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Default Extension="bin" ContentType="application/vnd.openxmlformats-officedocument.oleObject"/>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E6E" w:rsidRPr="00D25E6E" w:rsidRDefault="00D25E6E" w:rsidP="00D25E6E">
      <w:pPr>
        <w:spacing w:line="360" w:lineRule="auto"/>
        <w:jc w:val="center"/>
        <w:rPr>
          <w:rFonts w:ascii="Times New Roman" w:hAnsi="Times New Roman" w:cs="Times New Roman"/>
          <w:b/>
          <w:bCs/>
          <w:sz w:val="40"/>
          <w:szCs w:val="40"/>
        </w:rPr>
      </w:pPr>
      <w:bookmarkStart w:id="0" w:name="_Toc304754791"/>
      <w:bookmarkStart w:id="1" w:name="_Toc302381658"/>
      <w:bookmarkStart w:id="2" w:name="_Toc302381546"/>
      <w:bookmarkStart w:id="3" w:name="_Toc301003732"/>
      <w:r w:rsidRPr="00D25E6E">
        <w:rPr>
          <w:rFonts w:ascii="Times New Roman" w:hAnsi="Times New Roman" w:cs="Times New Roman" w:hint="cs"/>
          <w:b/>
          <w:bCs/>
          <w:sz w:val="40"/>
          <w:szCs w:val="40"/>
          <w:rtl/>
        </w:rPr>
        <w:t xml:space="preserve">موسسه آموزش عالی علمی </w:t>
      </w:r>
      <w:r w:rsidRPr="00D25E6E">
        <w:rPr>
          <w:rFonts w:ascii="Times New Roman" w:hAnsi="Times New Roman" w:cs="Times New Roman"/>
          <w:b/>
          <w:bCs/>
          <w:sz w:val="40"/>
          <w:szCs w:val="40"/>
        </w:rPr>
        <w:t>(BIHE)</w:t>
      </w:r>
    </w:p>
    <w:p w:rsidR="00D25E6E" w:rsidRPr="00D25E6E" w:rsidRDefault="00D25E6E" w:rsidP="00D25E6E">
      <w:pPr>
        <w:spacing w:line="360" w:lineRule="auto"/>
        <w:jc w:val="center"/>
        <w:rPr>
          <w:rFonts w:ascii="Times New Roman" w:hAnsi="Times New Roman" w:cs="Times New Roman"/>
          <w:b/>
          <w:bCs/>
          <w:sz w:val="40"/>
          <w:szCs w:val="40"/>
          <w:rtl/>
        </w:rPr>
      </w:pPr>
      <w:r w:rsidRPr="00D25E6E">
        <w:rPr>
          <w:rFonts w:ascii="Times New Roman" w:hAnsi="Times New Roman" w:cs="Times New Roman" w:hint="cs"/>
          <w:b/>
          <w:bCs/>
          <w:sz w:val="40"/>
          <w:szCs w:val="40"/>
          <w:rtl/>
        </w:rPr>
        <w:t>رشته زیست شناسی</w:t>
      </w:r>
    </w:p>
    <w:p w:rsidR="00D25E6E" w:rsidRDefault="00D25E6E" w:rsidP="00D25E6E">
      <w:pPr>
        <w:spacing w:line="360" w:lineRule="auto"/>
        <w:jc w:val="center"/>
        <w:rPr>
          <w:rFonts w:ascii="Times New Roman" w:hAnsi="Times New Roman" w:cs="Times New Roman"/>
          <w:sz w:val="40"/>
          <w:szCs w:val="40"/>
          <w:rtl/>
        </w:rPr>
      </w:pPr>
    </w:p>
    <w:p w:rsidR="00D25E6E" w:rsidRPr="00D25E6E" w:rsidRDefault="00D25E6E" w:rsidP="00D25E6E">
      <w:pPr>
        <w:spacing w:line="360" w:lineRule="auto"/>
        <w:jc w:val="center"/>
        <w:rPr>
          <w:rFonts w:ascii="Times New Roman" w:hAnsi="Times New Roman" w:cs="Times New Roman"/>
          <w:sz w:val="40"/>
          <w:szCs w:val="40"/>
          <w:rtl/>
        </w:rPr>
      </w:pPr>
    </w:p>
    <w:p w:rsidR="00D25E6E" w:rsidRPr="0067366B" w:rsidRDefault="00D25E6E" w:rsidP="00D25E6E">
      <w:pPr>
        <w:spacing w:line="360" w:lineRule="auto"/>
        <w:jc w:val="center"/>
        <w:rPr>
          <w:rFonts w:ascii="Times New Roman" w:hAnsi="Times New Roman" w:cs="Times New Roman"/>
          <w:b/>
          <w:bCs/>
          <w:sz w:val="48"/>
          <w:szCs w:val="48"/>
          <w:rtl/>
        </w:rPr>
      </w:pPr>
      <w:r w:rsidRPr="0067366B">
        <w:rPr>
          <w:rFonts w:ascii="Times New Roman" w:hAnsi="Times New Roman" w:cs="Times New Roman"/>
          <w:b/>
          <w:bCs/>
          <w:sz w:val="48"/>
          <w:szCs w:val="48"/>
          <w:rtl/>
        </w:rPr>
        <w:t>بررسي شيوع</w:t>
      </w:r>
      <w:r>
        <w:rPr>
          <w:rFonts w:ascii="Times New Roman" w:hAnsi="Times New Roman" w:cs="Times New Roman"/>
          <w:b/>
          <w:bCs/>
          <w:sz w:val="48"/>
          <w:szCs w:val="48"/>
        </w:rPr>
        <w:t xml:space="preserve"> </w:t>
      </w:r>
      <w:r>
        <w:rPr>
          <w:rFonts w:ascii="Times New Roman" w:hAnsi="Times New Roman" w:cs="Times New Roman" w:hint="cs"/>
          <w:b/>
          <w:bCs/>
          <w:sz w:val="48"/>
          <w:szCs w:val="48"/>
          <w:rtl/>
        </w:rPr>
        <w:t xml:space="preserve"> آلودگی به انگل</w:t>
      </w:r>
      <w:r w:rsidRPr="0067366B">
        <w:rPr>
          <w:rFonts w:ascii="Times New Roman" w:hAnsi="Times New Roman" w:cs="Times New Roman"/>
          <w:b/>
          <w:bCs/>
          <w:sz w:val="48"/>
          <w:szCs w:val="48"/>
          <w:rtl/>
        </w:rPr>
        <w:t xml:space="preserve"> اکسیور</w:t>
      </w:r>
      <w:r>
        <w:rPr>
          <w:rFonts w:ascii="Times New Roman" w:hAnsi="Times New Roman" w:cs="Times New Roman"/>
          <w:b/>
          <w:bCs/>
          <w:sz w:val="48"/>
          <w:szCs w:val="48"/>
          <w:rtl/>
        </w:rPr>
        <w:t xml:space="preserve"> بين كودكان</w:t>
      </w:r>
      <w:r>
        <w:rPr>
          <w:rFonts w:ascii="Times New Roman" w:hAnsi="Times New Roman" w:cs="Times New Roman" w:hint="cs"/>
          <w:b/>
          <w:bCs/>
          <w:sz w:val="48"/>
          <w:szCs w:val="48"/>
          <w:rtl/>
        </w:rPr>
        <w:t xml:space="preserve"> 1 تا 8</w:t>
      </w:r>
      <w:r w:rsidRPr="0067366B">
        <w:rPr>
          <w:rFonts w:ascii="Times New Roman" w:hAnsi="Times New Roman" w:cs="Times New Roman"/>
          <w:b/>
          <w:bCs/>
          <w:sz w:val="48"/>
          <w:szCs w:val="48"/>
          <w:rtl/>
        </w:rPr>
        <w:t xml:space="preserve"> سال </w:t>
      </w:r>
      <w:r>
        <w:rPr>
          <w:rFonts w:ascii="Times New Roman" w:hAnsi="Times New Roman" w:cs="Times New Roman" w:hint="cs"/>
          <w:b/>
          <w:bCs/>
          <w:sz w:val="48"/>
          <w:szCs w:val="48"/>
          <w:rtl/>
        </w:rPr>
        <w:t xml:space="preserve">در </w:t>
      </w:r>
      <w:r w:rsidRPr="0067366B">
        <w:rPr>
          <w:rFonts w:ascii="Times New Roman" w:hAnsi="Times New Roman" w:cs="Times New Roman"/>
          <w:b/>
          <w:bCs/>
          <w:sz w:val="48"/>
          <w:szCs w:val="48"/>
          <w:rtl/>
        </w:rPr>
        <w:t>روستاي مهدي آباد مشهد</w:t>
      </w:r>
    </w:p>
    <w:p w:rsidR="00D25E6E" w:rsidRDefault="00D25E6E" w:rsidP="00D25E6E">
      <w:pPr>
        <w:spacing w:line="360" w:lineRule="auto"/>
        <w:jc w:val="center"/>
        <w:rPr>
          <w:rFonts w:ascii="Times New Roman" w:hAnsi="Times New Roman" w:cs="Times New Roman"/>
          <w:b/>
          <w:bCs/>
          <w:sz w:val="48"/>
          <w:szCs w:val="48"/>
          <w:rtl/>
        </w:rPr>
      </w:pPr>
    </w:p>
    <w:p w:rsidR="00D25E6E" w:rsidRPr="0067366B" w:rsidRDefault="00D25E6E" w:rsidP="00D25E6E">
      <w:pPr>
        <w:spacing w:line="360" w:lineRule="auto"/>
        <w:jc w:val="center"/>
        <w:rPr>
          <w:rFonts w:ascii="Times New Roman" w:hAnsi="Times New Roman" w:cs="Times New Roman"/>
          <w:b/>
          <w:bCs/>
          <w:sz w:val="48"/>
          <w:szCs w:val="48"/>
          <w:rtl/>
        </w:rPr>
      </w:pPr>
    </w:p>
    <w:p w:rsidR="00D25E6E" w:rsidRDefault="00D25E6E" w:rsidP="00D25E6E">
      <w:pPr>
        <w:spacing w:line="360" w:lineRule="auto"/>
        <w:jc w:val="center"/>
        <w:rPr>
          <w:rFonts w:ascii="Times New Roman" w:hAnsi="Times New Roman" w:cs="Times New Roman"/>
          <w:b/>
          <w:bCs/>
          <w:sz w:val="32"/>
          <w:szCs w:val="32"/>
          <w:rtl/>
        </w:rPr>
      </w:pPr>
      <w:r w:rsidRPr="0067366B">
        <w:rPr>
          <w:rFonts w:ascii="Times New Roman" w:hAnsi="Times New Roman" w:cs="Times New Roman"/>
          <w:b/>
          <w:bCs/>
          <w:sz w:val="32"/>
          <w:szCs w:val="32"/>
          <w:rtl/>
        </w:rPr>
        <w:t>پایان نامه</w:t>
      </w:r>
      <w:r>
        <w:rPr>
          <w:rFonts w:ascii="Times New Roman" w:hAnsi="Times New Roman" w:cs="Times New Roman" w:hint="cs"/>
          <w:b/>
          <w:bCs/>
          <w:sz w:val="32"/>
          <w:szCs w:val="32"/>
          <w:rtl/>
        </w:rPr>
        <w:t xml:space="preserve"> مقطع</w:t>
      </w:r>
      <w:r w:rsidRPr="0067366B">
        <w:rPr>
          <w:rFonts w:ascii="Times New Roman" w:hAnsi="Times New Roman" w:cs="Times New Roman"/>
          <w:b/>
          <w:bCs/>
          <w:sz w:val="32"/>
          <w:szCs w:val="32"/>
          <w:rtl/>
        </w:rPr>
        <w:t xml:space="preserve"> کارشناسی</w:t>
      </w:r>
    </w:p>
    <w:p w:rsidR="00D25E6E" w:rsidRPr="0067366B" w:rsidRDefault="00D25E6E" w:rsidP="00D25E6E">
      <w:pPr>
        <w:spacing w:line="360" w:lineRule="auto"/>
        <w:jc w:val="center"/>
        <w:rPr>
          <w:rFonts w:ascii="Times New Roman" w:hAnsi="Times New Roman" w:cs="Times New Roman"/>
          <w:b/>
          <w:bCs/>
          <w:sz w:val="32"/>
          <w:szCs w:val="32"/>
          <w:rtl/>
        </w:rPr>
      </w:pPr>
    </w:p>
    <w:p w:rsidR="00D25E6E" w:rsidRPr="0067366B" w:rsidRDefault="00D25E6E" w:rsidP="00D25E6E">
      <w:pPr>
        <w:spacing w:line="360" w:lineRule="auto"/>
        <w:jc w:val="center"/>
        <w:rPr>
          <w:rFonts w:ascii="Times New Roman" w:hAnsi="Times New Roman" w:cs="Times New Roman"/>
          <w:b/>
          <w:bCs/>
          <w:sz w:val="32"/>
          <w:szCs w:val="32"/>
          <w:rtl/>
        </w:rPr>
      </w:pPr>
      <w:r>
        <w:rPr>
          <w:rFonts w:ascii="Times New Roman" w:hAnsi="Times New Roman" w:cs="Times New Roman" w:hint="cs"/>
          <w:b/>
          <w:bCs/>
          <w:sz w:val="32"/>
          <w:szCs w:val="32"/>
          <w:rtl/>
        </w:rPr>
        <w:t>ا</w:t>
      </w:r>
      <w:r w:rsidRPr="0067366B">
        <w:rPr>
          <w:rFonts w:ascii="Times New Roman" w:hAnsi="Times New Roman" w:cs="Times New Roman"/>
          <w:b/>
          <w:bCs/>
          <w:sz w:val="32"/>
          <w:szCs w:val="32"/>
          <w:rtl/>
        </w:rPr>
        <w:t>ستاد راهنما: جناب آقای شاهین نگاری</w:t>
      </w:r>
    </w:p>
    <w:p w:rsidR="00D25E6E" w:rsidRPr="0067366B" w:rsidRDefault="00D25E6E" w:rsidP="00D25E6E">
      <w:pPr>
        <w:spacing w:line="360" w:lineRule="auto"/>
        <w:jc w:val="center"/>
        <w:rPr>
          <w:rFonts w:ascii="Times New Roman" w:hAnsi="Times New Roman" w:cs="Times New Roman"/>
          <w:b/>
          <w:bCs/>
          <w:sz w:val="32"/>
          <w:szCs w:val="32"/>
          <w:rtl/>
        </w:rPr>
      </w:pPr>
      <w:r w:rsidRPr="0067366B">
        <w:rPr>
          <w:rFonts w:ascii="Times New Roman" w:hAnsi="Times New Roman" w:cs="Times New Roman"/>
          <w:b/>
          <w:bCs/>
          <w:sz w:val="32"/>
          <w:szCs w:val="32"/>
          <w:rtl/>
        </w:rPr>
        <w:t xml:space="preserve">استاد مشاور: جناب آقای دکتر قدیریان </w:t>
      </w:r>
    </w:p>
    <w:p w:rsidR="00D25E6E" w:rsidRPr="0067366B" w:rsidRDefault="00D25E6E" w:rsidP="00D25E6E">
      <w:pPr>
        <w:spacing w:line="360" w:lineRule="auto"/>
        <w:jc w:val="center"/>
        <w:rPr>
          <w:rFonts w:ascii="Times New Roman" w:hAnsi="Times New Roman" w:cs="Times New Roman"/>
          <w:b/>
          <w:bCs/>
          <w:sz w:val="32"/>
          <w:szCs w:val="32"/>
          <w:rtl/>
        </w:rPr>
      </w:pPr>
    </w:p>
    <w:p w:rsidR="00D25E6E" w:rsidRDefault="00D25E6E" w:rsidP="00D25E6E">
      <w:pPr>
        <w:spacing w:line="360" w:lineRule="auto"/>
        <w:jc w:val="center"/>
        <w:rPr>
          <w:rFonts w:ascii="Times New Roman" w:hAnsi="Times New Roman" w:cs="Times New Roman"/>
          <w:b/>
          <w:bCs/>
          <w:sz w:val="32"/>
          <w:szCs w:val="32"/>
          <w:rtl/>
        </w:rPr>
      </w:pPr>
      <w:r>
        <w:rPr>
          <w:rFonts w:ascii="Times New Roman" w:hAnsi="Times New Roman" w:cs="Times New Roman" w:hint="cs"/>
          <w:b/>
          <w:bCs/>
          <w:sz w:val="32"/>
          <w:szCs w:val="32"/>
          <w:rtl/>
        </w:rPr>
        <w:t>نگارش</w:t>
      </w:r>
      <w:r w:rsidRPr="0067366B">
        <w:rPr>
          <w:rFonts w:ascii="Times New Roman" w:hAnsi="Times New Roman" w:cs="Times New Roman"/>
          <w:b/>
          <w:bCs/>
          <w:sz w:val="32"/>
          <w:szCs w:val="32"/>
          <w:rtl/>
        </w:rPr>
        <w:t>: بشری آفاقی</w:t>
      </w:r>
    </w:p>
    <w:p w:rsidR="00D25E6E" w:rsidRDefault="00D25E6E" w:rsidP="00D25E6E">
      <w:pPr>
        <w:spacing w:line="360" w:lineRule="auto"/>
        <w:jc w:val="center"/>
        <w:rPr>
          <w:rFonts w:ascii="Times New Roman" w:hAnsi="Times New Roman" w:cs="Times New Roman"/>
          <w:b/>
          <w:bCs/>
          <w:sz w:val="32"/>
          <w:szCs w:val="32"/>
        </w:rPr>
      </w:pPr>
      <w:r>
        <w:rPr>
          <w:rFonts w:ascii="Times New Roman" w:hAnsi="Times New Roman" w:cs="Times New Roman" w:hint="cs"/>
          <w:b/>
          <w:bCs/>
          <w:sz w:val="32"/>
          <w:szCs w:val="32"/>
          <w:rtl/>
        </w:rPr>
        <w:t>1390</w:t>
      </w:r>
    </w:p>
    <w:p w:rsidR="00451AC1" w:rsidRDefault="00791406" w:rsidP="00791406">
      <w:pPr>
        <w:spacing w:line="360" w:lineRule="auto"/>
        <w:jc w:val="center"/>
        <w:rPr>
          <w:rFonts w:ascii="Times New Roman" w:hAnsi="Times New Roman" w:cs="Times New Roman"/>
          <w:b/>
          <w:bCs/>
          <w:sz w:val="32"/>
          <w:szCs w:val="32"/>
        </w:rPr>
      </w:pPr>
      <w:r>
        <w:rPr>
          <w:rFonts w:ascii="Times New Roman" w:hAnsi="Times New Roman" w:cs="Times New Roman" w:hint="cs"/>
          <w:b/>
          <w:bCs/>
          <w:sz w:val="32"/>
          <w:szCs w:val="32"/>
          <w:rtl/>
        </w:rPr>
        <w:t xml:space="preserve">شماره رساله: </w:t>
      </w:r>
    </w:p>
    <w:p w:rsidR="00451AC1" w:rsidRDefault="00451AC1" w:rsidP="00451AC1">
      <w:pPr>
        <w:pStyle w:val="Heading1"/>
        <w:rPr>
          <w:rFonts w:ascii="Times New Roman" w:hAnsi="Times New Roman"/>
          <w:rtl/>
        </w:rPr>
      </w:pPr>
      <w:bookmarkStart w:id="4" w:name="_Toc311361442"/>
      <w:r w:rsidRPr="0067366B">
        <w:rPr>
          <w:rFonts w:ascii="Times New Roman" w:hAnsi="Times New Roman"/>
          <w:rtl/>
        </w:rPr>
        <w:lastRenderedPageBreak/>
        <w:t>فهرست</w:t>
      </w:r>
      <w:r>
        <w:rPr>
          <w:rFonts w:ascii="Times New Roman" w:hAnsi="Times New Roman"/>
        </w:rPr>
        <w:t xml:space="preserve"> </w:t>
      </w:r>
      <w:r>
        <w:rPr>
          <w:rFonts w:ascii="Times New Roman" w:hAnsi="Times New Roman" w:hint="cs"/>
          <w:rtl/>
        </w:rPr>
        <w:t xml:space="preserve"> موضوعات</w:t>
      </w:r>
      <w:bookmarkEnd w:id="4"/>
    </w:p>
    <w:bookmarkEnd w:id="3" w:displacedByCustomXml="next"/>
    <w:bookmarkEnd w:id="2" w:displacedByCustomXml="next"/>
    <w:bookmarkEnd w:id="1" w:displacedByCustomXml="next"/>
    <w:bookmarkEnd w:id="0" w:displacedByCustomXml="next"/>
    <w:sdt>
      <w:sdtPr>
        <w:rPr>
          <w:rFonts w:ascii="Calibri" w:eastAsia="Calibri" w:hAnsi="Calibri" w:cs="Arial"/>
          <w:b w:val="0"/>
          <w:bCs w:val="0"/>
          <w:color w:val="auto"/>
          <w:sz w:val="22"/>
          <w:szCs w:val="22"/>
          <w:lang w:bidi="fa-IR"/>
        </w:rPr>
        <w:id w:val="1275754"/>
        <w:docPartObj>
          <w:docPartGallery w:val="Table of Contents"/>
          <w:docPartUnique/>
        </w:docPartObj>
      </w:sdtPr>
      <w:sdtEndPr>
        <w:rPr>
          <w:rtl/>
        </w:rPr>
      </w:sdtEndPr>
      <w:sdtContent>
        <w:p w:rsidR="00451AC1" w:rsidRDefault="00451AC1" w:rsidP="00451AC1">
          <w:pPr>
            <w:pStyle w:val="TOCHeading"/>
          </w:pPr>
        </w:p>
        <w:p w:rsidR="00451AC1" w:rsidRDefault="00C57B41">
          <w:pPr>
            <w:pStyle w:val="TOC1"/>
            <w:tabs>
              <w:tab w:val="right" w:leader="dot" w:pos="8494"/>
            </w:tabs>
            <w:rPr>
              <w:rFonts w:asciiTheme="minorHAnsi" w:eastAsiaTheme="minorEastAsia" w:hAnsiTheme="minorHAnsi" w:cstheme="minorBidi"/>
              <w:noProof/>
              <w:rtl/>
              <w:lang w:bidi="ar-SA"/>
            </w:rPr>
          </w:pPr>
          <w:r>
            <w:fldChar w:fldCharType="begin"/>
          </w:r>
          <w:r w:rsidR="00451AC1">
            <w:instrText xml:space="preserve"> TOC \o "1-3" \h \z \u </w:instrText>
          </w:r>
          <w:r>
            <w:fldChar w:fldCharType="separate"/>
          </w:r>
          <w:hyperlink w:anchor="_Toc311361442" w:history="1">
            <w:r w:rsidR="00451AC1" w:rsidRPr="0021790F">
              <w:rPr>
                <w:rStyle w:val="Hyperlink"/>
                <w:rFonts w:ascii="Times New Roman" w:hAnsi="Times New Roman" w:hint="eastAsia"/>
                <w:noProof/>
                <w:rtl/>
              </w:rPr>
              <w:t>فهرست</w:t>
            </w:r>
            <w:r w:rsidR="00451AC1" w:rsidRPr="0021790F">
              <w:rPr>
                <w:rStyle w:val="Hyperlink"/>
                <w:rFonts w:ascii="Times New Roman" w:hAnsi="Times New Roman"/>
                <w:noProof/>
              </w:rPr>
              <w:t xml:space="preserve"> </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موضوعات</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Toc311361442 \h</w:instrText>
            </w:r>
            <w:r w:rsidR="00451AC1">
              <w:rPr>
                <w:noProof/>
                <w:webHidden/>
                <w:rtl/>
              </w:rPr>
              <w:instrText xml:space="preserve"> </w:instrText>
            </w:r>
            <w:r>
              <w:rPr>
                <w:noProof/>
                <w:webHidden/>
                <w:rtl/>
              </w:rPr>
            </w:r>
            <w:r>
              <w:rPr>
                <w:noProof/>
                <w:webHidden/>
                <w:rtl/>
              </w:rPr>
              <w:fldChar w:fldCharType="separate"/>
            </w:r>
            <w:r w:rsidR="00451AC1">
              <w:rPr>
                <w:noProof/>
                <w:webHidden/>
                <w:rtl/>
              </w:rPr>
              <w:t>2</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43" w:history="1">
            <w:r w:rsidR="00451AC1" w:rsidRPr="0021790F">
              <w:rPr>
                <w:rStyle w:val="Hyperlink"/>
                <w:rFonts w:ascii="Times New Roman" w:hAnsi="Times New Roman" w:hint="eastAsia"/>
                <w:noProof/>
                <w:rtl/>
              </w:rPr>
              <w:t>فهرست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شکلها</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Toc311361443 \h</w:instrText>
            </w:r>
            <w:r w:rsidR="00451AC1">
              <w:rPr>
                <w:noProof/>
                <w:webHidden/>
                <w:rtl/>
              </w:rPr>
              <w:instrText xml:space="preserve"> </w:instrText>
            </w:r>
            <w:r>
              <w:rPr>
                <w:noProof/>
                <w:webHidden/>
                <w:rtl/>
              </w:rPr>
            </w:r>
            <w:r>
              <w:rPr>
                <w:noProof/>
                <w:webHidden/>
                <w:rtl/>
              </w:rPr>
              <w:fldChar w:fldCharType="separate"/>
            </w:r>
            <w:r w:rsidR="00451AC1">
              <w:rPr>
                <w:noProof/>
                <w:webHidden/>
                <w:rtl/>
              </w:rPr>
              <w:t>4</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44" w:history="1">
            <w:r w:rsidR="00451AC1" w:rsidRPr="0021790F">
              <w:rPr>
                <w:rStyle w:val="Hyperlink"/>
                <w:rFonts w:ascii="Times New Roman" w:hAnsi="Times New Roman" w:hint="eastAsia"/>
                <w:noProof/>
                <w:rtl/>
              </w:rPr>
              <w:t>فهرست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جدولها</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Toc311361444 \h</w:instrText>
            </w:r>
            <w:r w:rsidR="00451AC1">
              <w:rPr>
                <w:noProof/>
                <w:webHidden/>
                <w:rtl/>
              </w:rPr>
              <w:instrText xml:space="preserve"> </w:instrText>
            </w:r>
            <w:r>
              <w:rPr>
                <w:noProof/>
                <w:webHidden/>
                <w:rtl/>
              </w:rPr>
            </w:r>
            <w:r>
              <w:rPr>
                <w:noProof/>
                <w:webHidden/>
                <w:rtl/>
              </w:rPr>
              <w:fldChar w:fldCharType="separate"/>
            </w:r>
            <w:r w:rsidR="00451AC1">
              <w:rPr>
                <w:noProof/>
                <w:webHidden/>
                <w:rtl/>
              </w:rPr>
              <w:t>5</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45" w:history="1">
            <w:r w:rsidR="00451AC1" w:rsidRPr="0021790F">
              <w:rPr>
                <w:rStyle w:val="Hyperlink"/>
                <w:rFonts w:ascii="Times New Roman" w:hAnsi="Times New Roman" w:hint="eastAsia"/>
                <w:noProof/>
                <w:rtl/>
              </w:rPr>
              <w:t>تشکر</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و</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قدردان</w:t>
            </w:r>
            <w:r w:rsidR="00451AC1" w:rsidRPr="0021790F">
              <w:rPr>
                <w:rStyle w:val="Hyperlink"/>
                <w:rFonts w:ascii="Times New Roman" w:hAnsi="Times New Roman" w:hint="cs"/>
                <w:noProof/>
                <w:rtl/>
              </w:rPr>
              <w:t>ی</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Toc311361445 \h</w:instrText>
            </w:r>
            <w:r w:rsidR="00451AC1">
              <w:rPr>
                <w:noProof/>
                <w:webHidden/>
                <w:rtl/>
              </w:rPr>
              <w:instrText xml:space="preserve"> </w:instrText>
            </w:r>
            <w:r>
              <w:rPr>
                <w:noProof/>
                <w:webHidden/>
                <w:rtl/>
              </w:rPr>
            </w:r>
            <w:r>
              <w:rPr>
                <w:noProof/>
                <w:webHidden/>
                <w:rtl/>
              </w:rPr>
              <w:fldChar w:fldCharType="separate"/>
            </w:r>
            <w:r w:rsidR="00451AC1">
              <w:rPr>
                <w:noProof/>
                <w:webHidden/>
                <w:rtl/>
              </w:rPr>
              <w:t>6</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46" w:history="1">
            <w:r w:rsidR="00451AC1" w:rsidRPr="0021790F">
              <w:rPr>
                <w:rStyle w:val="Hyperlink"/>
                <w:rFonts w:ascii="Times New Roman" w:hAnsi="Times New Roman" w:hint="eastAsia"/>
                <w:noProof/>
                <w:rtl/>
              </w:rPr>
              <w:t>خلاصه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مطلب</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Toc311361446 \h</w:instrText>
            </w:r>
            <w:r w:rsidR="00451AC1">
              <w:rPr>
                <w:noProof/>
                <w:webHidden/>
                <w:rtl/>
              </w:rPr>
              <w:instrText xml:space="preserve"> </w:instrText>
            </w:r>
            <w:r>
              <w:rPr>
                <w:noProof/>
                <w:webHidden/>
                <w:rtl/>
              </w:rPr>
            </w:r>
            <w:r>
              <w:rPr>
                <w:noProof/>
                <w:webHidden/>
                <w:rtl/>
              </w:rPr>
              <w:fldChar w:fldCharType="separate"/>
            </w:r>
            <w:r w:rsidR="00451AC1">
              <w:rPr>
                <w:noProof/>
                <w:webHidden/>
                <w:rtl/>
              </w:rPr>
              <w:t>7</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47" w:history="1">
            <w:r w:rsidR="00451AC1" w:rsidRPr="0021790F">
              <w:rPr>
                <w:rStyle w:val="Hyperlink"/>
                <w:rFonts w:ascii="Times New Roman" w:hAnsi="Times New Roman" w:hint="eastAsia"/>
                <w:noProof/>
                <w:rtl/>
              </w:rPr>
              <w:t>مقدمه</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Toc311361447 \h</w:instrText>
            </w:r>
            <w:r w:rsidR="00451AC1">
              <w:rPr>
                <w:noProof/>
                <w:webHidden/>
                <w:rtl/>
              </w:rPr>
              <w:instrText xml:space="preserve"> </w:instrText>
            </w:r>
            <w:r>
              <w:rPr>
                <w:noProof/>
                <w:webHidden/>
                <w:rtl/>
              </w:rPr>
            </w:r>
            <w:r>
              <w:rPr>
                <w:noProof/>
                <w:webHidden/>
                <w:rtl/>
              </w:rPr>
              <w:fldChar w:fldCharType="separate"/>
            </w:r>
            <w:r w:rsidR="00451AC1">
              <w:rPr>
                <w:noProof/>
                <w:webHidden/>
                <w:rtl/>
              </w:rPr>
              <w:t>8</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48" w:history="1">
            <w:r w:rsidR="00451AC1" w:rsidRPr="0021790F">
              <w:rPr>
                <w:rStyle w:val="Hyperlink"/>
                <w:rFonts w:ascii="Times New Roman" w:hAnsi="Times New Roman" w:hint="eastAsia"/>
                <w:noProof/>
                <w:rtl/>
              </w:rPr>
              <w:t>رده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بند</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noProof/>
              </w:rPr>
              <w:t>Enterobius vermicularis</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Toc311361448 \h</w:instrText>
            </w:r>
            <w:r w:rsidR="00451AC1">
              <w:rPr>
                <w:noProof/>
                <w:webHidden/>
                <w:rtl/>
              </w:rPr>
              <w:instrText xml:space="preserve"> </w:instrText>
            </w:r>
            <w:r>
              <w:rPr>
                <w:noProof/>
                <w:webHidden/>
                <w:rtl/>
              </w:rPr>
            </w:r>
            <w:r>
              <w:rPr>
                <w:noProof/>
                <w:webHidden/>
                <w:rtl/>
              </w:rPr>
              <w:fldChar w:fldCharType="separate"/>
            </w:r>
            <w:r w:rsidR="00451AC1">
              <w:rPr>
                <w:noProof/>
                <w:webHidden/>
                <w:rtl/>
              </w:rPr>
              <w:t>9</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49" w:history="1">
            <w:r w:rsidR="00451AC1" w:rsidRPr="0021790F">
              <w:rPr>
                <w:rStyle w:val="Hyperlink"/>
                <w:rFonts w:ascii="Times New Roman" w:hAnsi="Times New Roman" w:hint="eastAsia"/>
                <w:noProof/>
                <w:rtl/>
              </w:rPr>
              <w:t>نماتدها</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Toc311361449 \h</w:instrText>
            </w:r>
            <w:r w:rsidR="00451AC1">
              <w:rPr>
                <w:noProof/>
                <w:webHidden/>
                <w:rtl/>
              </w:rPr>
              <w:instrText xml:space="preserve"> </w:instrText>
            </w:r>
            <w:r>
              <w:rPr>
                <w:noProof/>
                <w:webHidden/>
                <w:rtl/>
              </w:rPr>
            </w:r>
            <w:r>
              <w:rPr>
                <w:noProof/>
                <w:webHidden/>
                <w:rtl/>
              </w:rPr>
              <w:fldChar w:fldCharType="separate"/>
            </w:r>
            <w:r w:rsidR="00451AC1">
              <w:rPr>
                <w:noProof/>
                <w:webHidden/>
                <w:rtl/>
              </w:rPr>
              <w:t>11</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0" w:history="1">
            <w:r w:rsidR="00451AC1" w:rsidRPr="0021790F">
              <w:rPr>
                <w:rStyle w:val="Hyperlink"/>
                <w:rFonts w:ascii="Times New Roman" w:hAnsi="Times New Roman" w:hint="eastAsia"/>
                <w:noProof/>
                <w:rtl/>
              </w:rPr>
              <w:t>مورفولوژ</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noProof/>
              </w:rPr>
              <w:t>Enterobius vermicularis</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Toc311361450 \h</w:instrText>
            </w:r>
            <w:r w:rsidR="00451AC1">
              <w:rPr>
                <w:noProof/>
                <w:webHidden/>
                <w:rtl/>
              </w:rPr>
              <w:instrText xml:space="preserve"> </w:instrText>
            </w:r>
            <w:r>
              <w:rPr>
                <w:noProof/>
                <w:webHidden/>
                <w:rtl/>
              </w:rPr>
            </w:r>
            <w:r>
              <w:rPr>
                <w:noProof/>
                <w:webHidden/>
                <w:rtl/>
              </w:rPr>
              <w:fldChar w:fldCharType="separate"/>
            </w:r>
            <w:r w:rsidR="00451AC1">
              <w:rPr>
                <w:noProof/>
                <w:webHidden/>
                <w:rtl/>
              </w:rPr>
              <w:t>14</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1" w:history="1">
            <w:r w:rsidR="00451AC1" w:rsidRPr="0021790F">
              <w:rPr>
                <w:rStyle w:val="Hyperlink"/>
                <w:rFonts w:ascii="Times New Roman" w:hAnsi="Times New Roman" w:hint="eastAsia"/>
                <w:noProof/>
                <w:rtl/>
              </w:rPr>
              <w:t>تخم</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ا</w:t>
            </w:r>
            <w:r w:rsidR="00451AC1" w:rsidRPr="0021790F">
              <w:rPr>
                <w:rStyle w:val="Hyperlink"/>
                <w:rFonts w:ascii="Times New Roman" w:hAnsi="Times New Roman" w:hint="eastAsia"/>
                <w:noProof/>
                <w:rtl/>
              </w:rPr>
              <w:t>نگل</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Toc311361451 \h</w:instrText>
            </w:r>
            <w:r w:rsidR="00451AC1">
              <w:rPr>
                <w:noProof/>
                <w:webHidden/>
                <w:rtl/>
              </w:rPr>
              <w:instrText xml:space="preserve"> </w:instrText>
            </w:r>
            <w:r>
              <w:rPr>
                <w:noProof/>
                <w:webHidden/>
                <w:rtl/>
              </w:rPr>
            </w:r>
            <w:r>
              <w:rPr>
                <w:noProof/>
                <w:webHidden/>
                <w:rtl/>
              </w:rPr>
              <w:fldChar w:fldCharType="separate"/>
            </w:r>
            <w:r w:rsidR="00451AC1">
              <w:rPr>
                <w:noProof/>
                <w:webHidden/>
                <w:rtl/>
              </w:rPr>
              <w:t>14</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2" w:history="1">
            <w:r w:rsidR="00451AC1" w:rsidRPr="0021790F">
              <w:rPr>
                <w:rStyle w:val="Hyperlink"/>
                <w:rFonts w:ascii="Times New Roman" w:hAnsi="Times New Roman" w:hint="eastAsia"/>
                <w:noProof/>
                <w:rtl/>
              </w:rPr>
              <w:t>چرخه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زندگي</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انگل</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Toc311361452 \h</w:instrText>
            </w:r>
            <w:r w:rsidR="00451AC1">
              <w:rPr>
                <w:noProof/>
                <w:webHidden/>
                <w:rtl/>
              </w:rPr>
              <w:instrText xml:space="preserve"> </w:instrText>
            </w:r>
            <w:r>
              <w:rPr>
                <w:noProof/>
                <w:webHidden/>
                <w:rtl/>
              </w:rPr>
            </w:r>
            <w:r>
              <w:rPr>
                <w:noProof/>
                <w:webHidden/>
                <w:rtl/>
              </w:rPr>
              <w:fldChar w:fldCharType="separate"/>
            </w:r>
            <w:r w:rsidR="00451AC1">
              <w:rPr>
                <w:noProof/>
                <w:webHidden/>
                <w:rtl/>
              </w:rPr>
              <w:t>17</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3" w:history="1">
            <w:r w:rsidR="00451AC1" w:rsidRPr="0021790F">
              <w:rPr>
                <w:rStyle w:val="Hyperlink"/>
                <w:rFonts w:ascii="Times New Roman" w:hAnsi="Times New Roman" w:hint="eastAsia"/>
                <w:noProof/>
                <w:rtl/>
              </w:rPr>
              <w:t>روش</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انتقال</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آلودگي</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Toc311361453 \h</w:instrText>
            </w:r>
            <w:r w:rsidR="00451AC1">
              <w:rPr>
                <w:noProof/>
                <w:webHidden/>
                <w:rtl/>
              </w:rPr>
              <w:instrText xml:space="preserve"> </w:instrText>
            </w:r>
            <w:r>
              <w:rPr>
                <w:noProof/>
                <w:webHidden/>
                <w:rtl/>
              </w:rPr>
            </w:r>
            <w:r>
              <w:rPr>
                <w:noProof/>
                <w:webHidden/>
                <w:rtl/>
              </w:rPr>
              <w:fldChar w:fldCharType="separate"/>
            </w:r>
            <w:r w:rsidR="00451AC1">
              <w:rPr>
                <w:noProof/>
                <w:webHidden/>
                <w:rtl/>
              </w:rPr>
              <w:t>19</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4" w:history="1">
            <w:r w:rsidR="00451AC1" w:rsidRPr="0021790F">
              <w:rPr>
                <w:rStyle w:val="Hyperlink"/>
                <w:rFonts w:ascii="Times New Roman" w:hAnsi="Times New Roman" w:hint="eastAsia"/>
                <w:noProof/>
                <w:rtl/>
              </w:rPr>
              <w:t>ب</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مار</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زا</w:t>
            </w:r>
            <w:r w:rsidR="00451AC1" w:rsidRPr="0021790F">
              <w:rPr>
                <w:rStyle w:val="Hyperlink"/>
                <w:rFonts w:ascii="Times New Roman" w:hAnsi="Times New Roman" w:hint="cs"/>
                <w:noProof/>
                <w:rtl/>
              </w:rPr>
              <w:t>یی</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Toc311361454 \h</w:instrText>
            </w:r>
            <w:r w:rsidR="00451AC1">
              <w:rPr>
                <w:noProof/>
                <w:webHidden/>
                <w:rtl/>
              </w:rPr>
              <w:instrText xml:space="preserve"> </w:instrText>
            </w:r>
            <w:r>
              <w:rPr>
                <w:noProof/>
                <w:webHidden/>
                <w:rtl/>
              </w:rPr>
            </w:r>
            <w:r>
              <w:rPr>
                <w:noProof/>
                <w:webHidden/>
                <w:rtl/>
              </w:rPr>
              <w:fldChar w:fldCharType="separate"/>
            </w:r>
            <w:r w:rsidR="00451AC1">
              <w:rPr>
                <w:noProof/>
                <w:webHidden/>
                <w:rtl/>
              </w:rPr>
              <w:t>21</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5" w:history="1">
            <w:r w:rsidR="00451AC1" w:rsidRPr="0021790F">
              <w:rPr>
                <w:rStyle w:val="Hyperlink"/>
                <w:rFonts w:ascii="Times New Roman" w:hAnsi="Times New Roman" w:hint="eastAsia"/>
                <w:noProof/>
                <w:rtl/>
              </w:rPr>
              <w:t>روش</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ها</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تشخيص</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آزمايشگاهي</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Toc311361455 \h</w:instrText>
            </w:r>
            <w:r w:rsidR="00451AC1">
              <w:rPr>
                <w:noProof/>
                <w:webHidden/>
                <w:rtl/>
              </w:rPr>
              <w:instrText xml:space="preserve"> </w:instrText>
            </w:r>
            <w:r>
              <w:rPr>
                <w:noProof/>
                <w:webHidden/>
                <w:rtl/>
              </w:rPr>
            </w:r>
            <w:r>
              <w:rPr>
                <w:noProof/>
                <w:webHidden/>
                <w:rtl/>
              </w:rPr>
              <w:fldChar w:fldCharType="separate"/>
            </w:r>
            <w:r w:rsidR="00451AC1">
              <w:rPr>
                <w:noProof/>
                <w:webHidden/>
                <w:rtl/>
              </w:rPr>
              <w:t>21</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6" w:history="1">
            <w:r w:rsidR="00451AC1" w:rsidRPr="0021790F">
              <w:rPr>
                <w:rStyle w:val="Hyperlink"/>
                <w:rFonts w:ascii="Times New Roman" w:hAnsi="Times New Roman" w:hint="eastAsia"/>
                <w:noProof/>
                <w:rtl/>
              </w:rPr>
              <w:t>درمان</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و</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پ</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شگ</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ر</w:t>
            </w:r>
            <w:r w:rsidR="00451AC1" w:rsidRPr="0021790F">
              <w:rPr>
                <w:rStyle w:val="Hyperlink"/>
                <w:rFonts w:ascii="Times New Roman" w:hAnsi="Times New Roman" w:hint="cs"/>
                <w:noProof/>
                <w:rtl/>
              </w:rPr>
              <w:t>ی</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Toc311361456 \h</w:instrText>
            </w:r>
            <w:r w:rsidR="00451AC1">
              <w:rPr>
                <w:noProof/>
                <w:webHidden/>
                <w:rtl/>
              </w:rPr>
              <w:instrText xml:space="preserve"> </w:instrText>
            </w:r>
            <w:r>
              <w:rPr>
                <w:noProof/>
                <w:webHidden/>
                <w:rtl/>
              </w:rPr>
            </w:r>
            <w:r>
              <w:rPr>
                <w:noProof/>
                <w:webHidden/>
                <w:rtl/>
              </w:rPr>
              <w:fldChar w:fldCharType="separate"/>
            </w:r>
            <w:r w:rsidR="00451AC1">
              <w:rPr>
                <w:noProof/>
                <w:webHidden/>
                <w:rtl/>
              </w:rPr>
              <w:t>22</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7" w:history="1">
            <w:r w:rsidR="00451AC1" w:rsidRPr="0021790F">
              <w:rPr>
                <w:rStyle w:val="Hyperlink"/>
                <w:rFonts w:ascii="Times New Roman" w:hAnsi="Times New Roman" w:hint="eastAsia"/>
                <w:noProof/>
                <w:rtl/>
              </w:rPr>
              <w:t>اپ</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دم</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ولوژ</w:t>
            </w:r>
            <w:r w:rsidR="00451AC1" w:rsidRPr="0021790F">
              <w:rPr>
                <w:rStyle w:val="Hyperlink"/>
                <w:rFonts w:ascii="Times New Roman" w:hAnsi="Times New Roman" w:hint="cs"/>
                <w:noProof/>
                <w:rtl/>
              </w:rPr>
              <w:t>ی</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Toc311361457 \h</w:instrText>
            </w:r>
            <w:r w:rsidR="00451AC1">
              <w:rPr>
                <w:noProof/>
                <w:webHidden/>
                <w:rtl/>
              </w:rPr>
              <w:instrText xml:space="preserve"> </w:instrText>
            </w:r>
            <w:r>
              <w:rPr>
                <w:noProof/>
                <w:webHidden/>
                <w:rtl/>
              </w:rPr>
            </w:r>
            <w:r>
              <w:rPr>
                <w:noProof/>
                <w:webHidden/>
                <w:rtl/>
              </w:rPr>
              <w:fldChar w:fldCharType="separate"/>
            </w:r>
            <w:r w:rsidR="00451AC1">
              <w:rPr>
                <w:noProof/>
                <w:webHidden/>
                <w:rtl/>
              </w:rPr>
              <w:t>23</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58" w:history="1">
            <w:r w:rsidR="00451AC1" w:rsidRPr="0021790F">
              <w:rPr>
                <w:rStyle w:val="Hyperlink"/>
                <w:rFonts w:ascii="Times New Roman" w:hAnsi="Times New Roman" w:hint="eastAsia"/>
                <w:noProof/>
                <w:rtl/>
              </w:rPr>
              <w:t>فرض</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و</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هدف</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Toc311361458 \h</w:instrText>
            </w:r>
            <w:r w:rsidR="00451AC1">
              <w:rPr>
                <w:noProof/>
                <w:webHidden/>
                <w:rtl/>
              </w:rPr>
              <w:instrText xml:space="preserve"> </w:instrText>
            </w:r>
            <w:r>
              <w:rPr>
                <w:noProof/>
                <w:webHidden/>
                <w:rtl/>
              </w:rPr>
            </w:r>
            <w:r>
              <w:rPr>
                <w:noProof/>
                <w:webHidden/>
                <w:rtl/>
              </w:rPr>
              <w:fldChar w:fldCharType="separate"/>
            </w:r>
            <w:r w:rsidR="00451AC1">
              <w:rPr>
                <w:noProof/>
                <w:webHidden/>
                <w:rtl/>
              </w:rPr>
              <w:t>25</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59" w:history="1">
            <w:r w:rsidR="00451AC1" w:rsidRPr="0021790F">
              <w:rPr>
                <w:rStyle w:val="Hyperlink"/>
                <w:rFonts w:ascii="Times New Roman" w:hAnsi="Times New Roman" w:hint="eastAsia"/>
                <w:noProof/>
                <w:rtl/>
              </w:rPr>
              <w:t>مواد</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و</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روش</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انجام</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كار</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Toc311361459 \h</w:instrText>
            </w:r>
            <w:r w:rsidR="00451AC1">
              <w:rPr>
                <w:noProof/>
                <w:webHidden/>
                <w:rtl/>
              </w:rPr>
              <w:instrText xml:space="preserve"> </w:instrText>
            </w:r>
            <w:r>
              <w:rPr>
                <w:noProof/>
                <w:webHidden/>
                <w:rtl/>
              </w:rPr>
            </w:r>
            <w:r>
              <w:rPr>
                <w:noProof/>
                <w:webHidden/>
                <w:rtl/>
              </w:rPr>
              <w:fldChar w:fldCharType="separate"/>
            </w:r>
            <w:r w:rsidR="00451AC1">
              <w:rPr>
                <w:noProof/>
                <w:webHidden/>
                <w:rtl/>
              </w:rPr>
              <w:t>27</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60" w:history="1">
            <w:r w:rsidR="00451AC1" w:rsidRPr="0021790F">
              <w:rPr>
                <w:rStyle w:val="Hyperlink"/>
                <w:rFonts w:ascii="Times New Roman" w:hAnsi="Times New Roman" w:hint="eastAsia"/>
                <w:noProof/>
                <w:rtl/>
              </w:rPr>
              <w:t>جمع</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و</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منطقه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مورد</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مطالعه</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Toc311361460 \h</w:instrText>
            </w:r>
            <w:r w:rsidR="00451AC1">
              <w:rPr>
                <w:noProof/>
                <w:webHidden/>
                <w:rtl/>
              </w:rPr>
              <w:instrText xml:space="preserve"> </w:instrText>
            </w:r>
            <w:r>
              <w:rPr>
                <w:noProof/>
                <w:webHidden/>
                <w:rtl/>
              </w:rPr>
            </w:r>
            <w:r>
              <w:rPr>
                <w:noProof/>
                <w:webHidden/>
                <w:rtl/>
              </w:rPr>
              <w:fldChar w:fldCharType="separate"/>
            </w:r>
            <w:r w:rsidR="00451AC1">
              <w:rPr>
                <w:noProof/>
                <w:webHidden/>
                <w:rtl/>
              </w:rPr>
              <w:t>27</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61" w:history="1">
            <w:r w:rsidR="00451AC1" w:rsidRPr="0021790F">
              <w:rPr>
                <w:rStyle w:val="Hyperlink"/>
                <w:rFonts w:ascii="Times New Roman" w:hAnsi="Times New Roman" w:hint="eastAsia"/>
                <w:noProof/>
                <w:rtl/>
              </w:rPr>
              <w:t>روش</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برقرار</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ارتباط</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با</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خانواده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ها</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و</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توز</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ع</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پرسشنامه</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Toc311361461 \h</w:instrText>
            </w:r>
            <w:r w:rsidR="00451AC1">
              <w:rPr>
                <w:noProof/>
                <w:webHidden/>
                <w:rtl/>
              </w:rPr>
              <w:instrText xml:space="preserve"> </w:instrText>
            </w:r>
            <w:r>
              <w:rPr>
                <w:noProof/>
                <w:webHidden/>
                <w:rtl/>
              </w:rPr>
            </w:r>
            <w:r>
              <w:rPr>
                <w:noProof/>
                <w:webHidden/>
                <w:rtl/>
              </w:rPr>
              <w:fldChar w:fldCharType="separate"/>
            </w:r>
            <w:r w:rsidR="00451AC1">
              <w:rPr>
                <w:noProof/>
                <w:webHidden/>
                <w:rtl/>
              </w:rPr>
              <w:t>27</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62" w:history="1">
            <w:r w:rsidR="00451AC1" w:rsidRPr="0021790F">
              <w:rPr>
                <w:rStyle w:val="Hyperlink"/>
                <w:rFonts w:ascii="Times New Roman" w:hAnsi="Times New Roman" w:hint="eastAsia"/>
                <w:noProof/>
                <w:rtl/>
              </w:rPr>
              <w:t>روش</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جمع</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آور</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نمونه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ها</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Toc311361462 \h</w:instrText>
            </w:r>
            <w:r w:rsidR="00451AC1">
              <w:rPr>
                <w:noProof/>
                <w:webHidden/>
                <w:rtl/>
              </w:rPr>
              <w:instrText xml:space="preserve"> </w:instrText>
            </w:r>
            <w:r>
              <w:rPr>
                <w:noProof/>
                <w:webHidden/>
                <w:rtl/>
              </w:rPr>
            </w:r>
            <w:r>
              <w:rPr>
                <w:noProof/>
                <w:webHidden/>
                <w:rtl/>
              </w:rPr>
              <w:fldChar w:fldCharType="separate"/>
            </w:r>
            <w:r w:rsidR="00451AC1">
              <w:rPr>
                <w:noProof/>
                <w:webHidden/>
                <w:rtl/>
              </w:rPr>
              <w:t>28</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63" w:history="1">
            <w:r w:rsidR="00451AC1" w:rsidRPr="0021790F">
              <w:rPr>
                <w:rStyle w:val="Hyperlink"/>
                <w:rFonts w:ascii="Times New Roman" w:hAnsi="Times New Roman" w:hint="eastAsia"/>
                <w:noProof/>
                <w:rtl/>
              </w:rPr>
              <w:t>تست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تشخ</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ص</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و</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جمع</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آور</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اطلاعات</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Toc311361463 \h</w:instrText>
            </w:r>
            <w:r w:rsidR="00451AC1">
              <w:rPr>
                <w:noProof/>
                <w:webHidden/>
                <w:rtl/>
              </w:rPr>
              <w:instrText xml:space="preserve"> </w:instrText>
            </w:r>
            <w:r>
              <w:rPr>
                <w:noProof/>
                <w:webHidden/>
                <w:rtl/>
              </w:rPr>
            </w:r>
            <w:r>
              <w:rPr>
                <w:noProof/>
                <w:webHidden/>
                <w:rtl/>
              </w:rPr>
              <w:fldChar w:fldCharType="separate"/>
            </w:r>
            <w:r w:rsidR="00451AC1">
              <w:rPr>
                <w:noProof/>
                <w:webHidden/>
                <w:rtl/>
              </w:rPr>
              <w:t>28</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64" w:history="1">
            <w:r w:rsidR="00451AC1" w:rsidRPr="0021790F">
              <w:rPr>
                <w:rStyle w:val="Hyperlink"/>
                <w:rFonts w:ascii="Times New Roman" w:hAnsi="Times New Roman" w:hint="eastAsia"/>
                <w:noProof/>
                <w:rtl/>
              </w:rPr>
              <w:t>روش</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بررس</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آمار</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اطلاعات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جمع</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آور</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شده</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Toc311361464 \h</w:instrText>
            </w:r>
            <w:r w:rsidR="00451AC1">
              <w:rPr>
                <w:noProof/>
                <w:webHidden/>
                <w:rtl/>
              </w:rPr>
              <w:instrText xml:space="preserve"> </w:instrText>
            </w:r>
            <w:r>
              <w:rPr>
                <w:noProof/>
                <w:webHidden/>
                <w:rtl/>
              </w:rPr>
            </w:r>
            <w:r>
              <w:rPr>
                <w:noProof/>
                <w:webHidden/>
                <w:rtl/>
              </w:rPr>
              <w:fldChar w:fldCharType="separate"/>
            </w:r>
            <w:r w:rsidR="00451AC1">
              <w:rPr>
                <w:noProof/>
                <w:webHidden/>
                <w:rtl/>
              </w:rPr>
              <w:t>29</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65" w:history="1">
            <w:r w:rsidR="00451AC1" w:rsidRPr="0021790F">
              <w:rPr>
                <w:rStyle w:val="Hyperlink"/>
                <w:rFonts w:ascii="Times New Roman" w:hAnsi="Times New Roman" w:hint="eastAsia"/>
                <w:noProof/>
                <w:rtl/>
              </w:rPr>
              <w:t>نتا</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ج</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Toc311361465 \h</w:instrText>
            </w:r>
            <w:r w:rsidR="00451AC1">
              <w:rPr>
                <w:noProof/>
                <w:webHidden/>
                <w:rtl/>
              </w:rPr>
              <w:instrText xml:space="preserve"> </w:instrText>
            </w:r>
            <w:r>
              <w:rPr>
                <w:noProof/>
                <w:webHidden/>
                <w:rtl/>
              </w:rPr>
            </w:r>
            <w:r>
              <w:rPr>
                <w:noProof/>
                <w:webHidden/>
                <w:rtl/>
              </w:rPr>
              <w:fldChar w:fldCharType="separate"/>
            </w:r>
            <w:r w:rsidR="00451AC1">
              <w:rPr>
                <w:noProof/>
                <w:webHidden/>
                <w:rtl/>
              </w:rPr>
              <w:t>30</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66" w:history="1">
            <w:r w:rsidR="00451AC1" w:rsidRPr="0021790F">
              <w:rPr>
                <w:rStyle w:val="Hyperlink"/>
                <w:rFonts w:ascii="Times New Roman" w:hAnsi="Times New Roman" w:hint="eastAsia"/>
                <w:noProof/>
                <w:rtl/>
              </w:rPr>
              <w:t>نمونه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ها</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بدست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آمده</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Toc311361466 \h</w:instrText>
            </w:r>
            <w:r w:rsidR="00451AC1">
              <w:rPr>
                <w:noProof/>
                <w:webHidden/>
                <w:rtl/>
              </w:rPr>
              <w:instrText xml:space="preserve"> </w:instrText>
            </w:r>
            <w:r>
              <w:rPr>
                <w:noProof/>
                <w:webHidden/>
                <w:rtl/>
              </w:rPr>
            </w:r>
            <w:r>
              <w:rPr>
                <w:noProof/>
                <w:webHidden/>
                <w:rtl/>
              </w:rPr>
              <w:fldChar w:fldCharType="separate"/>
            </w:r>
            <w:r w:rsidR="00451AC1">
              <w:rPr>
                <w:noProof/>
                <w:webHidden/>
                <w:rtl/>
              </w:rPr>
              <w:t>30</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67" w:history="1">
            <w:r w:rsidR="00451AC1" w:rsidRPr="0021790F">
              <w:rPr>
                <w:rStyle w:val="Hyperlink"/>
                <w:rFonts w:ascii="Times New Roman" w:hAnsi="Times New Roman" w:hint="eastAsia"/>
                <w:noProof/>
                <w:rtl/>
              </w:rPr>
              <w:t>بررسي</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نمونه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ها</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و</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ثبت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نتايج</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Toc311361467 \h</w:instrText>
            </w:r>
            <w:r w:rsidR="00451AC1">
              <w:rPr>
                <w:noProof/>
                <w:webHidden/>
                <w:rtl/>
              </w:rPr>
              <w:instrText xml:space="preserve"> </w:instrText>
            </w:r>
            <w:r>
              <w:rPr>
                <w:noProof/>
                <w:webHidden/>
                <w:rtl/>
              </w:rPr>
            </w:r>
            <w:r>
              <w:rPr>
                <w:noProof/>
                <w:webHidden/>
                <w:rtl/>
              </w:rPr>
              <w:fldChar w:fldCharType="separate"/>
            </w:r>
            <w:r w:rsidR="00451AC1">
              <w:rPr>
                <w:noProof/>
                <w:webHidden/>
                <w:rtl/>
              </w:rPr>
              <w:t>30</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68" w:history="1">
            <w:r w:rsidR="00451AC1" w:rsidRPr="0021790F">
              <w:rPr>
                <w:rStyle w:val="Hyperlink"/>
                <w:rFonts w:ascii="Times New Roman" w:hAnsi="Times New Roman" w:hint="eastAsia"/>
                <w:noProof/>
                <w:rtl/>
              </w:rPr>
              <w:t>بررس</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آمار</w:t>
            </w:r>
            <w:r w:rsidR="00451AC1" w:rsidRPr="0021790F">
              <w:rPr>
                <w:rStyle w:val="Hyperlink"/>
                <w:rFonts w:ascii="Times New Roman" w:hAnsi="Times New Roman" w:hint="cs"/>
                <w:noProof/>
                <w:rtl/>
              </w:rPr>
              <w:t>ی</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Toc311361468 \h</w:instrText>
            </w:r>
            <w:r w:rsidR="00451AC1">
              <w:rPr>
                <w:noProof/>
                <w:webHidden/>
                <w:rtl/>
              </w:rPr>
              <w:instrText xml:space="preserve"> </w:instrText>
            </w:r>
            <w:r>
              <w:rPr>
                <w:noProof/>
                <w:webHidden/>
                <w:rtl/>
              </w:rPr>
            </w:r>
            <w:r>
              <w:rPr>
                <w:noProof/>
                <w:webHidden/>
                <w:rtl/>
              </w:rPr>
              <w:fldChar w:fldCharType="separate"/>
            </w:r>
            <w:r w:rsidR="00451AC1">
              <w:rPr>
                <w:noProof/>
                <w:webHidden/>
                <w:rtl/>
              </w:rPr>
              <w:t>31</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69" w:history="1">
            <w:r w:rsidR="00451AC1" w:rsidRPr="0021790F">
              <w:rPr>
                <w:rStyle w:val="Hyperlink"/>
                <w:rFonts w:ascii="Times New Roman" w:hAnsi="Times New Roman" w:hint="eastAsia"/>
                <w:noProof/>
                <w:rtl/>
              </w:rPr>
              <w:t>بحث</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Toc311361469 \h</w:instrText>
            </w:r>
            <w:r w:rsidR="00451AC1">
              <w:rPr>
                <w:noProof/>
                <w:webHidden/>
                <w:rtl/>
              </w:rPr>
              <w:instrText xml:space="preserve"> </w:instrText>
            </w:r>
            <w:r>
              <w:rPr>
                <w:noProof/>
                <w:webHidden/>
                <w:rtl/>
              </w:rPr>
            </w:r>
            <w:r>
              <w:rPr>
                <w:noProof/>
                <w:webHidden/>
                <w:rtl/>
              </w:rPr>
              <w:fldChar w:fldCharType="separate"/>
            </w:r>
            <w:r w:rsidR="00451AC1">
              <w:rPr>
                <w:noProof/>
                <w:webHidden/>
                <w:rtl/>
              </w:rPr>
              <w:t>35</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70" w:history="1">
            <w:r w:rsidR="00451AC1" w:rsidRPr="0021790F">
              <w:rPr>
                <w:rStyle w:val="Hyperlink"/>
                <w:rFonts w:ascii="Times New Roman" w:hAnsi="Times New Roman" w:hint="eastAsia"/>
                <w:noProof/>
                <w:rtl/>
              </w:rPr>
              <w:t>نت</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جه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گ</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ر</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کل</w:t>
            </w:r>
            <w:r w:rsidR="00451AC1" w:rsidRPr="0021790F">
              <w:rPr>
                <w:rStyle w:val="Hyperlink"/>
                <w:rFonts w:ascii="Times New Roman" w:hAnsi="Times New Roman" w:hint="cs"/>
                <w:noProof/>
                <w:rtl/>
              </w:rPr>
              <w:t>ی</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Toc311361470 \h</w:instrText>
            </w:r>
            <w:r w:rsidR="00451AC1">
              <w:rPr>
                <w:noProof/>
                <w:webHidden/>
                <w:rtl/>
              </w:rPr>
              <w:instrText xml:space="preserve"> </w:instrText>
            </w:r>
            <w:r>
              <w:rPr>
                <w:noProof/>
                <w:webHidden/>
                <w:rtl/>
              </w:rPr>
            </w:r>
            <w:r>
              <w:rPr>
                <w:noProof/>
                <w:webHidden/>
                <w:rtl/>
              </w:rPr>
              <w:fldChar w:fldCharType="separate"/>
            </w:r>
            <w:r w:rsidR="00451AC1">
              <w:rPr>
                <w:noProof/>
                <w:webHidden/>
                <w:rtl/>
              </w:rPr>
              <w:t>38</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71" w:history="1">
            <w:r w:rsidR="00451AC1" w:rsidRPr="0021790F">
              <w:rPr>
                <w:rStyle w:val="Hyperlink"/>
                <w:rFonts w:ascii="Times New Roman" w:hAnsi="Times New Roman" w:hint="eastAsia"/>
                <w:noProof/>
                <w:rtl/>
              </w:rPr>
              <w:t>منابع</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Toc311361471 \h</w:instrText>
            </w:r>
            <w:r w:rsidR="00451AC1">
              <w:rPr>
                <w:noProof/>
                <w:webHidden/>
                <w:rtl/>
              </w:rPr>
              <w:instrText xml:space="preserve"> </w:instrText>
            </w:r>
            <w:r>
              <w:rPr>
                <w:noProof/>
                <w:webHidden/>
                <w:rtl/>
              </w:rPr>
            </w:r>
            <w:r>
              <w:rPr>
                <w:noProof/>
                <w:webHidden/>
                <w:rtl/>
              </w:rPr>
              <w:fldChar w:fldCharType="separate"/>
            </w:r>
            <w:r w:rsidR="00451AC1">
              <w:rPr>
                <w:noProof/>
                <w:webHidden/>
                <w:rtl/>
              </w:rPr>
              <w:t>39</w:t>
            </w:r>
            <w:r>
              <w:rPr>
                <w:noProof/>
                <w:webHidden/>
                <w:rtl/>
              </w:rPr>
              <w:fldChar w:fldCharType="end"/>
            </w:r>
          </w:hyperlink>
        </w:p>
        <w:p w:rsidR="00451AC1" w:rsidRDefault="00C57B41">
          <w:pPr>
            <w:pStyle w:val="TOC1"/>
            <w:tabs>
              <w:tab w:val="right" w:leader="dot" w:pos="8494"/>
            </w:tabs>
            <w:rPr>
              <w:rFonts w:asciiTheme="minorHAnsi" w:eastAsiaTheme="minorEastAsia" w:hAnsiTheme="minorHAnsi" w:cstheme="minorBidi"/>
              <w:noProof/>
              <w:rtl/>
              <w:lang w:bidi="ar-SA"/>
            </w:rPr>
          </w:pPr>
          <w:hyperlink w:anchor="_Toc311361472" w:history="1">
            <w:r w:rsidR="00451AC1" w:rsidRPr="0021790F">
              <w:rPr>
                <w:rStyle w:val="Hyperlink"/>
                <w:rFonts w:ascii="Times New Roman" w:hAnsi="Times New Roman" w:hint="eastAsia"/>
                <w:noProof/>
                <w:rtl/>
              </w:rPr>
              <w:t>پ</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وستها</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Toc311361472 \h</w:instrText>
            </w:r>
            <w:r w:rsidR="00451AC1">
              <w:rPr>
                <w:noProof/>
                <w:webHidden/>
                <w:rtl/>
              </w:rPr>
              <w:instrText xml:space="preserve"> </w:instrText>
            </w:r>
            <w:r>
              <w:rPr>
                <w:noProof/>
                <w:webHidden/>
                <w:rtl/>
              </w:rPr>
            </w:r>
            <w:r>
              <w:rPr>
                <w:noProof/>
                <w:webHidden/>
                <w:rtl/>
              </w:rPr>
              <w:fldChar w:fldCharType="separate"/>
            </w:r>
            <w:r w:rsidR="00451AC1">
              <w:rPr>
                <w:noProof/>
                <w:webHidden/>
                <w:rtl/>
              </w:rPr>
              <w:t>41</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73" w:history="1">
            <w:r w:rsidR="00451AC1" w:rsidRPr="0021790F">
              <w:rPr>
                <w:rStyle w:val="Hyperlink"/>
                <w:rFonts w:ascii="Times New Roman" w:hAnsi="Times New Roman" w:hint="eastAsia"/>
                <w:noProof/>
                <w:rtl/>
              </w:rPr>
              <w:t>پ</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وست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شماره</w:t>
            </w:r>
            <w:r w:rsidR="00451AC1" w:rsidRPr="0021790F">
              <w:rPr>
                <w:rStyle w:val="Hyperlink"/>
                <w:rFonts w:ascii="Times New Roman" w:hAnsi="Times New Roman"/>
                <w:noProof/>
                <w:rtl/>
              </w:rPr>
              <w:t xml:space="preserve"> 1 ( </w:t>
            </w:r>
            <w:r w:rsidR="00451AC1" w:rsidRPr="0021790F">
              <w:rPr>
                <w:rStyle w:val="Hyperlink"/>
                <w:rFonts w:ascii="Times New Roman" w:hAnsi="Times New Roman" w:hint="eastAsia"/>
                <w:noProof/>
                <w:rtl/>
              </w:rPr>
              <w:t>نمونه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پرسشنامه</w:t>
            </w:r>
            <w:r w:rsidR="00451AC1" w:rsidRPr="0021790F">
              <w:rPr>
                <w:rStyle w:val="Hyperlink"/>
                <w:rFonts w:ascii="Times New Roman" w:hAnsi="Times New Roman"/>
                <w:noProof/>
                <w:rtl/>
              </w:rPr>
              <w:t>)</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Toc311361473 \h</w:instrText>
            </w:r>
            <w:r w:rsidR="00451AC1">
              <w:rPr>
                <w:noProof/>
                <w:webHidden/>
                <w:rtl/>
              </w:rPr>
              <w:instrText xml:space="preserve"> </w:instrText>
            </w:r>
            <w:r>
              <w:rPr>
                <w:noProof/>
                <w:webHidden/>
                <w:rtl/>
              </w:rPr>
            </w:r>
            <w:r>
              <w:rPr>
                <w:noProof/>
                <w:webHidden/>
                <w:rtl/>
              </w:rPr>
              <w:fldChar w:fldCharType="separate"/>
            </w:r>
            <w:r w:rsidR="00451AC1">
              <w:rPr>
                <w:noProof/>
                <w:webHidden/>
                <w:rtl/>
              </w:rPr>
              <w:t>41</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74" w:history="1">
            <w:r w:rsidR="00451AC1" w:rsidRPr="0021790F">
              <w:rPr>
                <w:rStyle w:val="Hyperlink"/>
                <w:rFonts w:ascii="Times New Roman" w:hAnsi="Times New Roman" w:hint="eastAsia"/>
                <w:noProof/>
                <w:rtl/>
              </w:rPr>
              <w:t>پ</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وست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شماره</w:t>
            </w:r>
            <w:r w:rsidR="00451AC1" w:rsidRPr="0021790F">
              <w:rPr>
                <w:rStyle w:val="Hyperlink"/>
                <w:rFonts w:ascii="Times New Roman" w:hAnsi="Times New Roman"/>
                <w:noProof/>
                <w:rtl/>
              </w:rPr>
              <w:t xml:space="preserve"> 2( </w:t>
            </w:r>
            <w:r w:rsidR="00451AC1" w:rsidRPr="0021790F">
              <w:rPr>
                <w:rStyle w:val="Hyperlink"/>
                <w:rFonts w:ascii="Times New Roman" w:hAnsi="Times New Roman" w:hint="eastAsia"/>
                <w:noProof/>
                <w:rtl/>
              </w:rPr>
              <w:t>تصو</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ر</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شمات</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ک</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لام</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ها</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ته</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ه</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شده</w:t>
            </w:r>
            <w:r w:rsidR="00451AC1" w:rsidRPr="0021790F">
              <w:rPr>
                <w:rStyle w:val="Hyperlink"/>
                <w:rFonts w:ascii="Times New Roman" w:hAnsi="Times New Roman"/>
                <w:noProof/>
                <w:rtl/>
              </w:rPr>
              <w:t>)</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Toc311361474 \h</w:instrText>
            </w:r>
            <w:r w:rsidR="00451AC1">
              <w:rPr>
                <w:noProof/>
                <w:webHidden/>
                <w:rtl/>
              </w:rPr>
              <w:instrText xml:space="preserve"> </w:instrText>
            </w:r>
            <w:r>
              <w:rPr>
                <w:noProof/>
                <w:webHidden/>
                <w:rtl/>
              </w:rPr>
            </w:r>
            <w:r>
              <w:rPr>
                <w:noProof/>
                <w:webHidden/>
                <w:rtl/>
              </w:rPr>
              <w:fldChar w:fldCharType="separate"/>
            </w:r>
            <w:r w:rsidR="00451AC1">
              <w:rPr>
                <w:noProof/>
                <w:webHidden/>
                <w:rtl/>
              </w:rPr>
              <w:t>42</w:t>
            </w:r>
            <w:r>
              <w:rPr>
                <w:noProof/>
                <w:webHidden/>
                <w:rtl/>
              </w:rPr>
              <w:fldChar w:fldCharType="end"/>
            </w:r>
          </w:hyperlink>
        </w:p>
        <w:p w:rsidR="00451AC1" w:rsidRDefault="00C57B41">
          <w:pPr>
            <w:pStyle w:val="TOC2"/>
            <w:tabs>
              <w:tab w:val="right" w:leader="dot" w:pos="8494"/>
            </w:tabs>
            <w:rPr>
              <w:rFonts w:asciiTheme="minorHAnsi" w:eastAsiaTheme="minorEastAsia" w:hAnsiTheme="minorHAnsi" w:cstheme="minorBidi"/>
              <w:noProof/>
              <w:rtl/>
              <w:lang w:bidi="ar-SA"/>
            </w:rPr>
          </w:pPr>
          <w:hyperlink w:anchor="_Toc311361475" w:history="1">
            <w:r w:rsidR="00451AC1" w:rsidRPr="0021790F">
              <w:rPr>
                <w:rStyle w:val="Hyperlink"/>
                <w:rFonts w:ascii="Times New Roman" w:hAnsi="Times New Roman" w:hint="eastAsia"/>
                <w:noProof/>
                <w:rtl/>
              </w:rPr>
              <w:t>پ</w:t>
            </w:r>
            <w:r w:rsidR="00451AC1" w:rsidRPr="0021790F">
              <w:rPr>
                <w:rStyle w:val="Hyperlink"/>
                <w:rFonts w:ascii="Times New Roman" w:hAnsi="Times New Roman" w:hint="cs"/>
                <w:noProof/>
                <w:rtl/>
              </w:rPr>
              <w:t>ی</w:t>
            </w:r>
            <w:r w:rsidR="00451AC1" w:rsidRPr="0021790F">
              <w:rPr>
                <w:rStyle w:val="Hyperlink"/>
                <w:rFonts w:ascii="Times New Roman" w:hAnsi="Times New Roman" w:hint="eastAsia"/>
                <w:noProof/>
                <w:rtl/>
              </w:rPr>
              <w:t>وست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شماره</w:t>
            </w:r>
            <w:r w:rsidR="00451AC1" w:rsidRPr="0021790F">
              <w:rPr>
                <w:rStyle w:val="Hyperlink"/>
                <w:rFonts w:ascii="Times New Roman" w:hAnsi="Times New Roman"/>
                <w:noProof/>
                <w:rtl/>
              </w:rPr>
              <w:t xml:space="preserve"> 3 (</w:t>
            </w:r>
            <w:r w:rsidR="00451AC1" w:rsidRPr="0021790F">
              <w:rPr>
                <w:rStyle w:val="Hyperlink"/>
                <w:rFonts w:ascii="Times New Roman" w:hAnsi="Times New Roman" w:hint="eastAsia"/>
                <w:noProof/>
                <w:rtl/>
              </w:rPr>
              <w:t>جدول</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اطلاعات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آمار</w:t>
            </w:r>
            <w:r w:rsidR="00451AC1" w:rsidRPr="0021790F">
              <w:rPr>
                <w:rStyle w:val="Hyperlink"/>
                <w:rFonts w:ascii="Times New Roman" w:hAnsi="Times New Roman" w:hint="cs"/>
                <w:noProof/>
                <w:rtl/>
              </w:rPr>
              <w:t>ی</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بدست</w:t>
            </w:r>
            <w:r w:rsidR="00451AC1" w:rsidRPr="0021790F">
              <w:rPr>
                <w:rStyle w:val="Hyperlink"/>
                <w:rFonts w:ascii="Times New Roman" w:hAnsi="Times New Roman"/>
                <w:noProof/>
                <w:rtl/>
              </w:rPr>
              <w:t xml:space="preserve"> </w:t>
            </w:r>
            <w:r w:rsidR="00451AC1" w:rsidRPr="0021790F">
              <w:rPr>
                <w:rStyle w:val="Hyperlink"/>
                <w:rFonts w:ascii="Times New Roman" w:hAnsi="Times New Roman" w:hint="eastAsia"/>
                <w:noProof/>
                <w:rtl/>
              </w:rPr>
              <w:t>آمده</w:t>
            </w:r>
            <w:r w:rsidR="00451AC1" w:rsidRPr="0021790F">
              <w:rPr>
                <w:rStyle w:val="Hyperlink"/>
                <w:rFonts w:ascii="Times New Roman" w:hAnsi="Times New Roman"/>
                <w:noProof/>
                <w:rtl/>
              </w:rPr>
              <w:t>)</w:t>
            </w:r>
            <w:r w:rsidR="00451AC1">
              <w:rPr>
                <w:noProof/>
                <w:webHidden/>
                <w:rtl/>
              </w:rPr>
              <w:tab/>
            </w:r>
            <w:r>
              <w:rPr>
                <w:noProof/>
                <w:webHidden/>
                <w:rtl/>
              </w:rPr>
              <w:fldChar w:fldCharType="begin"/>
            </w:r>
            <w:r w:rsidR="00451AC1">
              <w:rPr>
                <w:noProof/>
                <w:webHidden/>
                <w:rtl/>
              </w:rPr>
              <w:instrText xml:space="preserve"> </w:instrText>
            </w:r>
            <w:r w:rsidR="00451AC1">
              <w:rPr>
                <w:noProof/>
                <w:webHidden/>
              </w:rPr>
              <w:instrText>PAGEREF</w:instrText>
            </w:r>
            <w:r w:rsidR="00451AC1">
              <w:rPr>
                <w:noProof/>
                <w:webHidden/>
                <w:rtl/>
              </w:rPr>
              <w:instrText xml:space="preserve"> _</w:instrText>
            </w:r>
            <w:r w:rsidR="00451AC1">
              <w:rPr>
                <w:noProof/>
                <w:webHidden/>
              </w:rPr>
              <w:instrText>Toc311361475 \h</w:instrText>
            </w:r>
            <w:r w:rsidR="00451AC1">
              <w:rPr>
                <w:noProof/>
                <w:webHidden/>
                <w:rtl/>
              </w:rPr>
              <w:instrText xml:space="preserve"> </w:instrText>
            </w:r>
            <w:r>
              <w:rPr>
                <w:noProof/>
                <w:webHidden/>
                <w:rtl/>
              </w:rPr>
            </w:r>
            <w:r>
              <w:rPr>
                <w:noProof/>
                <w:webHidden/>
                <w:rtl/>
              </w:rPr>
              <w:fldChar w:fldCharType="separate"/>
            </w:r>
            <w:r w:rsidR="00451AC1">
              <w:rPr>
                <w:noProof/>
                <w:webHidden/>
                <w:rtl/>
              </w:rPr>
              <w:t>43</w:t>
            </w:r>
            <w:r>
              <w:rPr>
                <w:noProof/>
                <w:webHidden/>
                <w:rtl/>
              </w:rPr>
              <w:fldChar w:fldCharType="end"/>
            </w:r>
          </w:hyperlink>
        </w:p>
        <w:p w:rsidR="00451AC1" w:rsidRDefault="00C57B41">
          <w:r>
            <w:fldChar w:fldCharType="end"/>
          </w:r>
        </w:p>
      </w:sdtContent>
    </w:sdt>
    <w:p w:rsidR="00ED040E" w:rsidRDefault="00ED040E" w:rsidP="00ED040E">
      <w:pPr>
        <w:rPr>
          <w:rtl/>
        </w:rPr>
      </w:pPr>
    </w:p>
    <w:p w:rsidR="00ED040E" w:rsidRDefault="00ED040E"/>
    <w:p w:rsidR="006635FE" w:rsidRPr="0067366B" w:rsidRDefault="006635FE">
      <w:pPr>
        <w:rPr>
          <w:rFonts w:ascii="Times New Roman" w:hAnsi="Times New Roman" w:cs="Times New Roman"/>
        </w:rPr>
      </w:pPr>
    </w:p>
    <w:p w:rsidR="00926048" w:rsidRPr="0067366B" w:rsidRDefault="00926048" w:rsidP="00C952C0">
      <w:pPr>
        <w:spacing w:line="360" w:lineRule="auto"/>
        <w:rPr>
          <w:rFonts w:ascii="Times New Roman" w:hAnsi="Times New Roman" w:cs="Times New Roman"/>
        </w:rPr>
      </w:pPr>
    </w:p>
    <w:p w:rsidR="00D02319" w:rsidRPr="0067366B" w:rsidRDefault="00D02319" w:rsidP="00C952C0">
      <w:pPr>
        <w:pStyle w:val="TOCHeading"/>
        <w:spacing w:line="360" w:lineRule="auto"/>
        <w:rPr>
          <w:rFonts w:ascii="Times New Roman" w:hAnsi="Times New Roman"/>
        </w:rPr>
      </w:pPr>
    </w:p>
    <w:p w:rsidR="00A66120" w:rsidRPr="0067366B" w:rsidRDefault="00A66120"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rtl/>
        </w:rPr>
      </w:pPr>
    </w:p>
    <w:p w:rsidR="00D02319" w:rsidRPr="0067366B" w:rsidRDefault="00D02319" w:rsidP="00C952C0">
      <w:pPr>
        <w:spacing w:line="360" w:lineRule="auto"/>
        <w:rPr>
          <w:rFonts w:ascii="Times New Roman" w:hAnsi="Times New Roman" w:cs="Times New Roman"/>
          <w:sz w:val="24"/>
          <w:szCs w:val="24"/>
          <w:rtl/>
        </w:rPr>
      </w:pPr>
    </w:p>
    <w:p w:rsidR="00C952C0" w:rsidRPr="0067366B" w:rsidRDefault="00C952C0" w:rsidP="00C952C0">
      <w:pPr>
        <w:spacing w:line="360" w:lineRule="auto"/>
        <w:rPr>
          <w:rFonts w:ascii="Times New Roman" w:hAnsi="Times New Roman" w:cs="Times New Roman"/>
          <w:sz w:val="24"/>
          <w:szCs w:val="24"/>
          <w:rtl/>
        </w:rPr>
      </w:pPr>
    </w:p>
    <w:p w:rsidR="00493CDC" w:rsidRPr="0067366B" w:rsidRDefault="00493CDC" w:rsidP="00493CDC">
      <w:pPr>
        <w:pStyle w:val="Heading1"/>
        <w:spacing w:line="360" w:lineRule="auto"/>
        <w:rPr>
          <w:rFonts w:ascii="Times New Roman" w:hAnsi="Times New Roman"/>
          <w:rtl/>
        </w:rPr>
      </w:pPr>
      <w:bookmarkStart w:id="5" w:name="_Toc291442443"/>
      <w:bookmarkStart w:id="6" w:name="_Toc291442945"/>
      <w:bookmarkStart w:id="7" w:name="_Toc291669242"/>
      <w:bookmarkStart w:id="8" w:name="_Toc301003735"/>
      <w:bookmarkStart w:id="9" w:name="_Toc302381549"/>
      <w:bookmarkStart w:id="10" w:name="_Toc302381661"/>
      <w:bookmarkStart w:id="11" w:name="_Toc304754794"/>
      <w:bookmarkStart w:id="12" w:name="_Toc311361443"/>
      <w:r w:rsidRPr="0067366B">
        <w:rPr>
          <w:rFonts w:ascii="Times New Roman" w:hAnsi="Times New Roman"/>
          <w:rtl/>
        </w:rPr>
        <w:lastRenderedPageBreak/>
        <w:t>فهرست شکلها</w:t>
      </w:r>
      <w:bookmarkEnd w:id="5"/>
      <w:bookmarkEnd w:id="6"/>
      <w:bookmarkEnd w:id="7"/>
      <w:bookmarkEnd w:id="8"/>
      <w:bookmarkEnd w:id="9"/>
      <w:bookmarkEnd w:id="10"/>
      <w:bookmarkEnd w:id="11"/>
      <w:bookmarkEnd w:id="12"/>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Pr>
      </w:pPr>
      <w:r w:rsidRPr="0067366B">
        <w:rPr>
          <w:rFonts w:ascii="Times New Roman" w:hAnsi="Times New Roman" w:cs="Times New Roman"/>
          <w:rtl/>
        </w:rPr>
        <w:t xml:space="preserve">شکل شماره 1: رده بندی </w:t>
      </w:r>
      <w:r w:rsidRPr="0067366B">
        <w:rPr>
          <w:rFonts w:ascii="Times New Roman" w:hAnsi="Times New Roman" w:cs="Times New Roman"/>
        </w:rPr>
        <w:t>Enterobius vermicularis</w:t>
      </w:r>
      <w:r w:rsidRPr="0067366B">
        <w:rPr>
          <w:rFonts w:ascii="Times New Roman" w:hAnsi="Times New Roman" w:cs="Times New Roman"/>
          <w:rtl/>
        </w:rPr>
        <w:t>...................................................................</w:t>
      </w:r>
      <w:r>
        <w:rPr>
          <w:rFonts w:ascii="Times New Roman" w:hAnsi="Times New Roman" w:cs="Times New Roman" w:hint="cs"/>
          <w:rtl/>
        </w:rPr>
        <w:t>..</w:t>
      </w:r>
      <w:r w:rsidRPr="0067366B">
        <w:rPr>
          <w:rFonts w:ascii="Times New Roman" w:hAnsi="Times New Roman" w:cs="Times New Roman"/>
          <w:rtl/>
        </w:rPr>
        <w:t>...</w:t>
      </w:r>
      <w:r>
        <w:rPr>
          <w:rFonts w:ascii="Times New Roman" w:hAnsi="Times New Roman" w:cs="Times New Roman" w:hint="cs"/>
          <w:rtl/>
        </w:rPr>
        <w:t>10</w:t>
      </w:r>
    </w:p>
    <w:p w:rsidR="00493CDC" w:rsidRPr="0067366B" w:rsidRDefault="00493CDC" w:rsidP="00493CDC">
      <w:pPr>
        <w:spacing w:line="360" w:lineRule="auto"/>
        <w:rPr>
          <w:rFonts w:ascii="Times New Roman" w:hAnsi="Times New Roman" w:cs="Times New Roman"/>
          <w:rtl/>
        </w:rPr>
      </w:pPr>
      <w:r w:rsidRPr="0067366B">
        <w:rPr>
          <w:rFonts w:ascii="Times New Roman" w:hAnsi="Times New Roman" w:cs="Times New Roman"/>
          <w:rtl/>
        </w:rPr>
        <w:t xml:space="preserve">شکل شماره 2: تصویر شماتیک </w:t>
      </w:r>
      <w:r>
        <w:rPr>
          <w:rFonts w:ascii="Times New Roman" w:hAnsi="Times New Roman" w:cs="Times New Roman" w:hint="cs"/>
          <w:rtl/>
        </w:rPr>
        <w:t>انتروبیوس ورمیکولاریس</w:t>
      </w:r>
      <w:r w:rsidRPr="0067366B">
        <w:rPr>
          <w:rFonts w:ascii="Times New Roman" w:hAnsi="Times New Roman" w:cs="Times New Roman"/>
          <w:rtl/>
        </w:rPr>
        <w:t xml:space="preserve"> </w:t>
      </w:r>
      <w:r>
        <w:rPr>
          <w:rFonts w:ascii="Times New Roman" w:hAnsi="Times New Roman" w:cs="Times New Roman" w:hint="cs"/>
          <w:rtl/>
        </w:rPr>
        <w:t xml:space="preserve">ماده </w:t>
      </w:r>
      <w:r w:rsidRPr="0067366B">
        <w:rPr>
          <w:rFonts w:ascii="Times New Roman" w:hAnsi="Times New Roman" w:cs="Times New Roman"/>
          <w:rtl/>
        </w:rPr>
        <w:t>و دو نماتد دیگر.....................................</w:t>
      </w:r>
      <w:r>
        <w:rPr>
          <w:rFonts w:ascii="Times New Roman" w:hAnsi="Times New Roman" w:cs="Times New Roman" w:hint="cs"/>
          <w:rtl/>
        </w:rPr>
        <w:t>.</w:t>
      </w:r>
      <w:r w:rsidRPr="0067366B">
        <w:rPr>
          <w:rFonts w:ascii="Times New Roman" w:hAnsi="Times New Roman" w:cs="Times New Roman"/>
          <w:rtl/>
        </w:rPr>
        <w:t>...1</w:t>
      </w:r>
      <w:r>
        <w:rPr>
          <w:rFonts w:ascii="Times New Roman" w:hAnsi="Times New Roman" w:cs="Times New Roman" w:hint="cs"/>
          <w:rtl/>
        </w:rPr>
        <w:t>3</w:t>
      </w:r>
    </w:p>
    <w:p w:rsidR="00493CDC" w:rsidRPr="0067366B" w:rsidRDefault="00493CDC" w:rsidP="00493CDC">
      <w:pPr>
        <w:spacing w:line="360" w:lineRule="auto"/>
        <w:rPr>
          <w:rFonts w:ascii="Times New Roman" w:hAnsi="Times New Roman" w:cs="Times New Roman"/>
          <w:rtl/>
        </w:rPr>
      </w:pPr>
      <w:r w:rsidRPr="0067366B">
        <w:rPr>
          <w:rFonts w:ascii="Times New Roman" w:hAnsi="Times New Roman" w:cs="Times New Roman"/>
          <w:rtl/>
        </w:rPr>
        <w:t xml:space="preserve">شکل شماره 3: تصویر شماتیک از </w:t>
      </w:r>
      <w:r>
        <w:rPr>
          <w:rFonts w:ascii="Times New Roman" w:hAnsi="Times New Roman" w:cs="Times New Roman" w:hint="cs"/>
          <w:sz w:val="24"/>
          <w:szCs w:val="24"/>
          <w:rtl/>
        </w:rPr>
        <w:t>انتروبیوس ورمیکولاریس</w:t>
      </w:r>
      <w:r w:rsidRPr="0067366B">
        <w:rPr>
          <w:rFonts w:ascii="Times New Roman" w:hAnsi="Times New Roman" w:cs="Times New Roman"/>
          <w:rtl/>
        </w:rPr>
        <w:t xml:space="preserve"> نر و ماده.............................................</w:t>
      </w:r>
      <w:r>
        <w:rPr>
          <w:rFonts w:ascii="Times New Roman" w:hAnsi="Times New Roman" w:cs="Times New Roman" w:hint="cs"/>
          <w:rtl/>
        </w:rPr>
        <w:t>.</w:t>
      </w:r>
      <w:r w:rsidRPr="0067366B">
        <w:rPr>
          <w:rFonts w:ascii="Times New Roman" w:hAnsi="Times New Roman" w:cs="Times New Roman"/>
          <w:rtl/>
        </w:rPr>
        <w:t>..1</w:t>
      </w:r>
      <w:r>
        <w:rPr>
          <w:rFonts w:ascii="Times New Roman" w:hAnsi="Times New Roman" w:cs="Times New Roman" w:hint="cs"/>
          <w:rtl/>
        </w:rPr>
        <w:t>5</w:t>
      </w:r>
    </w:p>
    <w:p w:rsidR="00493CDC" w:rsidRPr="0067366B" w:rsidRDefault="00493CDC" w:rsidP="00493CDC">
      <w:pPr>
        <w:spacing w:line="360" w:lineRule="auto"/>
        <w:rPr>
          <w:rFonts w:ascii="Times New Roman" w:hAnsi="Times New Roman" w:cs="Times New Roman"/>
          <w:rtl/>
        </w:rPr>
      </w:pPr>
      <w:r w:rsidRPr="0067366B">
        <w:rPr>
          <w:rFonts w:ascii="Times New Roman" w:hAnsi="Times New Roman" w:cs="Times New Roman"/>
          <w:rtl/>
        </w:rPr>
        <w:t xml:space="preserve">شکل شماره 4: تخم </w:t>
      </w:r>
      <w:r>
        <w:rPr>
          <w:rFonts w:ascii="Times New Roman" w:hAnsi="Times New Roman" w:cs="Times New Roman" w:hint="cs"/>
          <w:rtl/>
        </w:rPr>
        <w:t xml:space="preserve">انگل </w:t>
      </w:r>
      <w:r w:rsidRPr="0067366B">
        <w:rPr>
          <w:rFonts w:ascii="Times New Roman" w:hAnsi="Times New Roman" w:cs="Times New Roman"/>
          <w:rtl/>
        </w:rPr>
        <w:t>کرمک</w:t>
      </w:r>
      <w:r>
        <w:rPr>
          <w:rFonts w:ascii="Times New Roman" w:hAnsi="Times New Roman" w:cs="Times New Roman" w:hint="cs"/>
          <w:rtl/>
        </w:rPr>
        <w:t xml:space="preserve"> زیر میکروسکوپ</w:t>
      </w:r>
      <w:r w:rsidRPr="0067366B">
        <w:rPr>
          <w:rFonts w:ascii="Times New Roman" w:hAnsi="Times New Roman" w:cs="Times New Roman"/>
          <w:rtl/>
        </w:rPr>
        <w:t>............................................................................1</w:t>
      </w:r>
      <w:r>
        <w:rPr>
          <w:rFonts w:ascii="Times New Roman" w:hAnsi="Times New Roman" w:cs="Times New Roman" w:hint="cs"/>
          <w:rtl/>
        </w:rPr>
        <w:t>6</w:t>
      </w:r>
    </w:p>
    <w:p w:rsidR="00493CDC" w:rsidRPr="0067366B" w:rsidRDefault="00493CDC" w:rsidP="00493CDC">
      <w:pPr>
        <w:spacing w:line="360" w:lineRule="auto"/>
        <w:rPr>
          <w:rFonts w:ascii="Times New Roman" w:hAnsi="Times New Roman" w:cs="Times New Roman"/>
          <w:rtl/>
        </w:rPr>
      </w:pPr>
      <w:r w:rsidRPr="0067366B">
        <w:rPr>
          <w:rFonts w:ascii="Times New Roman" w:hAnsi="Times New Roman" w:cs="Times New Roman"/>
          <w:rtl/>
        </w:rPr>
        <w:t>شکل شماره 5: چرخه زندگی انگل</w:t>
      </w:r>
      <w:r>
        <w:rPr>
          <w:rFonts w:ascii="Times New Roman" w:hAnsi="Times New Roman" w:cs="Times New Roman" w:hint="cs"/>
          <w:rtl/>
        </w:rPr>
        <w:t xml:space="preserve"> از تخم حاوی لارو تا کرم بالغ </w:t>
      </w:r>
      <w:r w:rsidRPr="0067366B">
        <w:rPr>
          <w:rFonts w:ascii="Times New Roman" w:hAnsi="Times New Roman" w:cs="Times New Roman"/>
          <w:rtl/>
        </w:rPr>
        <w:t>..........................................................1</w:t>
      </w:r>
      <w:r>
        <w:rPr>
          <w:rFonts w:ascii="Times New Roman" w:hAnsi="Times New Roman" w:cs="Times New Roman" w:hint="cs"/>
          <w:rtl/>
        </w:rPr>
        <w:t>8</w:t>
      </w:r>
    </w:p>
    <w:p w:rsidR="00493CDC" w:rsidRDefault="00493CDC" w:rsidP="00493CDC">
      <w:pPr>
        <w:spacing w:line="360" w:lineRule="auto"/>
        <w:rPr>
          <w:rFonts w:ascii="Times New Roman" w:hAnsi="Times New Roman" w:cs="Times New Roman"/>
          <w:rtl/>
        </w:rPr>
      </w:pPr>
      <w:r>
        <w:rPr>
          <w:rFonts w:ascii="Times New Roman" w:hAnsi="Times New Roman" w:cs="Times New Roman"/>
          <w:rtl/>
        </w:rPr>
        <w:t xml:space="preserve">شکل شماره 6: مسیرهای انتقال </w:t>
      </w:r>
      <w:r>
        <w:rPr>
          <w:rFonts w:ascii="Times New Roman" w:hAnsi="Times New Roman" w:cs="Times New Roman" w:hint="cs"/>
          <w:rtl/>
        </w:rPr>
        <w:t xml:space="preserve">انگل از میزبان به دیگران و یا برگشت به میزبان </w:t>
      </w:r>
      <w:r w:rsidRPr="0067366B">
        <w:rPr>
          <w:rFonts w:ascii="Times New Roman" w:hAnsi="Times New Roman" w:cs="Times New Roman"/>
          <w:rtl/>
        </w:rPr>
        <w:t>................................</w:t>
      </w:r>
      <w:r>
        <w:rPr>
          <w:rFonts w:ascii="Times New Roman" w:hAnsi="Times New Roman" w:cs="Times New Roman" w:hint="cs"/>
          <w:rtl/>
        </w:rPr>
        <w:t>.</w:t>
      </w:r>
      <w:r w:rsidRPr="0067366B">
        <w:rPr>
          <w:rFonts w:ascii="Times New Roman" w:hAnsi="Times New Roman" w:cs="Times New Roman"/>
          <w:rtl/>
        </w:rPr>
        <w:t>.....</w:t>
      </w:r>
      <w:r>
        <w:rPr>
          <w:rFonts w:ascii="Times New Roman" w:hAnsi="Times New Roman" w:cs="Times New Roman" w:hint="cs"/>
          <w:rtl/>
        </w:rPr>
        <w:t>20</w:t>
      </w:r>
    </w:p>
    <w:p w:rsidR="00493CDC" w:rsidRPr="0067366B" w:rsidRDefault="00493CDC" w:rsidP="00493CDC">
      <w:pPr>
        <w:spacing w:line="360" w:lineRule="auto"/>
        <w:rPr>
          <w:rFonts w:ascii="Times New Roman" w:hAnsi="Times New Roman" w:cs="Times New Roman"/>
          <w:rtl/>
        </w:rPr>
      </w:pPr>
      <w:r w:rsidRPr="0067366B">
        <w:rPr>
          <w:rFonts w:ascii="Times New Roman" w:hAnsi="Times New Roman" w:cs="Times New Roman"/>
          <w:rtl/>
        </w:rPr>
        <w:t xml:space="preserve">شکل شماره </w:t>
      </w:r>
      <w:r>
        <w:rPr>
          <w:rFonts w:ascii="Times New Roman" w:hAnsi="Times New Roman" w:cs="Times New Roman" w:hint="cs"/>
          <w:rtl/>
        </w:rPr>
        <w:t>7</w:t>
      </w:r>
      <w:r w:rsidRPr="0067366B">
        <w:rPr>
          <w:rFonts w:ascii="Times New Roman" w:hAnsi="Times New Roman" w:cs="Times New Roman"/>
          <w:rtl/>
        </w:rPr>
        <w:t>: نمودار درصد شیوع علائم در بین جمعیت...............................................................</w:t>
      </w:r>
      <w:r>
        <w:rPr>
          <w:rFonts w:ascii="Times New Roman" w:hAnsi="Times New Roman" w:cs="Times New Roman" w:hint="cs"/>
          <w:rtl/>
        </w:rPr>
        <w:t>.</w:t>
      </w:r>
      <w:r w:rsidRPr="0067366B">
        <w:rPr>
          <w:rFonts w:ascii="Times New Roman" w:hAnsi="Times New Roman" w:cs="Times New Roman"/>
          <w:rtl/>
        </w:rPr>
        <w:t>.....</w:t>
      </w:r>
      <w:r>
        <w:rPr>
          <w:rFonts w:ascii="Times New Roman" w:hAnsi="Times New Roman" w:cs="Times New Roman" w:hint="cs"/>
          <w:rtl/>
        </w:rPr>
        <w:t>33</w:t>
      </w:r>
    </w:p>
    <w:p w:rsidR="00493CDC" w:rsidRPr="0067366B" w:rsidRDefault="00493CDC" w:rsidP="00493CDC">
      <w:pPr>
        <w:spacing w:line="360" w:lineRule="auto"/>
        <w:rPr>
          <w:rFonts w:ascii="Times New Roman" w:hAnsi="Times New Roman" w:cs="Times New Roman"/>
          <w:rtl/>
        </w:rPr>
      </w:pPr>
      <w:r>
        <w:rPr>
          <w:rFonts w:ascii="Times New Roman" w:hAnsi="Times New Roman" w:cs="Times New Roman"/>
          <w:rtl/>
        </w:rPr>
        <w:t>شکل شماره 8</w:t>
      </w:r>
      <w:r w:rsidRPr="0067366B">
        <w:rPr>
          <w:rFonts w:ascii="Times New Roman" w:hAnsi="Times New Roman" w:cs="Times New Roman"/>
          <w:rtl/>
        </w:rPr>
        <w:t>: نمودار شیوع علائم در سنین مختلف....................................................................</w:t>
      </w:r>
      <w:r>
        <w:rPr>
          <w:rFonts w:ascii="Times New Roman" w:hAnsi="Times New Roman" w:cs="Times New Roman" w:hint="cs"/>
          <w:rtl/>
        </w:rPr>
        <w:t>..</w:t>
      </w:r>
      <w:r w:rsidRPr="0067366B">
        <w:rPr>
          <w:rFonts w:ascii="Times New Roman" w:hAnsi="Times New Roman" w:cs="Times New Roman"/>
          <w:rtl/>
        </w:rPr>
        <w:t>.</w:t>
      </w:r>
      <w:r>
        <w:rPr>
          <w:rFonts w:ascii="Times New Roman" w:hAnsi="Times New Roman" w:cs="Times New Roman" w:hint="cs"/>
          <w:rtl/>
        </w:rPr>
        <w:t>.</w:t>
      </w:r>
      <w:r w:rsidRPr="0067366B">
        <w:rPr>
          <w:rFonts w:ascii="Times New Roman" w:hAnsi="Times New Roman" w:cs="Times New Roman"/>
          <w:rtl/>
        </w:rPr>
        <w:t>....</w:t>
      </w:r>
      <w:r>
        <w:rPr>
          <w:rFonts w:ascii="Times New Roman" w:hAnsi="Times New Roman" w:cs="Times New Roman" w:hint="cs"/>
          <w:rtl/>
        </w:rPr>
        <w:t>34</w:t>
      </w:r>
    </w:p>
    <w:p w:rsidR="00493CDC" w:rsidRPr="0067366B" w:rsidRDefault="00493CDC" w:rsidP="00493CDC">
      <w:pPr>
        <w:spacing w:line="360" w:lineRule="auto"/>
        <w:rPr>
          <w:rFonts w:ascii="Times New Roman" w:hAnsi="Times New Roman" w:cs="Times New Roman"/>
          <w:rtl/>
        </w:rPr>
      </w:pPr>
      <w:r>
        <w:rPr>
          <w:rFonts w:ascii="Times New Roman" w:hAnsi="Times New Roman" w:cs="Times New Roman"/>
          <w:rtl/>
        </w:rPr>
        <w:t>شکل شماره 9</w:t>
      </w:r>
      <w:r w:rsidRPr="0067366B">
        <w:rPr>
          <w:rFonts w:ascii="Times New Roman" w:hAnsi="Times New Roman" w:cs="Times New Roman"/>
          <w:rtl/>
        </w:rPr>
        <w:t>: نمودار شیوع علائم بین دختران و پسران............................................................</w:t>
      </w:r>
      <w:r>
        <w:rPr>
          <w:rFonts w:ascii="Times New Roman" w:hAnsi="Times New Roman" w:cs="Times New Roman" w:hint="cs"/>
          <w:rtl/>
        </w:rPr>
        <w:t>..</w:t>
      </w:r>
      <w:r w:rsidRPr="0067366B">
        <w:rPr>
          <w:rFonts w:ascii="Times New Roman" w:hAnsi="Times New Roman" w:cs="Times New Roman"/>
          <w:rtl/>
        </w:rPr>
        <w:t>...</w:t>
      </w:r>
      <w:r>
        <w:rPr>
          <w:rFonts w:ascii="Times New Roman" w:hAnsi="Times New Roman" w:cs="Times New Roman" w:hint="cs"/>
          <w:rtl/>
        </w:rPr>
        <w:t>..</w:t>
      </w:r>
      <w:r w:rsidRPr="0067366B">
        <w:rPr>
          <w:rFonts w:ascii="Times New Roman" w:hAnsi="Times New Roman" w:cs="Times New Roman"/>
          <w:rtl/>
        </w:rPr>
        <w:t>...</w:t>
      </w:r>
      <w:r>
        <w:rPr>
          <w:rFonts w:ascii="Times New Roman" w:hAnsi="Times New Roman" w:cs="Times New Roman" w:hint="cs"/>
          <w:rtl/>
        </w:rPr>
        <w:t>34</w:t>
      </w: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Default="00493CDC" w:rsidP="00493CDC">
      <w:pPr>
        <w:spacing w:line="360" w:lineRule="auto"/>
        <w:rPr>
          <w:rFonts w:ascii="Times New Roman" w:hAnsi="Times New Roman" w:cs="Times New Roman"/>
        </w:rPr>
      </w:pPr>
    </w:p>
    <w:p w:rsidR="00493CDC" w:rsidRDefault="00493CDC" w:rsidP="00493CDC">
      <w:pPr>
        <w:spacing w:line="360" w:lineRule="auto"/>
        <w:rPr>
          <w:rFonts w:ascii="Times New Roman" w:hAnsi="Times New Roman" w:cs="Times New Roman"/>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pStyle w:val="Heading1"/>
        <w:spacing w:line="360" w:lineRule="auto"/>
        <w:rPr>
          <w:rFonts w:ascii="Times New Roman" w:hAnsi="Times New Roman"/>
          <w:rtl/>
        </w:rPr>
      </w:pPr>
      <w:bookmarkStart w:id="13" w:name="_Toc291442444"/>
      <w:bookmarkStart w:id="14" w:name="_Toc291442946"/>
      <w:bookmarkStart w:id="15" w:name="_Toc291669243"/>
      <w:bookmarkStart w:id="16" w:name="_Toc301003736"/>
      <w:bookmarkStart w:id="17" w:name="_Toc302381550"/>
      <w:bookmarkStart w:id="18" w:name="_Toc302381662"/>
      <w:bookmarkStart w:id="19" w:name="_Toc304754795"/>
      <w:bookmarkStart w:id="20" w:name="_Toc311361444"/>
      <w:r w:rsidRPr="0067366B">
        <w:rPr>
          <w:rFonts w:ascii="Times New Roman" w:hAnsi="Times New Roman"/>
          <w:rtl/>
        </w:rPr>
        <w:lastRenderedPageBreak/>
        <w:t>فهرست جدولها</w:t>
      </w:r>
      <w:bookmarkEnd w:id="13"/>
      <w:bookmarkEnd w:id="14"/>
      <w:bookmarkEnd w:id="15"/>
      <w:bookmarkEnd w:id="16"/>
      <w:bookmarkEnd w:id="17"/>
      <w:bookmarkEnd w:id="18"/>
      <w:bookmarkEnd w:id="19"/>
      <w:bookmarkEnd w:id="20"/>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r w:rsidRPr="0067366B">
        <w:rPr>
          <w:rFonts w:ascii="Times New Roman" w:hAnsi="Times New Roman" w:cs="Times New Roman"/>
          <w:rtl/>
        </w:rPr>
        <w:t>جدول شماره 1 : میزان شیوع آلودگی بین دختران و پسران...................................................................</w:t>
      </w:r>
      <w:r>
        <w:rPr>
          <w:rFonts w:ascii="Times New Roman" w:hAnsi="Times New Roman" w:cs="Times New Roman" w:hint="cs"/>
          <w:rtl/>
        </w:rPr>
        <w:t>31</w:t>
      </w:r>
    </w:p>
    <w:p w:rsidR="00493CDC" w:rsidRPr="0067366B" w:rsidRDefault="00493CDC" w:rsidP="00493CDC">
      <w:pPr>
        <w:spacing w:line="360" w:lineRule="auto"/>
        <w:rPr>
          <w:rFonts w:ascii="Times New Roman" w:hAnsi="Times New Roman" w:cs="Times New Roman"/>
          <w:rtl/>
        </w:rPr>
      </w:pPr>
      <w:r w:rsidRPr="0067366B">
        <w:rPr>
          <w:rFonts w:ascii="Times New Roman" w:hAnsi="Times New Roman" w:cs="Times New Roman"/>
          <w:rtl/>
        </w:rPr>
        <w:t>جدول شماره 2: تقسیم بندی اطلاعات بدست آمده بر مبنای سن افراد........................................................3</w:t>
      </w:r>
      <w:r>
        <w:rPr>
          <w:rFonts w:ascii="Times New Roman" w:hAnsi="Times New Roman" w:cs="Times New Roman" w:hint="cs"/>
          <w:rtl/>
        </w:rPr>
        <w:t>2</w:t>
      </w: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tl/>
        </w:rPr>
      </w:pPr>
    </w:p>
    <w:p w:rsidR="00493CDC" w:rsidRPr="0067366B" w:rsidRDefault="00493CDC" w:rsidP="00493CDC">
      <w:pPr>
        <w:spacing w:line="360" w:lineRule="auto"/>
        <w:rPr>
          <w:rFonts w:ascii="Times New Roman" w:hAnsi="Times New Roman" w:cs="Times New Roman"/>
        </w:rPr>
      </w:pPr>
    </w:p>
    <w:p w:rsidR="00493CDC" w:rsidRPr="0067366B" w:rsidRDefault="00493CDC" w:rsidP="00493CDC">
      <w:pPr>
        <w:spacing w:line="360" w:lineRule="auto"/>
        <w:rPr>
          <w:rFonts w:ascii="Times New Roman" w:hAnsi="Times New Roman" w:cs="Times New Roman"/>
        </w:rPr>
      </w:pPr>
    </w:p>
    <w:p w:rsidR="00493CDC" w:rsidRPr="0067366B" w:rsidRDefault="00493CDC" w:rsidP="00493CDC">
      <w:pPr>
        <w:spacing w:line="360" w:lineRule="auto"/>
        <w:rPr>
          <w:rFonts w:ascii="Times New Roman" w:hAnsi="Times New Roman" w:cs="Times New Roman"/>
        </w:rPr>
      </w:pPr>
    </w:p>
    <w:p w:rsidR="00493CDC" w:rsidRPr="0067366B" w:rsidRDefault="00493CDC" w:rsidP="00493CDC">
      <w:pPr>
        <w:spacing w:line="360" w:lineRule="auto"/>
        <w:rPr>
          <w:rFonts w:ascii="Times New Roman" w:hAnsi="Times New Roman" w:cs="Times New Roman"/>
          <w:rtl/>
        </w:rPr>
      </w:pPr>
    </w:p>
    <w:p w:rsidR="00ED040E" w:rsidRDefault="00ED040E" w:rsidP="00C952C0">
      <w:pPr>
        <w:spacing w:line="360" w:lineRule="auto"/>
        <w:rPr>
          <w:rFonts w:ascii="Times New Roman" w:hAnsi="Times New Roman" w:cs="Times New Roman"/>
          <w:sz w:val="56"/>
          <w:szCs w:val="56"/>
          <w:rtl/>
        </w:rPr>
      </w:pPr>
    </w:p>
    <w:p w:rsidR="00ED040E" w:rsidRPr="0067366B" w:rsidRDefault="00ED040E" w:rsidP="00C952C0">
      <w:pPr>
        <w:spacing w:line="360" w:lineRule="auto"/>
        <w:rPr>
          <w:rFonts w:ascii="Times New Roman" w:hAnsi="Times New Roman" w:cs="Times New Roman"/>
          <w:sz w:val="56"/>
          <w:szCs w:val="56"/>
          <w:rtl/>
        </w:rPr>
      </w:pPr>
    </w:p>
    <w:p w:rsidR="00031BD4" w:rsidRPr="0067366B" w:rsidRDefault="00031BD4" w:rsidP="00C952C0">
      <w:pPr>
        <w:pStyle w:val="Heading2"/>
        <w:spacing w:line="360" w:lineRule="auto"/>
        <w:rPr>
          <w:rFonts w:ascii="Times New Roman" w:hAnsi="Times New Roman"/>
          <w:rtl/>
        </w:rPr>
      </w:pPr>
      <w:bookmarkStart w:id="21" w:name="_Toc291442442"/>
      <w:bookmarkStart w:id="22" w:name="_Toc291442944"/>
      <w:bookmarkStart w:id="23" w:name="_Toc291669241"/>
      <w:bookmarkStart w:id="24" w:name="_Toc301003734"/>
      <w:bookmarkStart w:id="25" w:name="_Toc302381548"/>
      <w:bookmarkStart w:id="26" w:name="_Toc302381660"/>
      <w:bookmarkStart w:id="27" w:name="_Toc304754793"/>
      <w:bookmarkStart w:id="28" w:name="_Toc311361445"/>
      <w:r w:rsidRPr="0067366B">
        <w:rPr>
          <w:rFonts w:ascii="Times New Roman" w:hAnsi="Times New Roman"/>
          <w:rtl/>
        </w:rPr>
        <w:lastRenderedPageBreak/>
        <w:t>تشکر و قدردانی</w:t>
      </w:r>
      <w:bookmarkEnd w:id="21"/>
      <w:bookmarkEnd w:id="22"/>
      <w:bookmarkEnd w:id="23"/>
      <w:bookmarkEnd w:id="24"/>
      <w:bookmarkEnd w:id="25"/>
      <w:bookmarkEnd w:id="26"/>
      <w:bookmarkEnd w:id="27"/>
      <w:bookmarkEnd w:id="28"/>
    </w:p>
    <w:p w:rsidR="00031BD4" w:rsidRPr="0067366B" w:rsidRDefault="00031BD4" w:rsidP="00C952C0">
      <w:pPr>
        <w:spacing w:line="360" w:lineRule="auto"/>
        <w:rPr>
          <w:rFonts w:ascii="Times New Roman" w:hAnsi="Times New Roman" w:cs="Times New Roman"/>
          <w:rtl/>
        </w:rPr>
      </w:pPr>
    </w:p>
    <w:p w:rsidR="00C952C0" w:rsidRPr="0067366B" w:rsidRDefault="00C952C0" w:rsidP="00C952C0">
      <w:pPr>
        <w:spacing w:line="360" w:lineRule="auto"/>
        <w:rPr>
          <w:rFonts w:ascii="Times New Roman" w:hAnsi="Times New Roman" w:cs="Times New Roman"/>
          <w:rtl/>
        </w:rPr>
      </w:pPr>
    </w:p>
    <w:p w:rsidR="00854DB8" w:rsidRPr="0067366B" w:rsidRDefault="00031BD4" w:rsidP="00E613ED">
      <w:pPr>
        <w:spacing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با سپاس از تمامی عزیزانی که من را در این مسیر </w:t>
      </w:r>
      <w:r w:rsidR="00580492" w:rsidRPr="0067366B">
        <w:rPr>
          <w:rFonts w:ascii="Times New Roman" w:hAnsi="Times New Roman" w:cs="Times New Roman"/>
          <w:sz w:val="24"/>
          <w:szCs w:val="24"/>
          <w:rtl/>
        </w:rPr>
        <w:t>یاری</w:t>
      </w:r>
      <w:r w:rsidRPr="0067366B">
        <w:rPr>
          <w:rFonts w:ascii="Times New Roman" w:hAnsi="Times New Roman" w:cs="Times New Roman"/>
          <w:sz w:val="24"/>
          <w:szCs w:val="24"/>
          <w:rtl/>
        </w:rPr>
        <w:t xml:space="preserve"> کردند و مشوق و</w:t>
      </w:r>
      <w:r w:rsidR="00580492" w:rsidRPr="0067366B">
        <w:rPr>
          <w:rFonts w:ascii="Times New Roman" w:hAnsi="Times New Roman" w:cs="Times New Roman"/>
          <w:sz w:val="24"/>
          <w:szCs w:val="24"/>
          <w:rtl/>
        </w:rPr>
        <w:t xml:space="preserve"> همراه من در این راه بودند</w:t>
      </w:r>
      <w:r w:rsidR="005811E3" w:rsidRPr="0067366B">
        <w:rPr>
          <w:rFonts w:ascii="Times New Roman" w:hAnsi="Times New Roman" w:cs="Times New Roman"/>
          <w:sz w:val="24"/>
          <w:szCs w:val="24"/>
          <w:rtl/>
        </w:rPr>
        <w:t xml:space="preserve"> بخصوص</w:t>
      </w:r>
      <w:r w:rsidR="00580492" w:rsidRPr="0067366B">
        <w:rPr>
          <w:rFonts w:ascii="Times New Roman" w:hAnsi="Times New Roman" w:cs="Times New Roman"/>
          <w:sz w:val="24"/>
          <w:szCs w:val="24"/>
          <w:rtl/>
        </w:rPr>
        <w:t xml:space="preserve"> پدر و مادر نازنینم که در تمام مراحل زندگی برای پیشرفت و ترقی من</w:t>
      </w:r>
      <w:r w:rsidR="005811E3" w:rsidRPr="0067366B">
        <w:rPr>
          <w:rFonts w:ascii="Times New Roman" w:hAnsi="Times New Roman" w:cs="Times New Roman"/>
          <w:sz w:val="24"/>
          <w:szCs w:val="24"/>
          <w:rtl/>
        </w:rPr>
        <w:t xml:space="preserve"> </w:t>
      </w:r>
      <w:r w:rsidR="00580492" w:rsidRPr="0067366B">
        <w:rPr>
          <w:rFonts w:ascii="Times New Roman" w:hAnsi="Times New Roman" w:cs="Times New Roman"/>
          <w:sz w:val="24"/>
          <w:szCs w:val="24"/>
          <w:rtl/>
        </w:rPr>
        <w:t>از</w:t>
      </w:r>
      <w:r w:rsidR="005811E3" w:rsidRPr="0067366B">
        <w:rPr>
          <w:rFonts w:ascii="Times New Roman" w:hAnsi="Times New Roman" w:cs="Times New Roman"/>
          <w:sz w:val="24"/>
          <w:szCs w:val="24"/>
          <w:rtl/>
        </w:rPr>
        <w:t xml:space="preserve"> </w:t>
      </w:r>
      <w:r w:rsidR="00580492" w:rsidRPr="0067366B">
        <w:rPr>
          <w:rFonts w:ascii="Times New Roman" w:hAnsi="Times New Roman" w:cs="Times New Roman"/>
          <w:sz w:val="24"/>
          <w:szCs w:val="24"/>
          <w:rtl/>
        </w:rPr>
        <w:t xml:space="preserve">هیچ </w:t>
      </w:r>
      <w:r w:rsidR="005811E3" w:rsidRPr="0067366B">
        <w:rPr>
          <w:rFonts w:ascii="Times New Roman" w:hAnsi="Times New Roman" w:cs="Times New Roman"/>
          <w:sz w:val="24"/>
          <w:szCs w:val="24"/>
          <w:rtl/>
        </w:rPr>
        <w:t xml:space="preserve">تلاشی دریغ نداشتند. </w:t>
      </w:r>
      <w:r w:rsidR="00854DB8" w:rsidRPr="0067366B">
        <w:rPr>
          <w:rFonts w:ascii="Times New Roman" w:hAnsi="Times New Roman" w:cs="Times New Roman"/>
          <w:sz w:val="24"/>
          <w:szCs w:val="24"/>
          <w:rtl/>
        </w:rPr>
        <w:t xml:space="preserve">همچنین </w:t>
      </w:r>
      <w:r w:rsidR="005811E3" w:rsidRPr="0067366B">
        <w:rPr>
          <w:rFonts w:ascii="Times New Roman" w:hAnsi="Times New Roman" w:cs="Times New Roman"/>
          <w:sz w:val="24"/>
          <w:szCs w:val="24"/>
          <w:rtl/>
        </w:rPr>
        <w:t xml:space="preserve">با تقدیر فراوان از اساتید محترم </w:t>
      </w:r>
      <w:r w:rsidR="005811E3" w:rsidRPr="0067366B">
        <w:rPr>
          <w:rFonts w:ascii="Times New Roman" w:hAnsi="Times New Roman" w:cs="Times New Roman"/>
          <w:sz w:val="24"/>
          <w:szCs w:val="24"/>
        </w:rPr>
        <w:t>BIHE</w:t>
      </w:r>
      <w:r w:rsidR="005811E3" w:rsidRPr="0067366B">
        <w:rPr>
          <w:rFonts w:ascii="Times New Roman" w:hAnsi="Times New Roman" w:cs="Times New Roman"/>
          <w:sz w:val="24"/>
          <w:szCs w:val="24"/>
          <w:rtl/>
        </w:rPr>
        <w:t xml:space="preserve"> و تمامی مسئولین موسسه که عاشقانه و خالصانه برای موفقیت جوانان بهایی ایران تلاش می کنند</w:t>
      </w:r>
      <w:r w:rsidR="00854DB8" w:rsidRPr="0067366B">
        <w:rPr>
          <w:rFonts w:ascii="Times New Roman" w:hAnsi="Times New Roman" w:cs="Times New Roman"/>
          <w:sz w:val="24"/>
          <w:szCs w:val="24"/>
          <w:rtl/>
        </w:rPr>
        <w:t xml:space="preserve"> و با تشکر فراوان از اساتید محترم راهنما جناب آقای دکتر قدیریان و جناب آقای نگاری که صبورانه من را </w:t>
      </w:r>
      <w:r w:rsidR="00E35F2F" w:rsidRPr="0067366B">
        <w:rPr>
          <w:rFonts w:ascii="Times New Roman" w:hAnsi="Times New Roman" w:cs="Times New Roman"/>
          <w:sz w:val="24"/>
          <w:szCs w:val="24"/>
          <w:rtl/>
        </w:rPr>
        <w:t xml:space="preserve">در نگارش این مقاله </w:t>
      </w:r>
      <w:r w:rsidR="00854DB8" w:rsidRPr="0067366B">
        <w:rPr>
          <w:rFonts w:ascii="Times New Roman" w:hAnsi="Times New Roman" w:cs="Times New Roman"/>
          <w:sz w:val="24"/>
          <w:szCs w:val="24"/>
          <w:rtl/>
        </w:rPr>
        <w:t>راهنمایی نمودند</w:t>
      </w:r>
      <w:r w:rsidR="00E35F2F" w:rsidRPr="0067366B">
        <w:rPr>
          <w:rFonts w:ascii="Times New Roman" w:hAnsi="Times New Roman" w:cs="Times New Roman"/>
          <w:sz w:val="24"/>
          <w:szCs w:val="24"/>
          <w:rtl/>
        </w:rPr>
        <w:t>.</w:t>
      </w:r>
      <w:r w:rsidR="00854DB8" w:rsidRPr="0067366B">
        <w:rPr>
          <w:rFonts w:ascii="Times New Roman" w:hAnsi="Times New Roman" w:cs="Times New Roman"/>
          <w:sz w:val="24"/>
          <w:szCs w:val="24"/>
          <w:rtl/>
        </w:rPr>
        <w:t xml:space="preserve"> </w:t>
      </w:r>
    </w:p>
    <w:p w:rsidR="00031BD4" w:rsidRPr="0067366B" w:rsidRDefault="005811E3" w:rsidP="00C952C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با این امید که بتوانم به عنوان عضو</w:t>
      </w:r>
      <w:r w:rsidR="00854DB8" w:rsidRPr="0067366B">
        <w:rPr>
          <w:rFonts w:ascii="Times New Roman" w:hAnsi="Times New Roman" w:cs="Times New Roman"/>
          <w:sz w:val="24"/>
          <w:szCs w:val="24"/>
          <w:rtl/>
        </w:rPr>
        <w:t>ی کوچک</w:t>
      </w:r>
      <w:r w:rsidRPr="0067366B">
        <w:rPr>
          <w:rFonts w:ascii="Times New Roman" w:hAnsi="Times New Roman" w:cs="Times New Roman"/>
          <w:sz w:val="24"/>
          <w:szCs w:val="24"/>
          <w:rtl/>
        </w:rPr>
        <w:t xml:space="preserve"> سهم خود را در راستای آبادانی، آزادی و احیای ایران ایفا کنم تا شاید بدین گونه بتوانم مراتب قدرشناسی و سپاسگزاری خود را  نسبت به زحمات تمامی شما عزیزان ابراز نمایم.   </w:t>
      </w:r>
      <w:r w:rsidR="00031BD4" w:rsidRPr="0067366B">
        <w:rPr>
          <w:rFonts w:ascii="Times New Roman" w:hAnsi="Times New Roman" w:cs="Times New Roman"/>
          <w:sz w:val="24"/>
          <w:szCs w:val="24"/>
          <w:rtl/>
        </w:rPr>
        <w:t xml:space="preserve"> </w:t>
      </w:r>
    </w:p>
    <w:p w:rsidR="00107395" w:rsidRPr="0067366B" w:rsidRDefault="00107395" w:rsidP="00C952C0">
      <w:pPr>
        <w:spacing w:line="360" w:lineRule="auto"/>
        <w:rPr>
          <w:rFonts w:ascii="Times New Roman" w:hAnsi="Times New Roman" w:cs="Times New Roman"/>
          <w:sz w:val="24"/>
          <w:szCs w:val="24"/>
        </w:rPr>
      </w:pPr>
    </w:p>
    <w:p w:rsidR="007A360C" w:rsidRPr="0067366B" w:rsidRDefault="007A360C" w:rsidP="00C952C0">
      <w:pPr>
        <w:spacing w:line="360" w:lineRule="auto"/>
        <w:rPr>
          <w:rFonts w:ascii="Times New Roman" w:hAnsi="Times New Roman" w:cs="Times New Roman"/>
          <w:sz w:val="24"/>
          <w:szCs w:val="24"/>
        </w:rPr>
      </w:pPr>
    </w:p>
    <w:p w:rsidR="0005223D" w:rsidRPr="0067366B" w:rsidRDefault="0005223D" w:rsidP="00C952C0">
      <w:pPr>
        <w:spacing w:line="360" w:lineRule="auto"/>
        <w:rPr>
          <w:rFonts w:ascii="Times New Roman" w:hAnsi="Times New Roman" w:cs="Times New Roman"/>
          <w:sz w:val="24"/>
          <w:szCs w:val="24"/>
        </w:rPr>
      </w:pPr>
    </w:p>
    <w:p w:rsidR="0005223D" w:rsidRPr="0067366B" w:rsidRDefault="0005223D" w:rsidP="00C952C0">
      <w:pPr>
        <w:spacing w:line="360" w:lineRule="auto"/>
        <w:rPr>
          <w:rFonts w:ascii="Times New Roman" w:hAnsi="Times New Roman" w:cs="Times New Roman"/>
          <w:sz w:val="24"/>
          <w:szCs w:val="24"/>
        </w:rPr>
      </w:pPr>
    </w:p>
    <w:p w:rsidR="0005223D" w:rsidRPr="0067366B" w:rsidRDefault="0005223D" w:rsidP="00C952C0">
      <w:pPr>
        <w:spacing w:line="360" w:lineRule="auto"/>
        <w:rPr>
          <w:rFonts w:ascii="Times New Roman" w:hAnsi="Times New Roman" w:cs="Times New Roman"/>
          <w:sz w:val="24"/>
          <w:szCs w:val="24"/>
        </w:rPr>
      </w:pPr>
    </w:p>
    <w:p w:rsidR="0005223D" w:rsidRPr="0067366B" w:rsidRDefault="0005223D" w:rsidP="00C952C0">
      <w:pPr>
        <w:spacing w:line="360" w:lineRule="auto"/>
        <w:rPr>
          <w:rFonts w:ascii="Times New Roman" w:hAnsi="Times New Roman" w:cs="Times New Roman"/>
          <w:sz w:val="24"/>
          <w:szCs w:val="24"/>
        </w:rPr>
      </w:pPr>
    </w:p>
    <w:p w:rsidR="0005223D" w:rsidRPr="0067366B" w:rsidRDefault="0005223D" w:rsidP="00C952C0">
      <w:pPr>
        <w:spacing w:line="360" w:lineRule="auto"/>
        <w:rPr>
          <w:rFonts w:ascii="Times New Roman" w:hAnsi="Times New Roman" w:cs="Times New Roman"/>
          <w:sz w:val="24"/>
          <w:szCs w:val="24"/>
        </w:rPr>
      </w:pPr>
    </w:p>
    <w:p w:rsidR="0005223D" w:rsidRPr="0067366B" w:rsidRDefault="0005223D" w:rsidP="00C952C0">
      <w:pPr>
        <w:spacing w:line="360" w:lineRule="auto"/>
        <w:rPr>
          <w:rFonts w:ascii="Times New Roman" w:hAnsi="Times New Roman" w:cs="Times New Roman"/>
          <w:sz w:val="24"/>
          <w:szCs w:val="24"/>
        </w:rPr>
      </w:pPr>
    </w:p>
    <w:p w:rsidR="0005223D" w:rsidRPr="0067366B" w:rsidRDefault="0005223D" w:rsidP="00C952C0">
      <w:pPr>
        <w:spacing w:line="360" w:lineRule="auto"/>
        <w:rPr>
          <w:rFonts w:ascii="Times New Roman" w:hAnsi="Times New Roman" w:cs="Times New Roman"/>
          <w:sz w:val="24"/>
          <w:szCs w:val="24"/>
        </w:rPr>
      </w:pPr>
    </w:p>
    <w:p w:rsidR="0005223D" w:rsidRPr="0067366B" w:rsidRDefault="0005223D" w:rsidP="00C952C0">
      <w:pPr>
        <w:spacing w:line="360" w:lineRule="auto"/>
        <w:rPr>
          <w:rFonts w:ascii="Times New Roman" w:hAnsi="Times New Roman" w:cs="Times New Roman"/>
          <w:sz w:val="24"/>
          <w:szCs w:val="24"/>
        </w:rPr>
      </w:pPr>
    </w:p>
    <w:p w:rsidR="0005223D" w:rsidRDefault="0005223D" w:rsidP="00C952C0">
      <w:pPr>
        <w:spacing w:line="360" w:lineRule="auto"/>
        <w:rPr>
          <w:rFonts w:ascii="Times New Roman" w:hAnsi="Times New Roman" w:cs="Times New Roman"/>
        </w:rPr>
      </w:pPr>
    </w:p>
    <w:p w:rsidR="00451AC1" w:rsidRPr="0067366B" w:rsidRDefault="00451AC1" w:rsidP="00C952C0">
      <w:pPr>
        <w:spacing w:line="360" w:lineRule="auto"/>
        <w:rPr>
          <w:rFonts w:ascii="Times New Roman" w:hAnsi="Times New Roman" w:cs="Times New Roman"/>
          <w:rtl/>
        </w:rPr>
      </w:pPr>
    </w:p>
    <w:p w:rsidR="0005223D" w:rsidRPr="0067366B" w:rsidRDefault="0005223D" w:rsidP="00C952C0">
      <w:pPr>
        <w:spacing w:line="360" w:lineRule="auto"/>
        <w:rPr>
          <w:rFonts w:ascii="Times New Roman" w:hAnsi="Times New Roman" w:cs="Times New Roman"/>
          <w:rtl/>
        </w:rPr>
      </w:pPr>
    </w:p>
    <w:p w:rsidR="00451AC1" w:rsidRPr="0067366B" w:rsidRDefault="00451AC1" w:rsidP="00451AC1">
      <w:pPr>
        <w:pStyle w:val="Heading1"/>
        <w:spacing w:line="360" w:lineRule="auto"/>
        <w:rPr>
          <w:rFonts w:ascii="Times New Roman" w:hAnsi="Times New Roman"/>
          <w:rtl/>
        </w:rPr>
      </w:pPr>
      <w:bookmarkStart w:id="29" w:name="_Toc291328069"/>
      <w:bookmarkStart w:id="30" w:name="_Toc291328502"/>
      <w:bookmarkStart w:id="31" w:name="_Toc291442441"/>
      <w:bookmarkStart w:id="32" w:name="_Toc291442943"/>
      <w:bookmarkStart w:id="33" w:name="_Toc291669240"/>
      <w:bookmarkStart w:id="34" w:name="_Toc301003733"/>
      <w:bookmarkStart w:id="35" w:name="_Toc302381547"/>
      <w:bookmarkStart w:id="36" w:name="_Toc302381659"/>
      <w:bookmarkStart w:id="37" w:name="_Toc304754792"/>
      <w:bookmarkStart w:id="38" w:name="_Toc311361446"/>
      <w:bookmarkStart w:id="39" w:name="_Toc291328070"/>
      <w:bookmarkStart w:id="40" w:name="_Toc291328503"/>
      <w:bookmarkStart w:id="41" w:name="_Toc291442445"/>
      <w:bookmarkStart w:id="42" w:name="_Toc291442947"/>
      <w:bookmarkStart w:id="43" w:name="_Toc291669244"/>
      <w:bookmarkStart w:id="44" w:name="_Toc301003737"/>
      <w:bookmarkStart w:id="45" w:name="_Toc302381551"/>
      <w:bookmarkStart w:id="46" w:name="_Toc302381663"/>
      <w:bookmarkStart w:id="47" w:name="_Toc304754796"/>
      <w:r w:rsidRPr="0067366B">
        <w:rPr>
          <w:rFonts w:ascii="Times New Roman" w:hAnsi="Times New Roman"/>
          <w:rtl/>
        </w:rPr>
        <w:lastRenderedPageBreak/>
        <w:t>خلاصه مطلب</w:t>
      </w:r>
      <w:bookmarkEnd w:id="29"/>
      <w:bookmarkEnd w:id="30"/>
      <w:bookmarkEnd w:id="31"/>
      <w:bookmarkEnd w:id="32"/>
      <w:bookmarkEnd w:id="33"/>
      <w:bookmarkEnd w:id="34"/>
      <w:bookmarkEnd w:id="35"/>
      <w:bookmarkEnd w:id="36"/>
      <w:bookmarkEnd w:id="37"/>
      <w:bookmarkEnd w:id="38"/>
    </w:p>
    <w:p w:rsidR="00451AC1" w:rsidRPr="0067366B" w:rsidRDefault="00451AC1" w:rsidP="00451AC1">
      <w:pPr>
        <w:spacing w:line="360" w:lineRule="auto"/>
        <w:rPr>
          <w:rFonts w:ascii="Times New Roman" w:hAnsi="Times New Roman" w:cs="Times New Roman"/>
          <w:sz w:val="24"/>
          <w:szCs w:val="24"/>
          <w:rtl/>
        </w:rPr>
      </w:pPr>
    </w:p>
    <w:p w:rsidR="00451AC1" w:rsidRPr="0067366B" w:rsidRDefault="00451AC1" w:rsidP="00451AC1">
      <w:pPr>
        <w:spacing w:line="360" w:lineRule="auto"/>
        <w:rPr>
          <w:rFonts w:ascii="Times New Roman" w:hAnsi="Times New Roman" w:cs="Times New Roman"/>
          <w:sz w:val="24"/>
          <w:szCs w:val="24"/>
          <w:rtl/>
        </w:rPr>
      </w:pPr>
    </w:p>
    <w:p w:rsidR="00451AC1" w:rsidRPr="0067366B" w:rsidRDefault="00451AC1" w:rsidP="00CD33E7">
      <w:pPr>
        <w:spacing w:line="360" w:lineRule="auto"/>
        <w:rPr>
          <w:rFonts w:ascii="Times New Roman" w:hAnsi="Times New Roman" w:cs="Times New Roman"/>
          <w:sz w:val="24"/>
          <w:szCs w:val="24"/>
        </w:rPr>
      </w:pPr>
      <w:r w:rsidRPr="0067366B">
        <w:rPr>
          <w:rFonts w:ascii="Times New Roman" w:hAnsi="Times New Roman" w:cs="Times New Roman"/>
          <w:sz w:val="24"/>
          <w:szCs w:val="24"/>
          <w:rtl/>
        </w:rPr>
        <w:t>انتروبیوس ورمیکولاریس انگل روده ای انسان است که سبب ایجاد عفونتی به نام انتریبیاسیس یا اکسیوروز میشود. شیوع این عفونت محدود به منطقه جغرافیایی خاصی نیست و در سراسر دنیا دیده شده است. اما شیوع آن در بین کودکان به مراتب بیشتر است که علت آن عدم رعایت بهداشت در بین کودکان است. تست تشخیصی اختصاصی برای این انگل نوار اسکاچ است. از آنجایی که انتقال این انگل بسیار آسان است، بررسی اپیدمیولوژی آن در بین یک جمعیت برای تخمین میزان آلودگی محیط، كنترل بيماري و درمان بسیار ضروری است. در این مطالعه نیز با استفاده از روش نوار اسكاچ آلودگي بين كودكان 1 تا 8 سال يكي از روستاهاي نزديك شهر مشهد به نام مهدي آباد بررسي شده است. اطلاعاتي نيز راجع به شيوع علائم مرتبط با اين عفونت مانند خارش در ناحيه مقعد، بيخوابي و بي قراري، خستگي و عصبانيت، دل درد، اسهال و دندان قروچه در ميان افراد مورد مطالعه جمع آوري شد. بررسي داده ها آلودگي 3.03% را در بين جمعيت كودكان روستايي نشان داد. تحقيقي با شرايط مشابه در شهر مشهد صورت گرفته بود كه</w:t>
      </w:r>
      <w:r w:rsidR="00CD33E7">
        <w:rPr>
          <w:rFonts w:ascii="Times New Roman" w:hAnsi="Times New Roman" w:cs="Times New Roman" w:hint="cs"/>
          <w:sz w:val="24"/>
          <w:szCs w:val="24"/>
          <w:rtl/>
        </w:rPr>
        <w:t xml:space="preserve"> طی آن </w:t>
      </w:r>
      <w:r w:rsidRPr="0067366B">
        <w:rPr>
          <w:rFonts w:ascii="Times New Roman" w:hAnsi="Times New Roman" w:cs="Times New Roman"/>
          <w:sz w:val="24"/>
          <w:szCs w:val="24"/>
          <w:rtl/>
        </w:rPr>
        <w:t>آلودگي مشاهده نشد</w:t>
      </w:r>
      <w:r w:rsidR="00CD33E7">
        <w:rPr>
          <w:rFonts w:ascii="Times New Roman" w:hAnsi="Times New Roman" w:cs="Times New Roman" w:hint="cs"/>
          <w:sz w:val="24"/>
          <w:szCs w:val="24"/>
          <w:rtl/>
        </w:rPr>
        <w:t>ه است</w:t>
      </w:r>
      <w:r w:rsidRPr="0067366B">
        <w:rPr>
          <w:rFonts w:ascii="Times New Roman" w:hAnsi="Times New Roman" w:cs="Times New Roman"/>
          <w:sz w:val="24"/>
          <w:szCs w:val="24"/>
          <w:rtl/>
        </w:rPr>
        <w:t xml:space="preserve"> و</w:t>
      </w:r>
      <w:r w:rsidR="00CD33E7">
        <w:rPr>
          <w:rFonts w:ascii="Times New Roman" w:hAnsi="Times New Roman" w:cs="Times New Roman" w:hint="cs"/>
          <w:sz w:val="24"/>
          <w:szCs w:val="24"/>
          <w:rtl/>
        </w:rPr>
        <w:t xml:space="preserve"> نتایج ان تحقیق</w:t>
      </w:r>
      <w:r w:rsidRPr="0067366B">
        <w:rPr>
          <w:rFonts w:ascii="Times New Roman" w:hAnsi="Times New Roman" w:cs="Times New Roman"/>
          <w:sz w:val="24"/>
          <w:szCs w:val="24"/>
          <w:rtl/>
        </w:rPr>
        <w:t xml:space="preserve"> پائين تر بودن سطح بهداشت در روستا را نشان مي د</w:t>
      </w:r>
      <w:r w:rsidR="00CD33E7">
        <w:rPr>
          <w:rFonts w:ascii="Times New Roman" w:hAnsi="Times New Roman" w:cs="Times New Roman" w:hint="cs"/>
          <w:sz w:val="24"/>
          <w:szCs w:val="24"/>
          <w:rtl/>
        </w:rPr>
        <w:t>ه</w:t>
      </w:r>
      <w:r w:rsidRPr="0067366B">
        <w:rPr>
          <w:rFonts w:ascii="Times New Roman" w:hAnsi="Times New Roman" w:cs="Times New Roman"/>
          <w:sz w:val="24"/>
          <w:szCs w:val="24"/>
          <w:rtl/>
        </w:rPr>
        <w:t>د. شيوع علائم در بين كودكان بسيار بيشتر از شيوع عفونت بود يعني بغير از افراد داراي علامت و آلوده به انگل، تعدادي علائم را نشان مي دادند ولي نتيجه تست در آنها منفي بود. اين امر نشان مي دهد اين علائم لزوما و قطعا وجود این نوع انگل خاص را ثابت نمی کنند و ممکن است به دلایل دیگری بروز کرده باشند که باید بررسی شود.</w:t>
      </w:r>
      <w:r w:rsidRPr="0067366B">
        <w:rPr>
          <w:rStyle w:val="CommentReference"/>
          <w:rFonts w:ascii="Times New Roman" w:hAnsi="Times New Roman" w:cs="Times New Roman"/>
          <w:rtl/>
        </w:rPr>
        <w:t xml:space="preserve"> </w:t>
      </w:r>
      <w:r w:rsidRPr="0067366B">
        <w:rPr>
          <w:rFonts w:ascii="Times New Roman" w:hAnsi="Times New Roman" w:cs="Times New Roman"/>
          <w:sz w:val="24"/>
          <w:szCs w:val="24"/>
          <w:rtl/>
        </w:rPr>
        <w:t xml:space="preserve">در نهايت توجه به سطح بهداشت و سلامت كودكان در روستا و انجام دوره اي تست انگل انتروبیوس ورمیکولاریس براي بهبود وضع سلامت كودكان ضروري به نظر مي رسد.    </w:t>
      </w:r>
    </w:p>
    <w:p w:rsidR="00451AC1" w:rsidRPr="0067366B" w:rsidRDefault="00451AC1" w:rsidP="00451AC1">
      <w:pPr>
        <w:spacing w:line="360" w:lineRule="auto"/>
        <w:rPr>
          <w:rFonts w:ascii="Times New Roman" w:hAnsi="Times New Roman" w:cs="Times New Roman"/>
          <w:sz w:val="24"/>
          <w:szCs w:val="24"/>
        </w:rPr>
      </w:pPr>
    </w:p>
    <w:p w:rsidR="00451AC1" w:rsidRPr="0067366B" w:rsidRDefault="00451AC1" w:rsidP="00970F4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لغات کلیدی: انتروبیوس ورمیکولاریس، اکسیور،انگل کرمک، کودکان1</w:t>
      </w:r>
      <w:r w:rsidR="00970F4F">
        <w:rPr>
          <w:rFonts w:ascii="Times New Roman" w:hAnsi="Times New Roman" w:cs="Times New Roman" w:hint="cs"/>
          <w:sz w:val="24"/>
          <w:szCs w:val="24"/>
          <w:rtl/>
        </w:rPr>
        <w:t xml:space="preserve">تا </w:t>
      </w:r>
      <w:r w:rsidRPr="0067366B">
        <w:rPr>
          <w:rFonts w:ascii="Times New Roman" w:hAnsi="Times New Roman" w:cs="Times New Roman"/>
          <w:sz w:val="24"/>
          <w:szCs w:val="24"/>
          <w:rtl/>
        </w:rPr>
        <w:t>8 سال، روستای مهدی آباد، روش گراهام</w:t>
      </w:r>
    </w:p>
    <w:p w:rsidR="00451AC1" w:rsidRPr="0067366B" w:rsidRDefault="00451AC1" w:rsidP="00451AC1">
      <w:pPr>
        <w:spacing w:line="360" w:lineRule="auto"/>
        <w:rPr>
          <w:rFonts w:ascii="Times New Roman" w:hAnsi="Times New Roman" w:cs="Times New Roman"/>
          <w:sz w:val="24"/>
          <w:szCs w:val="24"/>
          <w:rtl/>
        </w:rPr>
      </w:pPr>
    </w:p>
    <w:p w:rsidR="00451AC1" w:rsidRPr="0067366B" w:rsidRDefault="00451AC1" w:rsidP="00451AC1">
      <w:pPr>
        <w:spacing w:line="360" w:lineRule="auto"/>
        <w:rPr>
          <w:rFonts w:ascii="Times New Roman" w:hAnsi="Times New Roman" w:cs="Times New Roman"/>
          <w:sz w:val="24"/>
          <w:szCs w:val="24"/>
          <w:rtl/>
        </w:rPr>
      </w:pPr>
    </w:p>
    <w:p w:rsidR="00451AC1" w:rsidRPr="0067366B" w:rsidRDefault="00451AC1" w:rsidP="00451AC1">
      <w:pPr>
        <w:spacing w:line="360" w:lineRule="auto"/>
        <w:rPr>
          <w:rFonts w:ascii="Times New Roman" w:hAnsi="Times New Roman" w:cs="Times New Roman"/>
          <w:sz w:val="24"/>
          <w:szCs w:val="24"/>
          <w:rtl/>
        </w:rPr>
      </w:pPr>
    </w:p>
    <w:p w:rsidR="00451AC1" w:rsidRDefault="00451AC1" w:rsidP="00C952C0">
      <w:pPr>
        <w:pStyle w:val="Heading1"/>
        <w:spacing w:line="360" w:lineRule="auto"/>
        <w:rPr>
          <w:rFonts w:ascii="Times New Roman" w:hAnsi="Times New Roman"/>
        </w:rPr>
      </w:pPr>
    </w:p>
    <w:p w:rsidR="00451AC1" w:rsidRPr="00451AC1" w:rsidRDefault="00451AC1" w:rsidP="00451AC1"/>
    <w:p w:rsidR="00C2694A" w:rsidRPr="0067366B" w:rsidRDefault="007E466A" w:rsidP="00C952C0">
      <w:pPr>
        <w:pStyle w:val="Heading1"/>
        <w:spacing w:line="360" w:lineRule="auto"/>
        <w:rPr>
          <w:rFonts w:ascii="Times New Roman" w:hAnsi="Times New Roman"/>
          <w:rtl/>
        </w:rPr>
      </w:pPr>
      <w:bookmarkStart w:id="48" w:name="_Toc311361447"/>
      <w:r w:rsidRPr="0067366B">
        <w:rPr>
          <w:rFonts w:ascii="Times New Roman" w:hAnsi="Times New Roman"/>
          <w:rtl/>
        </w:rPr>
        <w:lastRenderedPageBreak/>
        <w:t>مقدمه</w:t>
      </w:r>
      <w:bookmarkEnd w:id="39"/>
      <w:bookmarkEnd w:id="40"/>
      <w:bookmarkEnd w:id="41"/>
      <w:bookmarkEnd w:id="42"/>
      <w:bookmarkEnd w:id="43"/>
      <w:bookmarkEnd w:id="44"/>
      <w:bookmarkEnd w:id="45"/>
      <w:bookmarkEnd w:id="46"/>
      <w:bookmarkEnd w:id="47"/>
      <w:bookmarkEnd w:id="48"/>
      <w:r w:rsidR="00D71A5A" w:rsidRPr="0067366B">
        <w:rPr>
          <w:rFonts w:ascii="Times New Roman" w:hAnsi="Times New Roman"/>
          <w:rtl/>
        </w:rPr>
        <w:t xml:space="preserve"> </w:t>
      </w:r>
    </w:p>
    <w:p w:rsidR="00FD49C3" w:rsidRDefault="00FD49C3" w:rsidP="00C952C0">
      <w:pPr>
        <w:spacing w:line="360" w:lineRule="auto"/>
        <w:rPr>
          <w:rFonts w:ascii="Times New Roman" w:hAnsi="Times New Roman" w:cs="Times New Roman"/>
          <w:rtl/>
        </w:rPr>
      </w:pPr>
    </w:p>
    <w:p w:rsidR="00984884" w:rsidRPr="00AF1FFE" w:rsidRDefault="00984884" w:rsidP="00C952C0">
      <w:pPr>
        <w:spacing w:line="360" w:lineRule="auto"/>
        <w:rPr>
          <w:rFonts w:ascii="Times New Roman" w:hAnsi="Times New Roman" w:cs="Times New Roman"/>
          <w:sz w:val="24"/>
          <w:szCs w:val="24"/>
          <w:rtl/>
        </w:rPr>
      </w:pPr>
    </w:p>
    <w:p w:rsidR="00540D1E" w:rsidRPr="00AF1FFE" w:rsidRDefault="008F3FC9" w:rsidP="000C23C5">
      <w:pPr>
        <w:spacing w:line="360" w:lineRule="auto"/>
        <w:rPr>
          <w:rFonts w:ascii="Times New Roman" w:hAnsi="Times New Roman" w:cs="Times New Roman"/>
          <w:sz w:val="24"/>
          <w:szCs w:val="24"/>
          <w:rtl/>
        </w:rPr>
      </w:pPr>
      <w:r w:rsidRPr="00AF1FFE">
        <w:rPr>
          <w:rFonts w:ascii="Times New Roman" w:hAnsi="Times New Roman" w:cs="Times New Roman"/>
          <w:sz w:val="24"/>
          <w:szCs w:val="24"/>
          <w:rtl/>
        </w:rPr>
        <w:t>انگل</w:t>
      </w:r>
      <w:r w:rsidR="00540D1E" w:rsidRPr="00AF1FFE">
        <w:rPr>
          <w:rFonts w:ascii="Times New Roman" w:hAnsi="Times New Roman" w:cs="Times New Roman" w:hint="cs"/>
          <w:sz w:val="24"/>
          <w:szCs w:val="24"/>
          <w:rtl/>
        </w:rPr>
        <w:t xml:space="preserve"> اکسیور</w:t>
      </w:r>
      <w:r w:rsidRPr="00AF1FFE">
        <w:rPr>
          <w:rFonts w:ascii="Times New Roman" w:hAnsi="Times New Roman" w:cs="Times New Roman"/>
          <w:sz w:val="24"/>
          <w:szCs w:val="24"/>
          <w:rtl/>
        </w:rPr>
        <w:t xml:space="preserve"> در سراسر دنیا</w:t>
      </w:r>
      <w:r w:rsidR="00977184" w:rsidRPr="00AF1FFE">
        <w:rPr>
          <w:rFonts w:ascii="Times New Roman" w:hAnsi="Times New Roman" w:cs="Times New Roman" w:hint="cs"/>
          <w:sz w:val="24"/>
          <w:szCs w:val="24"/>
          <w:rtl/>
        </w:rPr>
        <w:t xml:space="preserve"> به ویژه در بین کودکان</w:t>
      </w:r>
      <w:r w:rsidRPr="00AF1FFE">
        <w:rPr>
          <w:rFonts w:ascii="Times New Roman" w:hAnsi="Times New Roman" w:cs="Times New Roman"/>
          <w:sz w:val="24"/>
          <w:szCs w:val="24"/>
          <w:rtl/>
        </w:rPr>
        <w:t xml:space="preserve"> </w:t>
      </w:r>
      <w:r w:rsidR="00540D1E" w:rsidRPr="00AF1FFE">
        <w:rPr>
          <w:rFonts w:ascii="Times New Roman" w:hAnsi="Times New Roman" w:cs="Times New Roman" w:hint="cs"/>
          <w:sz w:val="24"/>
          <w:szCs w:val="24"/>
          <w:rtl/>
        </w:rPr>
        <w:t>از شایع ترین عفونت های انگلی محسوب می شود.</w:t>
      </w:r>
      <w:r w:rsidRPr="00AF1FFE">
        <w:rPr>
          <w:rFonts w:ascii="Times New Roman" w:hAnsi="Times New Roman" w:cs="Times New Roman"/>
          <w:sz w:val="24"/>
          <w:szCs w:val="24"/>
          <w:rtl/>
        </w:rPr>
        <w:t xml:space="preserve"> </w:t>
      </w:r>
      <w:r w:rsidR="00977184" w:rsidRPr="00AF1FFE">
        <w:rPr>
          <w:rFonts w:ascii="Times New Roman" w:hAnsi="Times New Roman" w:cs="Times New Roman" w:hint="cs"/>
          <w:sz w:val="24"/>
          <w:szCs w:val="24"/>
          <w:rtl/>
        </w:rPr>
        <w:t>آلودگی به این انگل اگرچه کشنده نیست ولی سلامت</w:t>
      </w:r>
      <w:r w:rsidR="000F0A13" w:rsidRPr="00AF1FFE">
        <w:rPr>
          <w:rFonts w:ascii="Times New Roman" w:hAnsi="Times New Roman" w:cs="Times New Roman" w:hint="cs"/>
          <w:sz w:val="24"/>
          <w:szCs w:val="24"/>
          <w:rtl/>
        </w:rPr>
        <w:t>،</w:t>
      </w:r>
      <w:r w:rsidR="00977184" w:rsidRPr="00AF1FFE">
        <w:rPr>
          <w:rFonts w:ascii="Times New Roman" w:hAnsi="Times New Roman" w:cs="Times New Roman" w:hint="cs"/>
          <w:sz w:val="24"/>
          <w:szCs w:val="24"/>
          <w:rtl/>
        </w:rPr>
        <w:t xml:space="preserve"> سرزندگی و آرامش را از کودکان بسیاری در تمامی نقاط دنیا چه در جوامع پیشرفته و چه در جوامع در حال توسعه، چه در شهرها و چه در روستاها سلب می کند. آلودگی به این انگل اغلب با علائمی چون </w:t>
      </w:r>
      <w:r w:rsidR="000F0A13" w:rsidRPr="00AF1FFE">
        <w:rPr>
          <w:rFonts w:ascii="Times New Roman" w:hAnsi="Times New Roman" w:cs="Times New Roman" w:hint="cs"/>
          <w:sz w:val="24"/>
          <w:szCs w:val="24"/>
          <w:rtl/>
        </w:rPr>
        <w:t xml:space="preserve">خارش در ناحیه مقعد، </w:t>
      </w:r>
      <w:r w:rsidR="00977184" w:rsidRPr="00AF1FFE">
        <w:rPr>
          <w:rFonts w:ascii="Times New Roman" w:hAnsi="Times New Roman" w:cs="Times New Roman" w:hint="cs"/>
          <w:sz w:val="24"/>
          <w:szCs w:val="24"/>
          <w:rtl/>
        </w:rPr>
        <w:t>بی خوابی و بی قراری، عصبانیت، دردشکم</w:t>
      </w:r>
      <w:r w:rsidR="000F0A13" w:rsidRPr="00AF1FFE">
        <w:rPr>
          <w:rFonts w:ascii="Times New Roman" w:hAnsi="Times New Roman" w:cs="Times New Roman" w:hint="cs"/>
          <w:sz w:val="24"/>
          <w:szCs w:val="24"/>
          <w:rtl/>
        </w:rPr>
        <w:t xml:space="preserve"> و اسهال همراه است. </w:t>
      </w:r>
      <w:r w:rsidR="00977184" w:rsidRPr="00AF1FFE">
        <w:rPr>
          <w:rFonts w:ascii="Times New Roman" w:hAnsi="Times New Roman" w:cs="Times New Roman" w:hint="cs"/>
          <w:sz w:val="24"/>
          <w:szCs w:val="24"/>
          <w:rtl/>
        </w:rPr>
        <w:t>به دلیل شیوع نسبتا آسان آن در اثر عدم رعایت موازین بهداشتی امکان ریشه کن شدن این عفونت انگلی میسر نیست</w:t>
      </w:r>
      <w:r w:rsidR="00155E1D" w:rsidRPr="00AF1FFE">
        <w:rPr>
          <w:rFonts w:ascii="Times New Roman" w:hAnsi="Times New Roman" w:cs="Times New Roman" w:hint="cs"/>
          <w:sz w:val="24"/>
          <w:szCs w:val="24"/>
          <w:rtl/>
        </w:rPr>
        <w:t>. عفونت ناشی از این انگل توسط تخم حاوی لارو از فرد آلوده به دیگران و حتی به خود او منتقل می شود و سهولت انتقال آلودگی باعث پراکندگی زیاد آن شده است.</w:t>
      </w:r>
      <w:r w:rsidR="00540D1E" w:rsidRPr="00AF1FFE">
        <w:rPr>
          <w:rFonts w:ascii="Times New Roman" w:hAnsi="Times New Roman" w:cs="Times New Roman" w:hint="cs"/>
          <w:sz w:val="24"/>
          <w:szCs w:val="24"/>
          <w:rtl/>
        </w:rPr>
        <w:t xml:space="preserve"> </w:t>
      </w:r>
      <w:r w:rsidR="00977184" w:rsidRPr="00AF1FFE">
        <w:rPr>
          <w:rFonts w:ascii="Times New Roman" w:hAnsi="Times New Roman" w:cs="Times New Roman" w:hint="cs"/>
          <w:sz w:val="24"/>
          <w:szCs w:val="24"/>
          <w:rtl/>
        </w:rPr>
        <w:t>مهمترین عوامل برای مقابل</w:t>
      </w:r>
      <w:r w:rsidR="00874AC4" w:rsidRPr="00AF1FFE">
        <w:rPr>
          <w:rFonts w:ascii="Times New Roman" w:hAnsi="Times New Roman" w:cs="Times New Roman" w:hint="cs"/>
          <w:sz w:val="24"/>
          <w:szCs w:val="24"/>
          <w:rtl/>
        </w:rPr>
        <w:t>ه</w:t>
      </w:r>
      <w:r w:rsidR="00977184" w:rsidRPr="00AF1FFE">
        <w:rPr>
          <w:rFonts w:ascii="Times New Roman" w:hAnsi="Times New Roman" w:cs="Times New Roman" w:hint="cs"/>
          <w:sz w:val="24"/>
          <w:szCs w:val="24"/>
          <w:rtl/>
        </w:rPr>
        <w:t xml:space="preserve"> با </w:t>
      </w:r>
      <w:r w:rsidR="000F0A13" w:rsidRPr="00AF1FFE">
        <w:rPr>
          <w:rFonts w:ascii="Times New Roman" w:hAnsi="Times New Roman" w:cs="Times New Roman" w:hint="cs"/>
          <w:sz w:val="24"/>
          <w:szCs w:val="24"/>
          <w:rtl/>
        </w:rPr>
        <w:t>انگل اکسیور</w:t>
      </w:r>
      <w:r w:rsidR="00977184" w:rsidRPr="00AF1FFE">
        <w:rPr>
          <w:rFonts w:ascii="Times New Roman" w:hAnsi="Times New Roman" w:cs="Times New Roman" w:hint="cs"/>
          <w:sz w:val="24"/>
          <w:szCs w:val="24"/>
          <w:rtl/>
        </w:rPr>
        <w:t xml:space="preserve"> پیشگیری ، تشخیص و درمان است.</w:t>
      </w:r>
      <w:r w:rsidR="000F0A13" w:rsidRPr="00AF1FFE">
        <w:rPr>
          <w:rFonts w:ascii="Times New Roman" w:hAnsi="Times New Roman" w:cs="Times New Roman" w:hint="cs"/>
          <w:sz w:val="24"/>
          <w:szCs w:val="24"/>
          <w:rtl/>
        </w:rPr>
        <w:t xml:space="preserve"> برای پیشگیری از ابتلا به عفونت انگلی، آگاه کردن عموم مردم در مورد این انگل و نحوه آلودگی به آن لازم و ضروری است.</w:t>
      </w:r>
      <w:r w:rsidR="00977184" w:rsidRPr="00AF1FFE">
        <w:rPr>
          <w:rFonts w:ascii="Times New Roman" w:hAnsi="Times New Roman" w:cs="Times New Roman" w:hint="cs"/>
          <w:sz w:val="24"/>
          <w:szCs w:val="24"/>
          <w:rtl/>
        </w:rPr>
        <w:t xml:space="preserve"> </w:t>
      </w:r>
      <w:r w:rsidR="000F0A13" w:rsidRPr="00AF1FFE">
        <w:rPr>
          <w:rFonts w:ascii="Times New Roman" w:hAnsi="Times New Roman" w:cs="Times New Roman" w:hint="cs"/>
          <w:sz w:val="24"/>
          <w:szCs w:val="24"/>
          <w:rtl/>
        </w:rPr>
        <w:t>در ادامه تشخیص و درمان نیز مستلزم برنامه های همگانی است که یا در آن مردم برای مراجعه به مراکز بهداشتی و انجام آزمایشات و درمانهای مناسب ترغیب شوند و یا اینگونه خدمات درمانی با تسهیلات ویژه در اختیار آنان قرار داده شود.</w:t>
      </w:r>
      <w:r w:rsidR="00977184" w:rsidRPr="00AF1FFE">
        <w:rPr>
          <w:rFonts w:ascii="Times New Roman" w:hAnsi="Times New Roman" w:cs="Times New Roman" w:hint="cs"/>
          <w:sz w:val="24"/>
          <w:szCs w:val="24"/>
          <w:rtl/>
        </w:rPr>
        <w:t xml:space="preserve"> </w:t>
      </w:r>
      <w:r w:rsidR="000C23C5">
        <w:rPr>
          <w:rFonts w:ascii="Times New Roman" w:hAnsi="Times New Roman" w:cs="Times New Roman" w:hint="cs"/>
          <w:sz w:val="24"/>
          <w:szCs w:val="24"/>
          <w:rtl/>
        </w:rPr>
        <w:t xml:space="preserve">تمامی مواردی که ذکر شد </w:t>
      </w:r>
      <w:r w:rsidR="00540D1E" w:rsidRPr="00AF1FFE">
        <w:rPr>
          <w:rFonts w:ascii="Times New Roman" w:hAnsi="Times New Roman" w:cs="Times New Roman" w:hint="cs"/>
          <w:sz w:val="24"/>
          <w:szCs w:val="24"/>
          <w:rtl/>
        </w:rPr>
        <w:t>لزوم بررسی اپیدمیولوژیک انگل اکسیور در سراسر دنیا را نشان می هد. چنین بررسی هایی سطح بهداشت در جامعه رانشان می دهند و لزوم پیشگیری و درمان را بر</w:t>
      </w:r>
      <w:r w:rsidR="00874AC4" w:rsidRPr="00AF1FFE">
        <w:rPr>
          <w:rFonts w:ascii="Times New Roman" w:hAnsi="Times New Roman" w:cs="Times New Roman" w:hint="cs"/>
          <w:sz w:val="24"/>
          <w:szCs w:val="24"/>
          <w:rtl/>
        </w:rPr>
        <w:t>ا</w:t>
      </w:r>
      <w:r w:rsidR="00540D1E" w:rsidRPr="00AF1FFE">
        <w:rPr>
          <w:rFonts w:ascii="Times New Roman" w:hAnsi="Times New Roman" w:cs="Times New Roman" w:hint="cs"/>
          <w:sz w:val="24"/>
          <w:szCs w:val="24"/>
          <w:rtl/>
        </w:rPr>
        <w:t>ی عموم مردم آشکار می سازند و حتی می توانند در</w:t>
      </w:r>
      <w:r w:rsidR="000C23C5">
        <w:rPr>
          <w:rFonts w:ascii="Times New Roman" w:hAnsi="Times New Roman" w:cs="Times New Roman" w:hint="cs"/>
          <w:sz w:val="24"/>
          <w:szCs w:val="24"/>
          <w:rtl/>
        </w:rPr>
        <w:t xml:space="preserve"> جهت بالا بردن سطح آگاهی مردم</w:t>
      </w:r>
      <w:r w:rsidR="00540D1E" w:rsidRPr="00AF1FFE">
        <w:rPr>
          <w:rFonts w:ascii="Times New Roman" w:hAnsi="Times New Roman" w:cs="Times New Roman" w:hint="cs"/>
          <w:sz w:val="24"/>
          <w:szCs w:val="24"/>
          <w:rtl/>
        </w:rPr>
        <w:t xml:space="preserve"> جامعه نقش داشته باشند.  </w:t>
      </w:r>
    </w:p>
    <w:p w:rsidR="0052457B" w:rsidRPr="00AF1FFE" w:rsidRDefault="00540D1E" w:rsidP="00340B81">
      <w:pPr>
        <w:spacing w:line="360" w:lineRule="auto"/>
        <w:rPr>
          <w:rFonts w:ascii="Times New Roman" w:hAnsi="Times New Roman" w:cs="Times New Roman"/>
          <w:sz w:val="24"/>
          <w:szCs w:val="24"/>
          <w:rtl/>
        </w:rPr>
      </w:pPr>
      <w:r w:rsidRPr="00AF1FFE">
        <w:rPr>
          <w:rFonts w:ascii="Times New Roman" w:hAnsi="Times New Roman" w:cs="Times New Roman" w:hint="cs"/>
          <w:sz w:val="24"/>
          <w:szCs w:val="24"/>
          <w:rtl/>
        </w:rPr>
        <w:t>به طور خاص در کشورهای در حال توسعه مانند ایران عفونتهای انگ</w:t>
      </w:r>
      <w:r w:rsidR="000C23C5">
        <w:rPr>
          <w:rFonts w:ascii="Times New Roman" w:hAnsi="Times New Roman" w:cs="Times New Roman" w:hint="cs"/>
          <w:sz w:val="24"/>
          <w:szCs w:val="24"/>
          <w:rtl/>
        </w:rPr>
        <w:t>ل</w:t>
      </w:r>
      <w:r w:rsidRPr="00AF1FFE">
        <w:rPr>
          <w:rFonts w:ascii="Times New Roman" w:hAnsi="Times New Roman" w:cs="Times New Roman" w:hint="cs"/>
          <w:sz w:val="24"/>
          <w:szCs w:val="24"/>
          <w:rtl/>
        </w:rPr>
        <w:t xml:space="preserve">ی شایع تر است و این امر درباره انگل اکسیور هم مصداق دارد. در ایران شیوع این آلودگی در </w:t>
      </w:r>
      <w:r w:rsidR="0052457B" w:rsidRPr="00AF1FFE">
        <w:rPr>
          <w:rFonts w:ascii="Times New Roman" w:hAnsi="Times New Roman" w:cs="Times New Roman" w:hint="cs"/>
          <w:sz w:val="24"/>
          <w:szCs w:val="24"/>
          <w:rtl/>
        </w:rPr>
        <w:t xml:space="preserve">سال 1381 در ارومیه 34.5% و در اصفهان 38.2% گزارش شد و در سال 1384 در مشهد 26% گزارش شد. این بررسی ها در سالهای مختلف و در نقاط مختلف ایران ما را یاری می کنند تا به بررسی نحوه پیشرفت آلودگی در سالهای اخیر و عوامل مرتبط با آن از جمله منطقه جغرافیایی، پراکندگی جمعیت و غیره بپردازیم. </w:t>
      </w:r>
      <w:r w:rsidR="000C23C5">
        <w:rPr>
          <w:rFonts w:ascii="Times New Roman" w:hAnsi="Times New Roman" w:cs="Times New Roman" w:hint="cs"/>
          <w:sz w:val="24"/>
          <w:szCs w:val="24"/>
          <w:rtl/>
        </w:rPr>
        <w:t xml:space="preserve">در مورد نحوه پیشرفت آلودگی می توان گفت که </w:t>
      </w:r>
      <w:r w:rsidR="0052457B" w:rsidRPr="00AF1FFE">
        <w:rPr>
          <w:rFonts w:ascii="Times New Roman" w:hAnsi="Times New Roman" w:cs="Times New Roman" w:hint="cs"/>
          <w:sz w:val="24"/>
          <w:szCs w:val="24"/>
          <w:rtl/>
        </w:rPr>
        <w:t xml:space="preserve">آمار گزارش شده در طی سالهای اخیر کاهش آلودگی در ایران را نشان می دهد. </w:t>
      </w:r>
    </w:p>
    <w:p w:rsidR="00540D1E" w:rsidRPr="00AF1FFE" w:rsidRDefault="0052457B" w:rsidP="00C608BE">
      <w:pPr>
        <w:spacing w:line="360" w:lineRule="auto"/>
        <w:rPr>
          <w:rFonts w:ascii="Times New Roman" w:hAnsi="Times New Roman" w:cs="Times New Roman"/>
          <w:sz w:val="24"/>
          <w:szCs w:val="24"/>
        </w:rPr>
      </w:pPr>
      <w:r w:rsidRPr="00AF1FFE">
        <w:rPr>
          <w:rFonts w:ascii="Times New Roman" w:hAnsi="Times New Roman" w:cs="Times New Roman" w:hint="cs"/>
          <w:sz w:val="24"/>
          <w:szCs w:val="24"/>
          <w:rtl/>
        </w:rPr>
        <w:t xml:space="preserve"> </w:t>
      </w:r>
      <w:r w:rsidR="00540D1E" w:rsidRPr="00AF1FFE">
        <w:rPr>
          <w:rFonts w:ascii="Times New Roman" w:hAnsi="Times New Roman" w:cs="Times New Roman"/>
          <w:sz w:val="24"/>
          <w:szCs w:val="24"/>
          <w:rtl/>
        </w:rPr>
        <w:t>این تحقیق به بررسی میزان آلودگی به انگل اکسیور در یکی از روستاهای نزدیک شهر مشهد می پردازد.</w:t>
      </w:r>
      <w:r w:rsidR="00540D1E" w:rsidRPr="00AF1FFE">
        <w:rPr>
          <w:rFonts w:ascii="Times New Roman" w:hAnsi="Times New Roman" w:cs="Times New Roman" w:hint="cs"/>
          <w:sz w:val="24"/>
          <w:szCs w:val="24"/>
          <w:rtl/>
        </w:rPr>
        <w:t xml:space="preserve"> </w:t>
      </w:r>
      <w:r w:rsidR="000C23C5">
        <w:rPr>
          <w:rFonts w:ascii="Times New Roman" w:hAnsi="Times New Roman" w:cs="Times New Roman" w:hint="cs"/>
          <w:sz w:val="24"/>
          <w:szCs w:val="24"/>
          <w:rtl/>
        </w:rPr>
        <w:t>در</w:t>
      </w:r>
      <w:r w:rsidRPr="00AF1FFE">
        <w:rPr>
          <w:rFonts w:ascii="Times New Roman" w:hAnsi="Times New Roman" w:cs="Times New Roman" w:hint="cs"/>
          <w:sz w:val="24"/>
          <w:szCs w:val="24"/>
          <w:rtl/>
        </w:rPr>
        <w:t xml:space="preserve"> بررسی های انجام شده مشخص شد آمار دقیق و ثبت شده ای راجع به شیوع انگل اکسیور در این منطقه خاص وجود نداشت</w:t>
      </w:r>
      <w:r w:rsidR="00874AC4" w:rsidRPr="00AF1FFE">
        <w:rPr>
          <w:rFonts w:ascii="Times New Roman" w:hAnsi="Times New Roman" w:cs="Times New Roman" w:hint="cs"/>
          <w:sz w:val="24"/>
          <w:szCs w:val="24"/>
          <w:rtl/>
        </w:rPr>
        <w:t xml:space="preserve">، در نتیجه بررسی اپیدمیولوژیک اکسیور در این روستا که حتی دارای مرکز درمانی هم نبود ضروری به نظر رسید. </w:t>
      </w:r>
      <w:r w:rsidRPr="00AF1FFE">
        <w:rPr>
          <w:rFonts w:ascii="Times New Roman" w:hAnsi="Times New Roman" w:cs="Times New Roman" w:hint="cs"/>
          <w:sz w:val="24"/>
          <w:szCs w:val="24"/>
          <w:rtl/>
        </w:rPr>
        <w:t xml:space="preserve"> بعلاوه در این بررسی </w:t>
      </w:r>
      <w:r w:rsidR="00155E1D" w:rsidRPr="00AF1FFE">
        <w:rPr>
          <w:rFonts w:ascii="Times New Roman" w:hAnsi="Times New Roman" w:cs="Times New Roman" w:hint="cs"/>
          <w:sz w:val="24"/>
          <w:szCs w:val="24"/>
          <w:rtl/>
        </w:rPr>
        <w:t xml:space="preserve">اطلاعاتی راجع به </w:t>
      </w:r>
      <w:r w:rsidRPr="00AF1FFE">
        <w:rPr>
          <w:rFonts w:ascii="Times New Roman" w:hAnsi="Times New Roman" w:cs="Times New Roman" w:hint="cs"/>
          <w:sz w:val="24"/>
          <w:szCs w:val="24"/>
          <w:rtl/>
        </w:rPr>
        <w:t xml:space="preserve">همزمانی شیوع عفونت با بروز علائمی چون خارش در ناحیه مقعد، بی خوابی و بی قراری، عصبانیت و ... نیز گرد آوری شد. </w:t>
      </w:r>
      <w:r w:rsidR="00155E1D" w:rsidRPr="00AF1FFE">
        <w:rPr>
          <w:rFonts w:ascii="Times New Roman" w:hAnsi="Times New Roman" w:cs="Times New Roman" w:hint="cs"/>
          <w:sz w:val="24"/>
          <w:szCs w:val="24"/>
          <w:rtl/>
        </w:rPr>
        <w:t xml:space="preserve">این بررسی می تواند در درجه اول باعث آگاه شدن مردم روستا از وضعیت سلامت فرزندانشان شود و آنان را با این عفونت، نحوه تشخیص و درمانش آشنا سازد. </w:t>
      </w:r>
      <w:r w:rsidR="00874AC4" w:rsidRPr="00AF1FFE">
        <w:rPr>
          <w:rFonts w:ascii="Times New Roman" w:hAnsi="Times New Roman" w:cs="Times New Roman" w:hint="cs"/>
          <w:sz w:val="24"/>
          <w:szCs w:val="24"/>
          <w:rtl/>
        </w:rPr>
        <w:t>بعلاوه</w:t>
      </w:r>
      <w:r w:rsidR="00155E1D" w:rsidRPr="00AF1FFE">
        <w:rPr>
          <w:rFonts w:ascii="Times New Roman" w:hAnsi="Times New Roman" w:cs="Times New Roman" w:hint="cs"/>
          <w:sz w:val="24"/>
          <w:szCs w:val="24"/>
          <w:rtl/>
        </w:rPr>
        <w:t xml:space="preserve"> نتایج بدست آمده می تواند برای بررسی میزان ارتباط بین علائم مشاهده شده و شیوع عفونت مورد استفاده قرار گیرد. </w:t>
      </w:r>
      <w:r w:rsidR="00874AC4" w:rsidRPr="00AF1FFE">
        <w:rPr>
          <w:rFonts w:ascii="Times New Roman" w:hAnsi="Times New Roman" w:cs="Times New Roman" w:hint="cs"/>
          <w:sz w:val="24"/>
          <w:szCs w:val="24"/>
          <w:rtl/>
        </w:rPr>
        <w:t xml:space="preserve">این اطلاعات آماری همچنین در سالهای آینده و پس از انجام </w:t>
      </w:r>
      <w:r w:rsidR="00874AC4" w:rsidRPr="00AF1FFE">
        <w:rPr>
          <w:rFonts w:ascii="Times New Roman" w:hAnsi="Times New Roman" w:cs="Times New Roman" w:hint="cs"/>
          <w:sz w:val="24"/>
          <w:szCs w:val="24"/>
          <w:rtl/>
        </w:rPr>
        <w:lastRenderedPageBreak/>
        <w:t>بررسی های دیگر در این منطقه می تواند بعنوان معیاری برای بررسی نحوه پیشرفت</w:t>
      </w:r>
      <w:r w:rsidR="000C23C5">
        <w:rPr>
          <w:rFonts w:ascii="Times New Roman" w:hAnsi="Times New Roman" w:cs="Times New Roman" w:hint="cs"/>
          <w:sz w:val="24"/>
          <w:szCs w:val="24"/>
          <w:rtl/>
        </w:rPr>
        <w:t xml:space="preserve"> و یا کنترل</w:t>
      </w:r>
      <w:r w:rsidR="00874AC4" w:rsidRPr="00AF1FFE">
        <w:rPr>
          <w:rFonts w:ascii="Times New Roman" w:hAnsi="Times New Roman" w:cs="Times New Roman" w:hint="cs"/>
          <w:sz w:val="24"/>
          <w:szCs w:val="24"/>
          <w:rtl/>
        </w:rPr>
        <w:t xml:space="preserve"> آلودگی در این روستا مورد استفاده قرار گیرد. در آخر نیز نتایج این بررسی برای </w:t>
      </w:r>
      <w:r w:rsidR="00C608BE" w:rsidRPr="00AF1FFE">
        <w:rPr>
          <w:rFonts w:ascii="Times New Roman" w:hAnsi="Times New Roman" w:cs="Times New Roman" w:hint="cs"/>
          <w:sz w:val="24"/>
          <w:szCs w:val="24"/>
          <w:rtl/>
        </w:rPr>
        <w:t>مطالعه</w:t>
      </w:r>
      <w:r w:rsidR="00874AC4" w:rsidRPr="00AF1FFE">
        <w:rPr>
          <w:rFonts w:ascii="Times New Roman" w:hAnsi="Times New Roman" w:cs="Times New Roman" w:hint="cs"/>
          <w:sz w:val="24"/>
          <w:szCs w:val="24"/>
          <w:rtl/>
        </w:rPr>
        <w:t xml:space="preserve"> میزان شیوع آلودگی بین شهر و روستا</w:t>
      </w:r>
      <w:r w:rsidR="00C608BE" w:rsidRPr="00AF1FFE">
        <w:rPr>
          <w:rFonts w:ascii="Times New Roman" w:hAnsi="Times New Roman" w:cs="Times New Roman" w:hint="cs"/>
          <w:sz w:val="24"/>
          <w:szCs w:val="24"/>
          <w:rtl/>
        </w:rPr>
        <w:t xml:space="preserve">، </w:t>
      </w:r>
      <w:r w:rsidR="00874AC4" w:rsidRPr="00AF1FFE">
        <w:rPr>
          <w:rFonts w:ascii="Times New Roman" w:hAnsi="Times New Roman" w:cs="Times New Roman" w:hint="cs"/>
          <w:sz w:val="24"/>
          <w:szCs w:val="24"/>
          <w:rtl/>
        </w:rPr>
        <w:t xml:space="preserve">با بررسی مشابهی که در سطح شهر مشهد انجام شده بود مورد </w:t>
      </w:r>
      <w:r w:rsidR="00C608BE" w:rsidRPr="00AF1FFE">
        <w:rPr>
          <w:rFonts w:ascii="Times New Roman" w:hAnsi="Times New Roman" w:cs="Times New Roman" w:hint="cs"/>
          <w:sz w:val="24"/>
          <w:szCs w:val="24"/>
          <w:rtl/>
        </w:rPr>
        <w:t>مقایسه</w:t>
      </w:r>
      <w:r w:rsidR="00874AC4" w:rsidRPr="00AF1FFE">
        <w:rPr>
          <w:rFonts w:ascii="Times New Roman" w:hAnsi="Times New Roman" w:cs="Times New Roman" w:hint="cs"/>
          <w:sz w:val="24"/>
          <w:szCs w:val="24"/>
          <w:rtl/>
        </w:rPr>
        <w:t xml:space="preserve"> قرار گرفت. </w:t>
      </w:r>
    </w:p>
    <w:p w:rsidR="00AF1FFE" w:rsidRPr="00AF1FFE" w:rsidRDefault="00AF1FFE" w:rsidP="00AF1FFE">
      <w:pPr>
        <w:spacing w:line="360" w:lineRule="auto"/>
        <w:rPr>
          <w:rFonts w:ascii="Times New Roman" w:hAnsi="Times New Roman" w:cs="Times New Roman"/>
          <w:sz w:val="24"/>
          <w:szCs w:val="24"/>
          <w:rtl/>
        </w:rPr>
      </w:pPr>
      <w:r w:rsidRPr="00AF1FFE">
        <w:rPr>
          <w:rFonts w:ascii="Times New Roman" w:hAnsi="Times New Roman" w:cs="Times New Roman" w:hint="cs"/>
          <w:sz w:val="24"/>
          <w:szCs w:val="24"/>
          <w:rtl/>
        </w:rPr>
        <w:t>در این بررسی اطلاعات به صورت آمار توصیفی ارائه شد که تصویری از آلودگی به عفونت اکسیور در روستای مهدی آباد را عرضه می ک</w:t>
      </w:r>
      <w:r>
        <w:rPr>
          <w:rFonts w:ascii="Times New Roman" w:hAnsi="Times New Roman" w:cs="Times New Roman" w:hint="cs"/>
          <w:sz w:val="24"/>
          <w:szCs w:val="24"/>
          <w:rtl/>
        </w:rPr>
        <w:t>ند</w:t>
      </w:r>
      <w:r w:rsidRPr="00AF1FFE">
        <w:rPr>
          <w:rFonts w:ascii="Times New Roman" w:hAnsi="Times New Roman" w:cs="Times New Roman" w:hint="cs"/>
          <w:sz w:val="24"/>
          <w:szCs w:val="24"/>
          <w:rtl/>
        </w:rPr>
        <w:t xml:space="preserve">.  </w:t>
      </w:r>
    </w:p>
    <w:p w:rsidR="00F16346" w:rsidRPr="0067366B" w:rsidRDefault="00F16346" w:rsidP="008F3FC9">
      <w:pPr>
        <w:spacing w:line="360" w:lineRule="auto"/>
        <w:rPr>
          <w:rFonts w:ascii="Times New Roman" w:hAnsi="Times New Roman" w:cs="Times New Roman"/>
          <w:rtl/>
        </w:rPr>
      </w:pPr>
    </w:p>
    <w:p w:rsidR="007138F0" w:rsidRPr="00791406" w:rsidRDefault="003A79DD" w:rsidP="00C952C0">
      <w:pPr>
        <w:pStyle w:val="Heading2"/>
        <w:spacing w:line="360" w:lineRule="auto"/>
        <w:rPr>
          <w:rFonts w:ascii="Times New Roman" w:hAnsi="Times New Roman"/>
          <w:i/>
          <w:iCs/>
          <w:rtl/>
        </w:rPr>
      </w:pPr>
      <w:bookmarkStart w:id="49" w:name="_Toc291328071"/>
      <w:bookmarkStart w:id="50" w:name="_Toc291328504"/>
      <w:bookmarkStart w:id="51" w:name="_Toc291442446"/>
      <w:bookmarkStart w:id="52" w:name="_Toc291442948"/>
      <w:bookmarkStart w:id="53" w:name="_Toc291669245"/>
      <w:bookmarkStart w:id="54" w:name="_Toc301003738"/>
      <w:bookmarkStart w:id="55" w:name="_Toc302381552"/>
      <w:bookmarkStart w:id="56" w:name="_Toc302381664"/>
      <w:bookmarkStart w:id="57" w:name="_Toc304754797"/>
      <w:bookmarkStart w:id="58" w:name="_Toc311361448"/>
      <w:r w:rsidRPr="0067366B">
        <w:rPr>
          <w:rFonts w:ascii="Times New Roman" w:hAnsi="Times New Roman"/>
          <w:rtl/>
        </w:rPr>
        <w:t xml:space="preserve">رده بندی </w:t>
      </w:r>
      <w:r w:rsidRPr="00791406">
        <w:rPr>
          <w:rFonts w:ascii="Times New Roman" w:hAnsi="Times New Roman"/>
          <w:i/>
          <w:iCs/>
        </w:rPr>
        <w:t>Enterobius vermicularis</w:t>
      </w:r>
      <w:bookmarkEnd w:id="49"/>
      <w:bookmarkEnd w:id="50"/>
      <w:bookmarkEnd w:id="51"/>
      <w:bookmarkEnd w:id="52"/>
      <w:bookmarkEnd w:id="53"/>
      <w:bookmarkEnd w:id="54"/>
      <w:bookmarkEnd w:id="55"/>
      <w:bookmarkEnd w:id="56"/>
      <w:bookmarkEnd w:id="57"/>
      <w:bookmarkEnd w:id="58"/>
    </w:p>
    <w:p w:rsidR="00FD49C3" w:rsidRPr="0067366B" w:rsidRDefault="00FD49C3" w:rsidP="00C952C0">
      <w:pPr>
        <w:spacing w:line="360" w:lineRule="auto"/>
        <w:rPr>
          <w:rFonts w:ascii="Times New Roman" w:hAnsi="Times New Roman" w:cs="Times New Roman"/>
        </w:rPr>
      </w:pPr>
    </w:p>
    <w:p w:rsidR="005019E2" w:rsidRPr="0067366B" w:rsidRDefault="007138F0" w:rsidP="000C23C5">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انگل </w:t>
      </w:r>
      <w:bookmarkStart w:id="59" w:name="OLE_LINK5"/>
      <w:bookmarkStart w:id="60" w:name="OLE_LINK6"/>
      <w:r w:rsidRPr="00791406">
        <w:rPr>
          <w:rFonts w:ascii="Times New Roman" w:hAnsi="Times New Roman" w:cs="Times New Roman"/>
          <w:i/>
          <w:iCs/>
          <w:sz w:val="24"/>
          <w:szCs w:val="24"/>
        </w:rPr>
        <w:t>Enterobius vermicularis</w:t>
      </w:r>
      <w:bookmarkEnd w:id="59"/>
      <w:bookmarkEnd w:id="60"/>
      <w:r w:rsidRPr="0067366B">
        <w:rPr>
          <w:rFonts w:ascii="Times New Roman" w:hAnsi="Times New Roman" w:cs="Times New Roman"/>
          <w:sz w:val="24"/>
          <w:szCs w:val="24"/>
          <w:rtl/>
        </w:rPr>
        <w:t xml:space="preserve"> </w:t>
      </w:r>
      <w:r w:rsidR="00CF69B4" w:rsidRPr="0067366B">
        <w:rPr>
          <w:rFonts w:ascii="Times New Roman" w:hAnsi="Times New Roman" w:cs="Times New Roman"/>
          <w:sz w:val="24"/>
          <w:szCs w:val="24"/>
          <w:rtl/>
        </w:rPr>
        <w:t xml:space="preserve">(انتروبیوس ورمیکولاریس) </w:t>
      </w:r>
      <w:r w:rsidR="000C23C5">
        <w:rPr>
          <w:rFonts w:ascii="Times New Roman" w:hAnsi="Times New Roman" w:cs="Times New Roman"/>
          <w:sz w:val="24"/>
          <w:szCs w:val="24"/>
          <w:rtl/>
        </w:rPr>
        <w:t>نوعی نماتد</w:t>
      </w:r>
      <w:r w:rsidRPr="0067366B">
        <w:rPr>
          <w:rFonts w:ascii="Times New Roman" w:hAnsi="Times New Roman" w:cs="Times New Roman"/>
          <w:sz w:val="24"/>
          <w:szCs w:val="24"/>
          <w:rtl/>
        </w:rPr>
        <w:t xml:space="preserve"> از خانواده اکسیوریده</w:t>
      </w:r>
      <w:r w:rsidR="000C23C5">
        <w:rPr>
          <w:rFonts w:ascii="Times New Roman" w:hAnsi="Times New Roman" w:cs="Times New Roman" w:hint="cs"/>
          <w:sz w:val="24"/>
          <w:szCs w:val="24"/>
          <w:rtl/>
        </w:rPr>
        <w:t xml:space="preserve"> است</w:t>
      </w:r>
      <w:r w:rsidRPr="0067366B">
        <w:rPr>
          <w:rFonts w:ascii="Times New Roman" w:hAnsi="Times New Roman" w:cs="Times New Roman"/>
          <w:sz w:val="24"/>
          <w:szCs w:val="24"/>
          <w:rtl/>
        </w:rPr>
        <w:t xml:space="preserve"> که کرم اکسیور</w:t>
      </w:r>
      <w:r w:rsidR="0098745B" w:rsidRPr="0067366B">
        <w:rPr>
          <w:rFonts w:ascii="Times New Roman" w:hAnsi="Times New Roman" w:cs="Times New Roman"/>
          <w:sz w:val="24"/>
          <w:szCs w:val="24"/>
        </w:rPr>
        <w:t xml:space="preserve"> </w:t>
      </w:r>
      <w:r w:rsidR="00CF69B4" w:rsidRPr="0067366B">
        <w:rPr>
          <w:rFonts w:ascii="Times New Roman" w:hAnsi="Times New Roman" w:cs="Times New Roman"/>
          <w:sz w:val="24"/>
          <w:szCs w:val="24"/>
          <w:rtl/>
        </w:rPr>
        <w:t>(</w:t>
      </w:r>
      <w:r w:rsidR="00CF69B4" w:rsidRPr="0067366B">
        <w:rPr>
          <w:rFonts w:ascii="Times New Roman" w:hAnsi="Times New Roman" w:cs="Times New Roman"/>
          <w:sz w:val="24"/>
          <w:szCs w:val="24"/>
        </w:rPr>
        <w:t>(</w:t>
      </w:r>
      <w:r w:rsidRPr="00791406">
        <w:rPr>
          <w:rFonts w:ascii="Times New Roman" w:hAnsi="Times New Roman" w:cs="Times New Roman"/>
          <w:i/>
          <w:iCs/>
          <w:sz w:val="24"/>
          <w:szCs w:val="24"/>
        </w:rPr>
        <w:t>Oxyuris vermicularis</w:t>
      </w:r>
      <w:r w:rsidR="00143A93"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کرم سنجاقی</w:t>
      </w:r>
      <w:r w:rsidR="00143A93" w:rsidRPr="0067366B">
        <w:rPr>
          <w:rFonts w:ascii="Times New Roman" w:hAnsi="Times New Roman" w:cs="Times New Roman"/>
          <w:sz w:val="24"/>
          <w:szCs w:val="24"/>
          <w:rtl/>
        </w:rPr>
        <w:t xml:space="preserve"> (</w:t>
      </w:r>
      <w:r w:rsidRPr="0067366B">
        <w:rPr>
          <w:rFonts w:ascii="Times New Roman" w:hAnsi="Times New Roman" w:cs="Times New Roman"/>
          <w:sz w:val="24"/>
          <w:szCs w:val="24"/>
        </w:rPr>
        <w:t xml:space="preserve"> </w:t>
      </w:r>
      <w:r w:rsidR="00143A93" w:rsidRPr="0067366B">
        <w:rPr>
          <w:rFonts w:ascii="Times New Roman" w:hAnsi="Times New Roman" w:cs="Times New Roman"/>
          <w:sz w:val="24"/>
          <w:szCs w:val="24"/>
        </w:rPr>
        <w:t>(</w:t>
      </w:r>
      <w:r w:rsidRPr="00791406">
        <w:rPr>
          <w:rFonts w:ascii="Times New Roman" w:hAnsi="Times New Roman" w:cs="Times New Roman"/>
          <w:i/>
          <w:iCs/>
          <w:sz w:val="24"/>
          <w:szCs w:val="24"/>
        </w:rPr>
        <w:t>Pin-worm</w:t>
      </w:r>
      <w:r w:rsidR="000C23C5">
        <w:rPr>
          <w:rFonts w:ascii="Times New Roman" w:hAnsi="Times New Roman" w:cs="Times New Roman" w:hint="cs"/>
          <w:sz w:val="24"/>
          <w:szCs w:val="24"/>
          <w:rtl/>
        </w:rPr>
        <w:t xml:space="preserve">، </w:t>
      </w:r>
      <w:r w:rsidRPr="0067366B">
        <w:rPr>
          <w:rFonts w:ascii="Times New Roman" w:hAnsi="Times New Roman" w:cs="Times New Roman"/>
          <w:sz w:val="24"/>
          <w:szCs w:val="24"/>
          <w:rtl/>
        </w:rPr>
        <w:t>کرم نخی شکل</w:t>
      </w:r>
      <w:r w:rsidR="00143A93" w:rsidRPr="0067366B">
        <w:rPr>
          <w:rFonts w:ascii="Times New Roman" w:hAnsi="Times New Roman" w:cs="Times New Roman"/>
          <w:sz w:val="24"/>
          <w:szCs w:val="24"/>
        </w:rPr>
        <w:t>(</w:t>
      </w:r>
      <w:r w:rsidRPr="00791406">
        <w:rPr>
          <w:rFonts w:ascii="Times New Roman" w:hAnsi="Times New Roman" w:cs="Times New Roman"/>
          <w:i/>
          <w:iCs/>
          <w:sz w:val="24"/>
          <w:szCs w:val="24"/>
        </w:rPr>
        <w:t>Thread worm</w:t>
      </w:r>
      <w:r w:rsidR="00143A93" w:rsidRPr="0067366B">
        <w:rPr>
          <w:rFonts w:ascii="Times New Roman" w:hAnsi="Times New Roman" w:cs="Times New Roman"/>
          <w:sz w:val="24"/>
          <w:szCs w:val="24"/>
        </w:rPr>
        <w:t>)</w:t>
      </w:r>
      <w:r w:rsidRPr="0067366B">
        <w:rPr>
          <w:rFonts w:ascii="Times New Roman" w:hAnsi="Times New Roman" w:cs="Times New Roman"/>
          <w:sz w:val="24"/>
          <w:szCs w:val="24"/>
        </w:rPr>
        <w:t xml:space="preserve"> </w:t>
      </w:r>
      <w:r w:rsidR="00143A93" w:rsidRPr="0067366B">
        <w:rPr>
          <w:rFonts w:ascii="Times New Roman" w:hAnsi="Times New Roman" w:cs="Times New Roman"/>
          <w:sz w:val="24"/>
          <w:szCs w:val="24"/>
          <w:rtl/>
        </w:rPr>
        <w:t xml:space="preserve"> و </w:t>
      </w:r>
      <w:r w:rsidRPr="0067366B">
        <w:rPr>
          <w:rFonts w:ascii="Times New Roman" w:hAnsi="Times New Roman" w:cs="Times New Roman"/>
          <w:sz w:val="24"/>
          <w:szCs w:val="24"/>
          <w:rtl/>
        </w:rPr>
        <w:t>به فارسی کرمک</w:t>
      </w:r>
      <w:r w:rsidR="000C23C5">
        <w:rPr>
          <w:rFonts w:ascii="Times New Roman" w:hAnsi="Times New Roman" w:cs="Times New Roman" w:hint="cs"/>
          <w:sz w:val="24"/>
          <w:szCs w:val="24"/>
          <w:rtl/>
        </w:rPr>
        <w:t xml:space="preserve"> نیز</w:t>
      </w:r>
      <w:r w:rsidRPr="0067366B">
        <w:rPr>
          <w:rFonts w:ascii="Times New Roman" w:hAnsi="Times New Roman" w:cs="Times New Roman"/>
          <w:sz w:val="24"/>
          <w:szCs w:val="24"/>
          <w:rtl/>
        </w:rPr>
        <w:t xml:space="preserve"> نامیده می شود</w:t>
      </w:r>
      <w:r w:rsidR="004E0428" w:rsidRPr="0067366B">
        <w:rPr>
          <w:rFonts w:ascii="Times New Roman" w:hAnsi="Times New Roman" w:cs="Times New Roman"/>
          <w:sz w:val="24"/>
          <w:szCs w:val="24"/>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D5D48"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4E0428" w:rsidRPr="0067366B">
        <w:rPr>
          <w:rFonts w:ascii="Times New Roman" w:hAnsi="Times New Roman" w:cs="Times New Roman"/>
          <w:sz w:val="24"/>
          <w:szCs w:val="24"/>
        </w:rPr>
        <w:t>.</w:t>
      </w:r>
      <w:r w:rsidR="00143A93" w:rsidRPr="0067366B">
        <w:rPr>
          <w:rFonts w:ascii="Times New Roman" w:hAnsi="Times New Roman" w:cs="Times New Roman"/>
          <w:sz w:val="24"/>
          <w:szCs w:val="24"/>
          <w:rtl/>
        </w:rPr>
        <w:t xml:space="preserve"> </w:t>
      </w:r>
      <w:r w:rsidR="00F63765" w:rsidRPr="0067366B">
        <w:rPr>
          <w:rFonts w:ascii="Times New Roman" w:hAnsi="Times New Roman" w:cs="Times New Roman"/>
          <w:sz w:val="24"/>
          <w:szCs w:val="24"/>
          <w:rtl/>
        </w:rPr>
        <w:t>رده بندی کامل این انگل در شکل 1 نشان داده شده است و به طور خلاصه</w:t>
      </w:r>
      <w:r w:rsidR="0037084E" w:rsidRPr="0067366B">
        <w:rPr>
          <w:rFonts w:ascii="Times New Roman" w:hAnsi="Times New Roman" w:cs="Times New Roman"/>
          <w:sz w:val="24"/>
          <w:szCs w:val="24"/>
          <w:rtl/>
        </w:rPr>
        <w:t xml:space="preserve"> در زیر مشاهده می شود</w:t>
      </w:r>
      <w:r w:rsidR="00576A49" w:rsidRPr="0067366B">
        <w:rPr>
          <w:rFonts w:ascii="Times New Roman" w:hAnsi="Times New Roman" w:cs="Times New Roman"/>
          <w:sz w:val="24"/>
          <w:szCs w:val="24"/>
        </w:rPr>
        <w:t xml:space="preserve"> </w:t>
      </w:r>
      <w:r w:rsidR="0037084E" w:rsidRPr="0067366B">
        <w:rPr>
          <w:rFonts w:ascii="Times New Roman" w:hAnsi="Times New Roman" w:cs="Times New Roman"/>
          <w:sz w:val="24"/>
          <w:szCs w:val="24"/>
          <w:rtl/>
        </w:rPr>
        <w:t>:</w:t>
      </w:r>
    </w:p>
    <w:p w:rsidR="0037084E" w:rsidRPr="0067366B" w:rsidRDefault="0037084E" w:rsidP="00C952C0">
      <w:pPr>
        <w:spacing w:line="360" w:lineRule="auto"/>
        <w:rPr>
          <w:rFonts w:ascii="Times New Roman" w:hAnsi="Times New Roman" w:cs="Times New Roman"/>
          <w:sz w:val="24"/>
          <w:szCs w:val="24"/>
          <w:rtl/>
        </w:rPr>
      </w:pPr>
    </w:p>
    <w:p w:rsidR="009975C1" w:rsidRPr="0067366B" w:rsidRDefault="00F63765" w:rsidP="00C952C0">
      <w:pPr>
        <w:bidi w:val="0"/>
        <w:spacing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w:t>
      </w:r>
      <w:hyperlink r:id="rId7" w:tooltip="no rank" w:history="1">
        <w:r w:rsidR="00436E71" w:rsidRPr="00791406">
          <w:rPr>
            <w:rFonts w:ascii="Times New Roman" w:hAnsi="Times New Roman" w:cs="Times New Roman"/>
            <w:i/>
            <w:iCs/>
            <w:sz w:val="24"/>
            <w:szCs w:val="24"/>
          </w:rPr>
          <w:t>C</w:t>
        </w:r>
        <w:r w:rsidR="009975C1" w:rsidRPr="00791406">
          <w:rPr>
            <w:rFonts w:ascii="Times New Roman" w:hAnsi="Times New Roman" w:cs="Times New Roman"/>
            <w:i/>
            <w:iCs/>
            <w:sz w:val="24"/>
            <w:szCs w:val="24"/>
          </w:rPr>
          <w:t>ellular organisms</w:t>
        </w:r>
      </w:hyperlink>
      <w:r w:rsidR="00436E71" w:rsidRPr="0067366B">
        <w:rPr>
          <w:rFonts w:ascii="Times New Roman" w:hAnsi="Times New Roman" w:cs="Times New Roman"/>
        </w:rPr>
        <w:t xml:space="preserve"> →</w:t>
      </w:r>
      <w:r w:rsidR="009975C1" w:rsidRPr="0067366B">
        <w:rPr>
          <w:rFonts w:ascii="Times New Roman" w:hAnsi="Times New Roman" w:cs="Times New Roman"/>
          <w:sz w:val="24"/>
          <w:szCs w:val="24"/>
        </w:rPr>
        <w:t xml:space="preserve"> </w:t>
      </w:r>
      <w:r w:rsidR="00436E71" w:rsidRPr="0067366B">
        <w:rPr>
          <w:rFonts w:ascii="Times New Roman" w:hAnsi="Times New Roman" w:cs="Times New Roman"/>
          <w:sz w:val="24"/>
          <w:szCs w:val="24"/>
        </w:rPr>
        <w:t xml:space="preserve"> </w:t>
      </w:r>
      <w:hyperlink r:id="rId8" w:tooltip="superkingdom" w:history="1">
        <w:r w:rsidR="009975C1" w:rsidRPr="00791406">
          <w:rPr>
            <w:rFonts w:ascii="Times New Roman" w:hAnsi="Times New Roman" w:cs="Times New Roman"/>
            <w:i/>
            <w:iCs/>
            <w:sz w:val="24"/>
            <w:szCs w:val="24"/>
          </w:rPr>
          <w:t>Eukaryota</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9" w:tooltip="no rank" w:history="1">
        <w:r w:rsidR="009975C1" w:rsidRPr="00791406">
          <w:rPr>
            <w:rFonts w:ascii="Times New Roman" w:hAnsi="Times New Roman" w:cs="Times New Roman"/>
            <w:i/>
            <w:iCs/>
            <w:sz w:val="24"/>
            <w:szCs w:val="24"/>
          </w:rPr>
          <w:t>Fungi/Metazoa group</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0" w:tooltip="kingdom" w:history="1">
        <w:r w:rsidR="009975C1" w:rsidRPr="00791406">
          <w:rPr>
            <w:rFonts w:ascii="Times New Roman" w:hAnsi="Times New Roman" w:cs="Times New Roman"/>
            <w:i/>
            <w:iCs/>
            <w:sz w:val="24"/>
            <w:szCs w:val="24"/>
          </w:rPr>
          <w:t>Metazoa</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1" w:tooltip="no rank" w:history="1">
        <w:r w:rsidR="009975C1" w:rsidRPr="00791406">
          <w:rPr>
            <w:rFonts w:ascii="Times New Roman" w:hAnsi="Times New Roman" w:cs="Times New Roman"/>
            <w:i/>
            <w:iCs/>
            <w:sz w:val="24"/>
            <w:szCs w:val="24"/>
          </w:rPr>
          <w:t>Eumetazoa</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2" w:tooltip="no rank" w:history="1">
        <w:r w:rsidR="009975C1" w:rsidRPr="00791406">
          <w:rPr>
            <w:rFonts w:ascii="Times New Roman" w:hAnsi="Times New Roman" w:cs="Times New Roman"/>
            <w:i/>
            <w:iCs/>
            <w:sz w:val="24"/>
            <w:szCs w:val="24"/>
          </w:rPr>
          <w:t>Bilateria</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3" w:tooltip="no rank" w:history="1">
        <w:r w:rsidR="009975C1" w:rsidRPr="00791406">
          <w:rPr>
            <w:rFonts w:ascii="Times New Roman" w:hAnsi="Times New Roman" w:cs="Times New Roman"/>
            <w:i/>
            <w:iCs/>
            <w:sz w:val="24"/>
            <w:szCs w:val="24"/>
          </w:rPr>
          <w:t>Pseudocoelomata</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4" w:tooltip="phylum" w:history="1">
        <w:r w:rsidR="009975C1" w:rsidRPr="00791406">
          <w:rPr>
            <w:rFonts w:ascii="Times New Roman" w:hAnsi="Times New Roman" w:cs="Times New Roman"/>
            <w:i/>
            <w:iCs/>
            <w:sz w:val="24"/>
            <w:szCs w:val="24"/>
          </w:rPr>
          <w:t>Nematoda</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5" w:tooltip="class" w:history="1">
        <w:r w:rsidR="009975C1" w:rsidRPr="00791406">
          <w:rPr>
            <w:rFonts w:ascii="Times New Roman" w:hAnsi="Times New Roman" w:cs="Times New Roman"/>
            <w:i/>
            <w:iCs/>
            <w:sz w:val="24"/>
            <w:szCs w:val="24"/>
          </w:rPr>
          <w:t>Chromadorea</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6" w:tooltip="order" w:history="1">
        <w:r w:rsidR="009975C1" w:rsidRPr="00791406">
          <w:rPr>
            <w:rFonts w:ascii="Times New Roman" w:hAnsi="Times New Roman" w:cs="Times New Roman"/>
            <w:i/>
            <w:iCs/>
          </w:rPr>
          <w:t>Oxyurida</w:t>
        </w:r>
      </w:hyperlink>
      <w:r w:rsidR="00436E71" w:rsidRPr="00791406">
        <w:rPr>
          <w:rFonts w:ascii="Times New Roman" w:hAnsi="Times New Roman" w:cs="Times New Roman"/>
          <w:i/>
          <w:iCs/>
        </w:rPr>
        <w:t xml:space="preserve"> →</w:t>
      </w:r>
      <w:r w:rsidR="00436E71" w:rsidRPr="00791406">
        <w:rPr>
          <w:rFonts w:ascii="Times New Roman" w:hAnsi="Times New Roman" w:cs="Times New Roman"/>
          <w:i/>
          <w:iCs/>
          <w:sz w:val="24"/>
          <w:szCs w:val="24"/>
        </w:rPr>
        <w:t xml:space="preserve"> </w:t>
      </w:r>
      <w:hyperlink r:id="rId17" w:tooltip="superfamily" w:history="1">
        <w:r w:rsidR="009975C1" w:rsidRPr="00791406">
          <w:rPr>
            <w:rFonts w:ascii="Times New Roman" w:hAnsi="Times New Roman" w:cs="Times New Roman"/>
            <w:i/>
            <w:iCs/>
            <w:sz w:val="24"/>
            <w:szCs w:val="24"/>
          </w:rPr>
          <w:t>Oxyuroidea</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8" w:tooltip="family" w:history="1">
        <w:r w:rsidR="009975C1" w:rsidRPr="00791406">
          <w:rPr>
            <w:rFonts w:ascii="Times New Roman" w:hAnsi="Times New Roman" w:cs="Times New Roman"/>
            <w:i/>
            <w:iCs/>
            <w:sz w:val="24"/>
            <w:szCs w:val="24"/>
          </w:rPr>
          <w:t>Oxyuridae</w:t>
        </w:r>
      </w:hyperlink>
      <w:r w:rsidR="00436E71" w:rsidRPr="00791406">
        <w:rPr>
          <w:rFonts w:ascii="Times New Roman" w:hAnsi="Times New Roman" w:cs="Times New Roman"/>
          <w:i/>
          <w:iCs/>
        </w:rPr>
        <w:t xml:space="preserve"> →</w:t>
      </w:r>
      <w:r w:rsidR="009975C1" w:rsidRPr="00791406">
        <w:rPr>
          <w:rFonts w:ascii="Times New Roman" w:hAnsi="Times New Roman" w:cs="Times New Roman"/>
          <w:i/>
          <w:iCs/>
          <w:sz w:val="24"/>
          <w:szCs w:val="24"/>
        </w:rPr>
        <w:t xml:space="preserve"> </w:t>
      </w:r>
      <w:hyperlink r:id="rId19" w:tooltip="genus" w:history="1">
        <w:r w:rsidR="009975C1" w:rsidRPr="00791406">
          <w:rPr>
            <w:rFonts w:ascii="Times New Roman" w:hAnsi="Times New Roman" w:cs="Times New Roman"/>
            <w:i/>
            <w:iCs/>
            <w:sz w:val="24"/>
            <w:szCs w:val="24"/>
          </w:rPr>
          <w:t>Enterobius</w:t>
        </w:r>
      </w:hyperlink>
      <w:r w:rsidR="00311C0C" w:rsidRPr="00791406">
        <w:rPr>
          <w:rFonts w:ascii="Times New Roman" w:hAnsi="Times New Roman" w:cs="Times New Roman"/>
          <w:i/>
          <w:iCs/>
        </w:rPr>
        <w:t xml:space="preserve"> vermicularis</w:t>
      </w:r>
    </w:p>
    <w:p w:rsidR="00E613ED" w:rsidRPr="0067366B" w:rsidRDefault="00D25E6E" w:rsidP="00E613ED">
      <w:pPr>
        <w:bidi w:val="0"/>
        <w:spacing w:line="360" w:lineRule="auto"/>
        <w:jc w:val="center"/>
        <w:rPr>
          <w:rFonts w:ascii="Times New Roman" w:hAnsi="Times New Roman" w:cs="Times New Roman"/>
          <w:noProof/>
          <w:sz w:val="24"/>
          <w:szCs w:val="24"/>
          <w:rtl/>
        </w:rPr>
      </w:pPr>
      <w:r>
        <w:rPr>
          <w:rFonts w:ascii="Times New Roman" w:hAnsi="Times New Roman" w:cs="Times New Roman"/>
          <w:noProof/>
          <w:sz w:val="24"/>
          <w:szCs w:val="24"/>
          <w:lang w:bidi="ar-SA"/>
        </w:rPr>
        <w:lastRenderedPageBreak/>
        <w:drawing>
          <wp:inline distT="0" distB="0" distL="0" distR="0">
            <wp:extent cx="6277256" cy="7410450"/>
            <wp:effectExtent l="76200" t="0" r="47344" b="0"/>
            <wp:docPr id="1" name="Diagram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E613ED" w:rsidRPr="0067366B" w:rsidRDefault="00E613ED" w:rsidP="00E613ED">
      <w:pPr>
        <w:spacing w:line="360" w:lineRule="auto"/>
        <w:jc w:val="center"/>
        <w:rPr>
          <w:rFonts w:ascii="Times New Roman" w:hAnsi="Times New Roman" w:cs="Times New Roman"/>
          <w:sz w:val="24"/>
          <w:szCs w:val="24"/>
        </w:rPr>
      </w:pPr>
      <w:r w:rsidRPr="0067366B">
        <w:rPr>
          <w:rFonts w:ascii="Times New Roman" w:hAnsi="Times New Roman" w:cs="Times New Roman"/>
          <w:sz w:val="24"/>
          <w:szCs w:val="24"/>
          <w:rtl/>
        </w:rPr>
        <w:t xml:space="preserve"> شکل شماره 1: رده بندی</w:t>
      </w:r>
      <w:r w:rsidRPr="0067366B">
        <w:rPr>
          <w:rFonts w:ascii="Times New Roman" w:hAnsi="Times New Roman" w:cs="Times New Roman"/>
          <w:sz w:val="24"/>
          <w:szCs w:val="24"/>
        </w:rPr>
        <w:t xml:space="preserve"> Enterobius vermicularis </w:t>
      </w:r>
      <w:r w:rsidRPr="0067366B">
        <w:rPr>
          <w:rFonts w:ascii="Times New Roman" w:hAnsi="Times New Roman" w:cs="Times New Roman"/>
          <w:sz w:val="24"/>
          <w:szCs w:val="24"/>
          <w:rtl/>
        </w:rPr>
        <w:t xml:space="preserve"> </w:t>
      </w:r>
    </w:p>
    <w:p w:rsidR="00E613ED" w:rsidRPr="0067366B" w:rsidRDefault="00241CCF" w:rsidP="00241CCF">
      <w:pPr>
        <w:bidi w:val="0"/>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Pr>
        <w:t xml:space="preserve">(NCBI taxonomy: </w:t>
      </w:r>
      <w:hyperlink r:id="rId24" w:history="1">
        <w:r w:rsidR="00E613ED" w:rsidRPr="0067366B">
          <w:rPr>
            <w:rStyle w:val="Hyperlink"/>
            <w:rFonts w:ascii="Times New Roman" w:hAnsi="Times New Roman" w:cs="Times New Roman"/>
            <w:sz w:val="24"/>
            <w:szCs w:val="24"/>
          </w:rPr>
          <w:t>http://www.ncbi.nlm.nih.gov/Taxonomy</w:t>
        </w:r>
      </w:hyperlink>
      <w:r w:rsidR="00E613ED" w:rsidRPr="0067366B">
        <w:rPr>
          <w:rFonts w:ascii="Times New Roman" w:hAnsi="Times New Roman" w:cs="Times New Roman"/>
          <w:sz w:val="24"/>
          <w:szCs w:val="24"/>
          <w:rtl/>
        </w:rPr>
        <w:t>مرجع: (</w:t>
      </w:r>
      <w:r w:rsidR="00E613ED" w:rsidRPr="0067366B">
        <w:rPr>
          <w:rFonts w:ascii="Times New Roman" w:hAnsi="Times New Roman" w:cs="Times New Roman"/>
          <w:sz w:val="24"/>
          <w:szCs w:val="24"/>
        </w:rPr>
        <w:t xml:space="preserve"> </w:t>
      </w:r>
    </w:p>
    <w:p w:rsidR="00247090" w:rsidRPr="0067366B" w:rsidRDefault="00247090" w:rsidP="00E613ED">
      <w:pPr>
        <w:bidi w:val="0"/>
        <w:spacing w:line="360" w:lineRule="auto"/>
        <w:jc w:val="center"/>
        <w:rPr>
          <w:rFonts w:ascii="Times New Roman" w:hAnsi="Times New Roman" w:cs="Times New Roman"/>
          <w:sz w:val="24"/>
          <w:szCs w:val="24"/>
          <w:rtl/>
        </w:rPr>
      </w:pPr>
    </w:p>
    <w:p w:rsidR="003A79DD" w:rsidRPr="0067366B" w:rsidRDefault="003A79DD" w:rsidP="00C952C0">
      <w:pPr>
        <w:pStyle w:val="Heading2"/>
        <w:spacing w:line="360" w:lineRule="auto"/>
        <w:rPr>
          <w:rFonts w:ascii="Times New Roman" w:hAnsi="Times New Roman"/>
          <w:rtl/>
        </w:rPr>
      </w:pPr>
      <w:bookmarkStart w:id="61" w:name="_Toc291328072"/>
      <w:bookmarkStart w:id="62" w:name="_Toc291328505"/>
      <w:bookmarkStart w:id="63" w:name="_Toc291442447"/>
      <w:bookmarkStart w:id="64" w:name="_Toc291442949"/>
      <w:bookmarkStart w:id="65" w:name="_Toc291669246"/>
      <w:bookmarkStart w:id="66" w:name="_Toc301003739"/>
      <w:bookmarkStart w:id="67" w:name="_Toc302381553"/>
      <w:bookmarkStart w:id="68" w:name="_Toc302381665"/>
      <w:bookmarkStart w:id="69" w:name="_Toc304754798"/>
      <w:bookmarkStart w:id="70" w:name="_Toc311361449"/>
      <w:r w:rsidRPr="0067366B">
        <w:rPr>
          <w:rFonts w:ascii="Times New Roman" w:hAnsi="Times New Roman"/>
          <w:rtl/>
        </w:rPr>
        <w:lastRenderedPageBreak/>
        <w:t>نماتدها</w:t>
      </w:r>
      <w:bookmarkEnd w:id="61"/>
      <w:bookmarkEnd w:id="62"/>
      <w:bookmarkEnd w:id="63"/>
      <w:bookmarkEnd w:id="64"/>
      <w:bookmarkEnd w:id="65"/>
      <w:bookmarkEnd w:id="66"/>
      <w:bookmarkEnd w:id="67"/>
      <w:bookmarkEnd w:id="68"/>
      <w:bookmarkEnd w:id="69"/>
      <w:bookmarkEnd w:id="70"/>
    </w:p>
    <w:p w:rsidR="00FD49C3" w:rsidRPr="0067366B" w:rsidRDefault="00FD49C3" w:rsidP="00C952C0">
      <w:pPr>
        <w:spacing w:line="360" w:lineRule="auto"/>
        <w:rPr>
          <w:rFonts w:ascii="Times New Roman" w:hAnsi="Times New Roman" w:cs="Times New Roman"/>
          <w:rtl/>
        </w:rPr>
      </w:pPr>
    </w:p>
    <w:p w:rsidR="00A53457" w:rsidRPr="0067366B" w:rsidRDefault="00FA6D6C" w:rsidP="004E490C">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نماتد ها ظاهرا در حال حاضر فراوان ترین موجودات پرسلولی زنده بر</w:t>
      </w:r>
      <w:r w:rsidR="00170B0D">
        <w:rPr>
          <w:rFonts w:ascii="Times New Roman" w:hAnsi="Times New Roman" w:cs="Times New Roman"/>
          <w:sz w:val="24"/>
          <w:szCs w:val="24"/>
        </w:rPr>
        <w:t xml:space="preserve"> </w:t>
      </w:r>
      <w:r w:rsidRPr="0067366B">
        <w:rPr>
          <w:rFonts w:ascii="Times New Roman" w:hAnsi="Times New Roman" w:cs="Times New Roman"/>
          <w:sz w:val="24"/>
          <w:szCs w:val="24"/>
          <w:rtl/>
        </w:rPr>
        <w:t xml:space="preserve">روی زمین هستند. ویژگی کلی همه آنها داشتن یک جفت ارگان حسی جانبی </w:t>
      </w:r>
      <w:r w:rsidRPr="0067366B">
        <w:rPr>
          <w:rFonts w:ascii="Times New Roman" w:hAnsi="Times New Roman" w:cs="Times New Roman"/>
          <w:sz w:val="24"/>
          <w:szCs w:val="24"/>
        </w:rPr>
        <w:t>Amphids</w:t>
      </w:r>
      <w:r w:rsidR="008316CD" w:rsidRPr="0067366B">
        <w:rPr>
          <w:rFonts w:ascii="Times New Roman" w:hAnsi="Times New Roman" w:cs="Times New Roman"/>
          <w:sz w:val="24"/>
          <w:szCs w:val="24"/>
          <w:rtl/>
        </w:rPr>
        <w:t xml:space="preserve"> (آمفید)</w:t>
      </w:r>
      <w:r w:rsidRPr="0067366B">
        <w:rPr>
          <w:rFonts w:ascii="Times New Roman" w:hAnsi="Times New Roman" w:cs="Times New Roman"/>
          <w:sz w:val="24"/>
          <w:szCs w:val="24"/>
          <w:rtl/>
        </w:rPr>
        <w:t xml:space="preserve"> بر روی سر است که از مژک مشتق شده و از طریق یک منفذ به بیرون راه می یابد.</w:t>
      </w:r>
      <w:r w:rsidR="000D3FDD" w:rsidRPr="0067366B">
        <w:rPr>
          <w:rFonts w:ascii="Times New Roman" w:hAnsi="Times New Roman" w:cs="Times New Roman"/>
          <w:sz w:val="24"/>
          <w:szCs w:val="24"/>
        </w:rPr>
        <w:t xml:space="preserve"> </w:t>
      </w:r>
      <w:r w:rsidR="000D3FDD" w:rsidRPr="0067366B">
        <w:rPr>
          <w:rFonts w:ascii="Times New Roman" w:hAnsi="Times New Roman" w:cs="Times New Roman"/>
          <w:sz w:val="24"/>
          <w:szCs w:val="24"/>
          <w:rtl/>
        </w:rPr>
        <w:t>مدتی است که نماتد ها را از نظر داشتن یا نداشتن دو عضو کوچک بن</w:t>
      </w:r>
      <w:r w:rsidR="008316CD" w:rsidRPr="0067366B">
        <w:rPr>
          <w:rFonts w:ascii="Times New Roman" w:hAnsi="Times New Roman" w:cs="Times New Roman"/>
          <w:sz w:val="24"/>
          <w:szCs w:val="24"/>
          <w:rtl/>
        </w:rPr>
        <w:t xml:space="preserve">ام فاسمید </w:t>
      </w:r>
      <w:r w:rsidR="008316CD" w:rsidRPr="0067366B">
        <w:rPr>
          <w:rFonts w:ascii="Times New Roman" w:hAnsi="Times New Roman" w:cs="Times New Roman"/>
          <w:sz w:val="24"/>
          <w:szCs w:val="24"/>
        </w:rPr>
        <w:t>(Phasmid)</w:t>
      </w:r>
      <w:r w:rsidR="008316CD" w:rsidRPr="0067366B">
        <w:rPr>
          <w:rFonts w:ascii="Times New Roman" w:hAnsi="Times New Roman" w:cs="Times New Roman"/>
          <w:sz w:val="24"/>
          <w:szCs w:val="24"/>
          <w:rtl/>
        </w:rPr>
        <w:t xml:space="preserve"> در قسمت خلفی بدن (</w:t>
      </w:r>
      <w:r w:rsidR="000D3FDD" w:rsidRPr="0067366B">
        <w:rPr>
          <w:rFonts w:ascii="Times New Roman" w:hAnsi="Times New Roman" w:cs="Times New Roman"/>
          <w:sz w:val="24"/>
          <w:szCs w:val="24"/>
          <w:rtl/>
        </w:rPr>
        <w:t>در سطح داخلی بدن) تقسیم بندی می کنند. فاسمید اندام حسی محسوب می شود.</w:t>
      </w:r>
      <w:r w:rsidR="00403ABC">
        <w:rPr>
          <w:rFonts w:ascii="Times New Roman" w:hAnsi="Times New Roman" w:cs="Times New Roman"/>
          <w:sz w:val="24"/>
          <w:szCs w:val="24"/>
        </w:rPr>
        <w:t xml:space="preserve"> </w:t>
      </w:r>
      <w:r w:rsidRPr="0067366B">
        <w:rPr>
          <w:rFonts w:ascii="Times New Roman" w:hAnsi="Times New Roman" w:cs="Times New Roman"/>
          <w:sz w:val="24"/>
          <w:szCs w:val="24"/>
          <w:rtl/>
        </w:rPr>
        <w:t xml:space="preserve">محل زندگی نماتدها بسیار </w:t>
      </w:r>
      <w:r w:rsidR="008D155C" w:rsidRPr="0067366B">
        <w:rPr>
          <w:rFonts w:ascii="Times New Roman" w:hAnsi="Times New Roman" w:cs="Times New Roman"/>
          <w:sz w:val="24"/>
          <w:szCs w:val="24"/>
          <w:rtl/>
        </w:rPr>
        <w:t>گسترده است. در رسوبات آبهای کم عمق، چه شور و چه شیرین تجمعی در حدود یک میلیون نما</w:t>
      </w:r>
      <w:r w:rsidR="00D0625B" w:rsidRPr="0067366B">
        <w:rPr>
          <w:rFonts w:ascii="Times New Roman" w:hAnsi="Times New Roman" w:cs="Times New Roman"/>
          <w:sz w:val="24"/>
          <w:szCs w:val="24"/>
          <w:rtl/>
        </w:rPr>
        <w:t>تد در متر مربع وجود دارد و در م</w:t>
      </w:r>
      <w:r w:rsidR="008D155C" w:rsidRPr="0067366B">
        <w:rPr>
          <w:rFonts w:ascii="Times New Roman" w:hAnsi="Times New Roman" w:cs="Times New Roman"/>
          <w:sz w:val="24"/>
          <w:szCs w:val="24"/>
          <w:rtl/>
        </w:rPr>
        <w:t>ن</w:t>
      </w:r>
      <w:r w:rsidR="00D0625B" w:rsidRPr="0067366B">
        <w:rPr>
          <w:rFonts w:ascii="Times New Roman" w:hAnsi="Times New Roman" w:cs="Times New Roman"/>
          <w:sz w:val="24"/>
          <w:szCs w:val="24"/>
          <w:rtl/>
        </w:rPr>
        <w:t>ا</w:t>
      </w:r>
      <w:r w:rsidR="008D155C" w:rsidRPr="0067366B">
        <w:rPr>
          <w:rFonts w:ascii="Times New Roman" w:hAnsi="Times New Roman" w:cs="Times New Roman"/>
          <w:sz w:val="24"/>
          <w:szCs w:val="24"/>
          <w:rtl/>
        </w:rPr>
        <w:t xml:space="preserve">طق دریایی گاهی تجمعی بیش از چهار میلیون در متر مربع گزارش شده است. بعضی دیگر از نماتدهای </w:t>
      </w:r>
      <w:r w:rsidR="0099394D" w:rsidRPr="0067366B">
        <w:rPr>
          <w:rFonts w:ascii="Times New Roman" w:hAnsi="Times New Roman" w:cs="Times New Roman"/>
          <w:sz w:val="24"/>
          <w:szCs w:val="24"/>
          <w:rtl/>
        </w:rPr>
        <w:t>آزاد</w:t>
      </w:r>
      <w:r w:rsidR="00D0625B" w:rsidRPr="0067366B">
        <w:rPr>
          <w:rFonts w:ascii="Times New Roman" w:hAnsi="Times New Roman" w:cs="Times New Roman"/>
          <w:sz w:val="24"/>
          <w:szCs w:val="24"/>
          <w:rtl/>
        </w:rPr>
        <w:t>زی</w:t>
      </w:r>
      <w:r w:rsidR="008D155C" w:rsidRPr="0067366B">
        <w:rPr>
          <w:rFonts w:ascii="Times New Roman" w:hAnsi="Times New Roman" w:cs="Times New Roman"/>
          <w:sz w:val="24"/>
          <w:szCs w:val="24"/>
          <w:rtl/>
        </w:rPr>
        <w:t xml:space="preserve"> نیز ساکن خشکی هستند و گروهی دیگر از نماتدها نیز انگل بی مهرگان، مهره داران و گیاهان هستند. تا کنون </w:t>
      </w:r>
      <w:r w:rsidR="0099394D" w:rsidRPr="0067366B">
        <w:rPr>
          <w:rFonts w:ascii="Times New Roman" w:hAnsi="Times New Roman" w:cs="Times New Roman"/>
          <w:sz w:val="24"/>
          <w:szCs w:val="24"/>
          <w:rtl/>
        </w:rPr>
        <w:t>20،000</w:t>
      </w:r>
      <w:r w:rsidRPr="0067366B">
        <w:rPr>
          <w:rFonts w:ascii="Times New Roman" w:hAnsi="Times New Roman" w:cs="Times New Roman"/>
          <w:sz w:val="24"/>
          <w:szCs w:val="24"/>
          <w:rtl/>
        </w:rPr>
        <w:t xml:space="preserve"> </w:t>
      </w:r>
      <w:r w:rsidR="008D155C" w:rsidRPr="0067366B">
        <w:rPr>
          <w:rFonts w:ascii="Times New Roman" w:hAnsi="Times New Roman" w:cs="Times New Roman"/>
          <w:sz w:val="24"/>
          <w:szCs w:val="24"/>
          <w:rtl/>
        </w:rPr>
        <w:t xml:space="preserve">گونه از نماتدها </w:t>
      </w:r>
      <w:r w:rsidR="00D71E69" w:rsidRPr="0067366B">
        <w:rPr>
          <w:rFonts w:ascii="Times New Roman" w:hAnsi="Times New Roman" w:cs="Times New Roman"/>
          <w:sz w:val="24"/>
          <w:szCs w:val="24"/>
          <w:rtl/>
        </w:rPr>
        <w:t>شناخته شده است و دانشمندان تخمین می زنند که در حدود 4 تا 50 برابر این مقدار هنوز شناخته نشده اند.</w:t>
      </w:r>
      <w:r w:rsidR="0031314A">
        <w:rPr>
          <w:rFonts w:ascii="Times New Roman" w:hAnsi="Times New Roman" w:cs="Times New Roman"/>
          <w:sz w:val="24"/>
          <w:szCs w:val="24"/>
          <w:rtl/>
        </w:rPr>
        <w:t xml:space="preserve"> طول نماتدها ا</w:t>
      </w:r>
      <w:r w:rsidR="0031314A">
        <w:rPr>
          <w:rFonts w:ascii="Times New Roman" w:hAnsi="Times New Roman" w:cs="Times New Roman" w:hint="cs"/>
          <w:sz w:val="24"/>
          <w:szCs w:val="24"/>
          <w:rtl/>
        </w:rPr>
        <w:t xml:space="preserve">ز 2-1 </w:t>
      </w:r>
      <w:r w:rsidR="00D71E69" w:rsidRPr="0067366B">
        <w:rPr>
          <w:rFonts w:ascii="Times New Roman" w:hAnsi="Times New Roman" w:cs="Times New Roman"/>
          <w:sz w:val="24"/>
          <w:szCs w:val="24"/>
          <w:rtl/>
        </w:rPr>
        <w:t xml:space="preserve">میلی متر </w:t>
      </w:r>
      <w:r w:rsidR="000D3FDD" w:rsidRPr="0067366B">
        <w:rPr>
          <w:rFonts w:ascii="Times New Roman" w:hAnsi="Times New Roman" w:cs="Times New Roman"/>
          <w:sz w:val="24"/>
          <w:szCs w:val="24"/>
          <w:rtl/>
        </w:rPr>
        <w:t>شروع می شود و تا 35 سانتی متر در کرم آسکاریس می رسد. س</w:t>
      </w:r>
      <w:r w:rsidR="004C4A4D" w:rsidRPr="0067366B">
        <w:rPr>
          <w:rFonts w:ascii="Times New Roman" w:hAnsi="Times New Roman" w:cs="Times New Roman"/>
          <w:sz w:val="24"/>
          <w:szCs w:val="24"/>
          <w:rtl/>
        </w:rPr>
        <w:t xml:space="preserve">طح خارجی بدن </w:t>
      </w:r>
      <w:r w:rsidR="000D3FDD" w:rsidRPr="0067366B">
        <w:rPr>
          <w:rFonts w:ascii="Times New Roman" w:hAnsi="Times New Roman" w:cs="Times New Roman"/>
          <w:sz w:val="24"/>
          <w:szCs w:val="24"/>
          <w:rtl/>
        </w:rPr>
        <w:t>بند بند نیست،</w:t>
      </w:r>
      <w:r w:rsidR="004C4A4D" w:rsidRPr="0067366B">
        <w:rPr>
          <w:rFonts w:ascii="Times New Roman" w:hAnsi="Times New Roman" w:cs="Times New Roman"/>
          <w:sz w:val="24"/>
          <w:szCs w:val="24"/>
          <w:rtl/>
        </w:rPr>
        <w:t xml:space="preserve"> در دو انتها باریک می شود و با یک کوتیکول کلفت چ</w:t>
      </w:r>
      <w:r w:rsidR="00ED2007" w:rsidRPr="0067366B">
        <w:rPr>
          <w:rFonts w:ascii="Times New Roman" w:hAnsi="Times New Roman" w:cs="Times New Roman"/>
          <w:sz w:val="24"/>
          <w:szCs w:val="24"/>
          <w:rtl/>
        </w:rPr>
        <w:t xml:space="preserve">ند لایه پوشانده شده است. گروهی </w:t>
      </w:r>
      <w:r w:rsidR="004C4A4D" w:rsidRPr="0067366B">
        <w:rPr>
          <w:rFonts w:ascii="Times New Roman" w:hAnsi="Times New Roman" w:cs="Times New Roman"/>
          <w:sz w:val="24"/>
          <w:szCs w:val="24"/>
          <w:rtl/>
        </w:rPr>
        <w:t>از نماتدها</w:t>
      </w:r>
      <w:r w:rsidR="002F39B4" w:rsidRPr="0067366B">
        <w:rPr>
          <w:rFonts w:ascii="Times New Roman" w:hAnsi="Times New Roman" w:cs="Times New Roman"/>
          <w:sz w:val="24"/>
          <w:szCs w:val="24"/>
          <w:rtl/>
        </w:rPr>
        <w:t xml:space="preserve"> </w:t>
      </w:r>
      <w:r w:rsidR="004C4A4D" w:rsidRPr="0067366B">
        <w:rPr>
          <w:rFonts w:ascii="Times New Roman" w:hAnsi="Times New Roman" w:cs="Times New Roman"/>
          <w:sz w:val="24"/>
          <w:szCs w:val="24"/>
        </w:rPr>
        <w:t>pseudocoelomates</w:t>
      </w:r>
      <w:r w:rsidR="004C4A4D" w:rsidRPr="0067366B">
        <w:rPr>
          <w:rFonts w:ascii="Times New Roman" w:hAnsi="Times New Roman" w:cs="Times New Roman"/>
          <w:sz w:val="24"/>
          <w:szCs w:val="24"/>
          <w:rtl/>
        </w:rPr>
        <w:t xml:space="preserve"> </w:t>
      </w:r>
      <w:r w:rsidR="004F0BB8" w:rsidRPr="0067366B">
        <w:rPr>
          <w:rFonts w:ascii="Times New Roman" w:hAnsi="Times New Roman" w:cs="Times New Roman"/>
          <w:sz w:val="24"/>
          <w:szCs w:val="24"/>
          <w:rtl/>
        </w:rPr>
        <w:t xml:space="preserve">(سودوسلومات) </w:t>
      </w:r>
      <w:r w:rsidR="004C4A4D" w:rsidRPr="0067366B">
        <w:rPr>
          <w:rFonts w:ascii="Times New Roman" w:hAnsi="Times New Roman" w:cs="Times New Roman"/>
          <w:sz w:val="24"/>
          <w:szCs w:val="24"/>
          <w:rtl/>
        </w:rPr>
        <w:t xml:space="preserve">و گروهی </w:t>
      </w:r>
      <w:r w:rsidR="004C4A4D" w:rsidRPr="0067366B">
        <w:rPr>
          <w:rFonts w:ascii="Times New Roman" w:hAnsi="Times New Roman" w:cs="Times New Roman"/>
          <w:sz w:val="24"/>
          <w:szCs w:val="24"/>
        </w:rPr>
        <w:t>acoelomat</w:t>
      </w:r>
      <w:r w:rsidR="004C4A4D" w:rsidRPr="0067366B">
        <w:rPr>
          <w:rFonts w:ascii="Times New Roman" w:hAnsi="Times New Roman" w:cs="Times New Roman"/>
          <w:sz w:val="24"/>
          <w:szCs w:val="24"/>
          <w:lang w:bidi="ar-SA"/>
        </w:rPr>
        <w:t>e</w:t>
      </w:r>
      <w:r w:rsidR="004C4A4D" w:rsidRPr="0067366B">
        <w:rPr>
          <w:rFonts w:ascii="Times New Roman" w:hAnsi="Times New Roman" w:cs="Times New Roman"/>
          <w:sz w:val="24"/>
          <w:szCs w:val="24"/>
          <w:rtl/>
        </w:rPr>
        <w:t xml:space="preserve"> </w:t>
      </w:r>
      <w:r w:rsidR="004F0BB8" w:rsidRPr="0067366B">
        <w:rPr>
          <w:rFonts w:ascii="Times New Roman" w:hAnsi="Times New Roman" w:cs="Times New Roman"/>
          <w:sz w:val="24"/>
          <w:szCs w:val="24"/>
          <w:rtl/>
        </w:rPr>
        <w:t xml:space="preserve">(آسلومات) </w:t>
      </w:r>
      <w:r w:rsidR="004C4A4D" w:rsidRPr="0067366B">
        <w:rPr>
          <w:rFonts w:ascii="Times New Roman" w:hAnsi="Times New Roman" w:cs="Times New Roman"/>
          <w:sz w:val="24"/>
          <w:szCs w:val="24"/>
          <w:rtl/>
        </w:rPr>
        <w:t>هستند.</w:t>
      </w:r>
      <w:r w:rsidR="009C3539" w:rsidRPr="0067366B">
        <w:rPr>
          <w:rFonts w:ascii="Times New Roman" w:hAnsi="Times New Roman" w:cs="Times New Roman"/>
          <w:sz w:val="24"/>
          <w:szCs w:val="24"/>
          <w:rtl/>
        </w:rPr>
        <w:t xml:space="preserve"> آسلومات ها فاقد سلوم هستند. سلوم، حفره ای درون بدن است که بین روده و دیواره ماهیچه ای خارجی بدن قرار گرفته است</w:t>
      </w:r>
      <w:r w:rsidR="002F39B4" w:rsidRPr="0067366B">
        <w:rPr>
          <w:rFonts w:ascii="Times New Roman" w:hAnsi="Times New Roman" w:cs="Times New Roman"/>
          <w:sz w:val="24"/>
          <w:szCs w:val="24"/>
          <w:rtl/>
        </w:rPr>
        <w:t xml:space="preserve"> و درون آن را بافتی که از مزودرم رویانی</w:t>
      </w:r>
      <w:r w:rsidR="0037164B" w:rsidRPr="0067366B">
        <w:rPr>
          <w:rFonts w:ascii="Times New Roman" w:hAnsi="Times New Roman" w:cs="Times New Roman"/>
          <w:sz w:val="24"/>
          <w:szCs w:val="24"/>
        </w:rPr>
        <w:t xml:space="preserve"> (embryonic mesoderm) </w:t>
      </w:r>
      <w:r w:rsidR="002F39B4" w:rsidRPr="0067366B">
        <w:rPr>
          <w:rFonts w:ascii="Times New Roman" w:hAnsi="Times New Roman" w:cs="Times New Roman"/>
          <w:sz w:val="24"/>
          <w:szCs w:val="24"/>
          <w:rtl/>
        </w:rPr>
        <w:t>مشتق شده</w:t>
      </w:r>
      <w:r w:rsidR="00576A49" w:rsidRPr="0067366B">
        <w:rPr>
          <w:rFonts w:ascii="Times New Roman" w:hAnsi="Times New Roman" w:cs="Times New Roman"/>
          <w:sz w:val="24"/>
          <w:szCs w:val="24"/>
          <w:rtl/>
        </w:rPr>
        <w:t>،</w:t>
      </w:r>
      <w:r w:rsidR="002F39B4" w:rsidRPr="0067366B">
        <w:rPr>
          <w:rFonts w:ascii="Times New Roman" w:hAnsi="Times New Roman" w:cs="Times New Roman"/>
          <w:sz w:val="24"/>
          <w:szCs w:val="24"/>
          <w:rtl/>
        </w:rPr>
        <w:t xml:space="preserve"> می پوشاند </w:t>
      </w:r>
      <w:r w:rsidR="009C3539" w:rsidRPr="0067366B">
        <w:rPr>
          <w:rFonts w:ascii="Times New Roman" w:hAnsi="Times New Roman" w:cs="Times New Roman"/>
          <w:sz w:val="24"/>
          <w:szCs w:val="24"/>
          <w:rtl/>
        </w:rPr>
        <w:t xml:space="preserve">. سودوسلومات ها </w:t>
      </w:r>
      <w:r w:rsidR="002F39B4" w:rsidRPr="0067366B">
        <w:rPr>
          <w:rFonts w:ascii="Times New Roman" w:hAnsi="Times New Roman" w:cs="Times New Roman"/>
          <w:sz w:val="24"/>
          <w:szCs w:val="24"/>
          <w:rtl/>
        </w:rPr>
        <w:t xml:space="preserve">فاقد </w:t>
      </w:r>
      <w:r w:rsidR="009C3539" w:rsidRPr="0067366B">
        <w:rPr>
          <w:rFonts w:ascii="Times New Roman" w:hAnsi="Times New Roman" w:cs="Times New Roman"/>
          <w:sz w:val="24"/>
          <w:szCs w:val="24"/>
          <w:rtl/>
        </w:rPr>
        <w:t>سلو</w:t>
      </w:r>
      <w:r w:rsidR="002F39B4" w:rsidRPr="0067366B">
        <w:rPr>
          <w:rFonts w:ascii="Times New Roman" w:hAnsi="Times New Roman" w:cs="Times New Roman"/>
          <w:sz w:val="24"/>
          <w:szCs w:val="24"/>
          <w:rtl/>
        </w:rPr>
        <w:t>م حقیقی هستند</w:t>
      </w:r>
      <w:r w:rsidR="009C3539" w:rsidRPr="0067366B">
        <w:rPr>
          <w:rFonts w:ascii="Times New Roman" w:hAnsi="Times New Roman" w:cs="Times New Roman"/>
          <w:sz w:val="24"/>
          <w:szCs w:val="24"/>
          <w:rtl/>
        </w:rPr>
        <w:t xml:space="preserve"> بدین معنی که حفره ای درون بدن بین روده و دیواره ماهیچه ای خارجی </w:t>
      </w:r>
      <w:r w:rsidR="002F39B4" w:rsidRPr="0067366B">
        <w:rPr>
          <w:rFonts w:ascii="Times New Roman" w:hAnsi="Times New Roman" w:cs="Times New Roman"/>
          <w:sz w:val="24"/>
          <w:szCs w:val="24"/>
          <w:rtl/>
        </w:rPr>
        <w:t xml:space="preserve">بدن </w:t>
      </w:r>
      <w:r w:rsidR="009C3539" w:rsidRPr="0067366B">
        <w:rPr>
          <w:rFonts w:ascii="Times New Roman" w:hAnsi="Times New Roman" w:cs="Times New Roman"/>
          <w:sz w:val="24"/>
          <w:szCs w:val="24"/>
          <w:rtl/>
        </w:rPr>
        <w:t xml:space="preserve">قرار </w:t>
      </w:r>
      <w:r w:rsidR="002F39B4" w:rsidRPr="0067366B">
        <w:rPr>
          <w:rFonts w:ascii="Times New Roman" w:hAnsi="Times New Roman" w:cs="Times New Roman"/>
          <w:sz w:val="24"/>
          <w:szCs w:val="24"/>
          <w:rtl/>
        </w:rPr>
        <w:t>گرفته</w:t>
      </w:r>
      <w:r w:rsidR="009C3539" w:rsidRPr="0067366B">
        <w:rPr>
          <w:rFonts w:ascii="Times New Roman" w:hAnsi="Times New Roman" w:cs="Times New Roman"/>
          <w:sz w:val="24"/>
          <w:szCs w:val="24"/>
          <w:rtl/>
        </w:rPr>
        <w:t xml:space="preserve"> ولی با مزودرم پوشیده نشده است</w:t>
      </w:r>
      <w:r w:rsidR="002F39B4" w:rsidRPr="0067366B">
        <w:rPr>
          <w:rFonts w:ascii="Times New Roman" w:hAnsi="Times New Roman" w:cs="Times New Roman"/>
          <w:sz w:val="24"/>
          <w:szCs w:val="24"/>
          <w:rtl/>
        </w:rPr>
        <w:t>،</w:t>
      </w:r>
      <w:r w:rsidR="009C3539" w:rsidRPr="0067366B">
        <w:rPr>
          <w:rFonts w:ascii="Times New Roman" w:hAnsi="Times New Roman" w:cs="Times New Roman"/>
          <w:sz w:val="24"/>
          <w:szCs w:val="24"/>
          <w:rtl/>
        </w:rPr>
        <w:t xml:space="preserve"> بلکه عموما از باقی ماندن بلاستوسل رویانی</w:t>
      </w:r>
      <w:r w:rsidR="00BB5B9A">
        <w:rPr>
          <w:rFonts w:ascii="Times New Roman" w:hAnsi="Times New Roman" w:cs="Times New Roman" w:hint="cs"/>
          <w:sz w:val="24"/>
          <w:szCs w:val="24"/>
          <w:rtl/>
        </w:rPr>
        <w:t xml:space="preserve"> </w:t>
      </w:r>
      <w:r w:rsidR="00BB5B9A">
        <w:rPr>
          <w:rFonts w:ascii="Times New Roman" w:hAnsi="Times New Roman" w:cs="Times New Roman"/>
          <w:sz w:val="24"/>
          <w:szCs w:val="24"/>
        </w:rPr>
        <w:t xml:space="preserve"> </w:t>
      </w:r>
      <w:r w:rsidR="0037164B" w:rsidRPr="0067366B">
        <w:rPr>
          <w:rFonts w:ascii="Times New Roman" w:hAnsi="Times New Roman" w:cs="Times New Roman"/>
          <w:sz w:val="24"/>
          <w:szCs w:val="24"/>
        </w:rPr>
        <w:t xml:space="preserve">   (embryonic</w:t>
      </w:r>
      <w:r w:rsidR="00ED2007" w:rsidRPr="0067366B">
        <w:rPr>
          <w:rFonts w:ascii="Times New Roman" w:hAnsi="Times New Roman" w:cs="Times New Roman"/>
          <w:sz w:val="24"/>
          <w:szCs w:val="24"/>
        </w:rPr>
        <w:t>-</w:t>
      </w:r>
      <w:r w:rsidR="0037164B" w:rsidRPr="0067366B">
        <w:rPr>
          <w:rFonts w:ascii="Times New Roman" w:hAnsi="Times New Roman" w:cs="Times New Roman"/>
          <w:sz w:val="24"/>
          <w:szCs w:val="24"/>
        </w:rPr>
        <w:t xml:space="preserve"> blastocoels)</w:t>
      </w:r>
      <w:r w:rsidR="009C3539" w:rsidRPr="0067366B">
        <w:rPr>
          <w:rFonts w:ascii="Times New Roman" w:hAnsi="Times New Roman" w:cs="Times New Roman"/>
          <w:sz w:val="24"/>
          <w:szCs w:val="24"/>
          <w:rtl/>
        </w:rPr>
        <w:t xml:space="preserve"> شکل گرفته ا</w:t>
      </w:r>
      <w:r w:rsidR="002F39B4" w:rsidRPr="0067366B">
        <w:rPr>
          <w:rFonts w:ascii="Times New Roman" w:hAnsi="Times New Roman" w:cs="Times New Roman"/>
          <w:sz w:val="24"/>
          <w:szCs w:val="24"/>
          <w:rtl/>
        </w:rPr>
        <w:t>ست</w:t>
      </w:r>
      <w:r w:rsidR="009C3539" w:rsidRPr="0067366B">
        <w:rPr>
          <w:rFonts w:ascii="Times New Roman" w:hAnsi="Times New Roman" w:cs="Times New Roman"/>
          <w:sz w:val="24"/>
          <w:szCs w:val="24"/>
          <w:rtl/>
        </w:rPr>
        <w:t xml:space="preserve">. </w:t>
      </w:r>
      <w:r w:rsidR="004C4A4D" w:rsidRPr="0067366B">
        <w:rPr>
          <w:rFonts w:ascii="Times New Roman" w:hAnsi="Times New Roman" w:cs="Times New Roman"/>
          <w:sz w:val="24"/>
          <w:szCs w:val="24"/>
          <w:rtl/>
        </w:rPr>
        <w:t>نماتدها سیستم گردش خون بسته ندارند. کوتیکول نسبت به آب و گازها نفوذ پذیر است و به همین جهت تبادلات گازی می تواند از طریق سطح پوست انجام شود.</w:t>
      </w:r>
      <w:r w:rsidR="00143A93" w:rsidRPr="0067366B">
        <w:rPr>
          <w:rFonts w:ascii="Times New Roman" w:hAnsi="Times New Roman" w:cs="Times New Roman"/>
          <w:sz w:val="24"/>
          <w:szCs w:val="24"/>
          <w:rtl/>
        </w:rPr>
        <w:t xml:space="preserve"> </w:t>
      </w:r>
      <w:r w:rsidR="0019107E" w:rsidRPr="0067366B">
        <w:rPr>
          <w:rFonts w:ascii="Times New Roman" w:hAnsi="Times New Roman" w:cs="Times New Roman"/>
          <w:sz w:val="24"/>
          <w:szCs w:val="24"/>
          <w:rtl/>
        </w:rPr>
        <w:t>نماتدها 4 بار در طول دوران رشد و نمو پوست اندازی می کنند و جالب اینجاست که رشد در نماتدها برخلاف بیشتر جانوران از طریق بزرگ شدن اندازه سلول است تا زیاد شدن تعداد سلول ها.</w:t>
      </w:r>
      <w:r w:rsidR="004C4A4D" w:rsidRPr="0067366B">
        <w:rPr>
          <w:rFonts w:ascii="Times New Roman" w:hAnsi="Times New Roman" w:cs="Times New Roman"/>
          <w:sz w:val="24"/>
          <w:szCs w:val="24"/>
          <w:rtl/>
        </w:rPr>
        <w:t xml:space="preserve"> </w:t>
      </w:r>
      <w:r w:rsidR="0019107E" w:rsidRPr="0067366B">
        <w:rPr>
          <w:rFonts w:ascii="Times New Roman" w:hAnsi="Times New Roman" w:cs="Times New Roman"/>
          <w:sz w:val="24"/>
          <w:szCs w:val="24"/>
          <w:rtl/>
        </w:rPr>
        <w:t xml:space="preserve">دیواره بدن نماتدها ماهیچه حلقوی ندارد و از طریق انقباض های متناوب عضلات طولی که در سطح شکمی و سطح پشتی </w:t>
      </w:r>
      <w:r w:rsidR="004F1C2C" w:rsidRPr="0067366B">
        <w:rPr>
          <w:rFonts w:ascii="Times New Roman" w:hAnsi="Times New Roman" w:cs="Times New Roman"/>
          <w:sz w:val="24"/>
          <w:szCs w:val="24"/>
          <w:rtl/>
        </w:rPr>
        <w:t>آنها وجود دار</w:t>
      </w:r>
      <w:r w:rsidR="0019107E" w:rsidRPr="0067366B">
        <w:rPr>
          <w:rFonts w:ascii="Times New Roman" w:hAnsi="Times New Roman" w:cs="Times New Roman"/>
          <w:sz w:val="24"/>
          <w:szCs w:val="24"/>
          <w:rtl/>
        </w:rPr>
        <w:t>د</w:t>
      </w:r>
      <w:r w:rsidR="004F1C2C" w:rsidRPr="0067366B">
        <w:rPr>
          <w:rFonts w:ascii="Times New Roman" w:hAnsi="Times New Roman" w:cs="Times New Roman"/>
          <w:sz w:val="24"/>
          <w:szCs w:val="24"/>
          <w:rtl/>
        </w:rPr>
        <w:t xml:space="preserve"> حرکت می کنند. </w:t>
      </w:r>
      <w:r w:rsidR="00B36965" w:rsidRPr="0067366B">
        <w:rPr>
          <w:rFonts w:ascii="Times New Roman" w:hAnsi="Times New Roman" w:cs="Times New Roman"/>
          <w:sz w:val="24"/>
          <w:szCs w:val="24"/>
          <w:rtl/>
        </w:rPr>
        <w:t>انقباض ماهیچه ها از طریق یک سیستم عصبی ساده شامل یک مغز قدامی و</w:t>
      </w:r>
      <w:r w:rsidR="004E490C">
        <w:rPr>
          <w:rFonts w:ascii="Times New Roman" w:hAnsi="Times New Roman" w:cs="Times New Roman" w:hint="cs"/>
          <w:sz w:val="24"/>
          <w:szCs w:val="24"/>
          <w:rtl/>
        </w:rPr>
        <w:t xml:space="preserve"> </w:t>
      </w:r>
      <w:r w:rsidR="00B36965" w:rsidRPr="0067366B">
        <w:rPr>
          <w:rFonts w:ascii="Times New Roman" w:hAnsi="Times New Roman" w:cs="Times New Roman"/>
          <w:sz w:val="24"/>
          <w:szCs w:val="24"/>
          <w:rtl/>
        </w:rPr>
        <w:t xml:space="preserve">4 یا بیشتر طناب عصبی طولی کنترل می شود. فشار هیدروستاتیک بالایی در </w:t>
      </w:r>
      <w:r w:rsidR="00B36965" w:rsidRPr="0067366B">
        <w:rPr>
          <w:rFonts w:ascii="Times New Roman" w:hAnsi="Times New Roman" w:cs="Times New Roman"/>
          <w:sz w:val="24"/>
          <w:szCs w:val="24"/>
          <w:lang w:bidi="ar-SA"/>
        </w:rPr>
        <w:t>pseudocoel</w:t>
      </w:r>
      <w:r w:rsidR="0037164B" w:rsidRPr="0067366B">
        <w:rPr>
          <w:rFonts w:ascii="Times New Roman" w:hAnsi="Times New Roman" w:cs="Times New Roman"/>
          <w:sz w:val="24"/>
          <w:szCs w:val="24"/>
          <w:rtl/>
          <w:lang w:bidi="ar-SA"/>
        </w:rPr>
        <w:t xml:space="preserve"> </w:t>
      </w:r>
      <w:r w:rsidR="0037164B" w:rsidRPr="0067366B">
        <w:rPr>
          <w:rFonts w:ascii="Times New Roman" w:hAnsi="Times New Roman" w:cs="Times New Roman"/>
          <w:sz w:val="24"/>
          <w:szCs w:val="24"/>
          <w:rtl/>
        </w:rPr>
        <w:t>(سودوسل)</w:t>
      </w:r>
      <w:r w:rsidR="00B36965" w:rsidRPr="0067366B">
        <w:rPr>
          <w:rFonts w:ascii="Times New Roman" w:hAnsi="Times New Roman" w:cs="Times New Roman"/>
          <w:sz w:val="24"/>
          <w:szCs w:val="24"/>
          <w:rtl/>
        </w:rPr>
        <w:t xml:space="preserve"> وجود دارد که به صورت یک اسکلت هیدروستاتیک عمل می کند. دستگاه گوارش در نماتد ها به صورت طولی است و در بخش قدامی دهان</w:t>
      </w:r>
      <w:r w:rsidR="0098745B" w:rsidRPr="0067366B">
        <w:rPr>
          <w:rFonts w:ascii="Times New Roman" w:hAnsi="Times New Roman" w:cs="Times New Roman"/>
          <w:sz w:val="24"/>
          <w:szCs w:val="24"/>
        </w:rPr>
        <w:t xml:space="preserve"> </w:t>
      </w:r>
      <w:r w:rsidR="000D3FDD" w:rsidRPr="0067366B">
        <w:rPr>
          <w:rFonts w:ascii="Times New Roman" w:hAnsi="Times New Roman" w:cs="Times New Roman"/>
          <w:sz w:val="24"/>
          <w:szCs w:val="24"/>
          <w:rtl/>
        </w:rPr>
        <w:t>(</w:t>
      </w:r>
      <w:r w:rsidR="00B36965" w:rsidRPr="0067366B">
        <w:rPr>
          <w:rFonts w:ascii="Times New Roman" w:hAnsi="Times New Roman" w:cs="Times New Roman"/>
          <w:sz w:val="24"/>
          <w:szCs w:val="24"/>
        </w:rPr>
        <w:t>Stoma</w:t>
      </w:r>
      <w:r w:rsidR="000D3FDD" w:rsidRPr="0067366B">
        <w:rPr>
          <w:rFonts w:ascii="Times New Roman" w:hAnsi="Times New Roman" w:cs="Times New Roman"/>
          <w:sz w:val="24"/>
          <w:szCs w:val="24"/>
          <w:rtl/>
        </w:rPr>
        <w:t>)</w:t>
      </w:r>
      <w:r w:rsidR="00B36965" w:rsidRPr="0067366B">
        <w:rPr>
          <w:rFonts w:ascii="Times New Roman" w:hAnsi="Times New Roman" w:cs="Times New Roman"/>
          <w:sz w:val="24"/>
          <w:szCs w:val="24"/>
          <w:rtl/>
        </w:rPr>
        <w:t xml:space="preserve"> و نزدیک بخش انتهایی بدن </w:t>
      </w:r>
      <w:r w:rsidR="0037164B" w:rsidRPr="0067366B">
        <w:rPr>
          <w:rFonts w:ascii="Times New Roman" w:hAnsi="Times New Roman" w:cs="Times New Roman"/>
          <w:sz w:val="24"/>
          <w:szCs w:val="24"/>
          <w:rtl/>
        </w:rPr>
        <w:t>مقعد</w:t>
      </w:r>
      <w:r w:rsidR="0037164B" w:rsidRPr="0067366B">
        <w:rPr>
          <w:rFonts w:ascii="Times New Roman" w:hAnsi="Times New Roman" w:cs="Times New Roman"/>
          <w:sz w:val="24"/>
          <w:szCs w:val="24"/>
        </w:rPr>
        <w:t xml:space="preserve"> (</w:t>
      </w:r>
      <w:r w:rsidR="00B36965" w:rsidRPr="0067366B">
        <w:rPr>
          <w:rFonts w:ascii="Times New Roman" w:hAnsi="Times New Roman" w:cs="Times New Roman"/>
          <w:sz w:val="24"/>
          <w:szCs w:val="24"/>
        </w:rPr>
        <w:t>Anus</w:t>
      </w:r>
      <w:r w:rsidR="0037164B" w:rsidRPr="0067366B">
        <w:rPr>
          <w:rFonts w:ascii="Times New Roman" w:hAnsi="Times New Roman" w:cs="Times New Roman"/>
          <w:sz w:val="24"/>
          <w:szCs w:val="24"/>
        </w:rPr>
        <w:t xml:space="preserve">) </w:t>
      </w:r>
      <w:r w:rsidR="00B36965" w:rsidRPr="0067366B">
        <w:rPr>
          <w:rFonts w:ascii="Times New Roman" w:hAnsi="Times New Roman" w:cs="Times New Roman"/>
          <w:sz w:val="24"/>
          <w:szCs w:val="24"/>
          <w:rtl/>
        </w:rPr>
        <w:t>قرار دارد.</w:t>
      </w:r>
      <w:r w:rsidR="0098745B" w:rsidRPr="0067366B">
        <w:rPr>
          <w:rFonts w:ascii="Times New Roman" w:hAnsi="Times New Roman" w:cs="Times New Roman"/>
          <w:sz w:val="24"/>
          <w:szCs w:val="24"/>
        </w:rPr>
        <w:t xml:space="preserve"> </w:t>
      </w:r>
      <w:r w:rsidR="00500E46" w:rsidRPr="0067366B">
        <w:rPr>
          <w:rFonts w:ascii="Times New Roman" w:hAnsi="Times New Roman" w:cs="Times New Roman"/>
          <w:sz w:val="24"/>
          <w:szCs w:val="24"/>
          <w:rtl/>
        </w:rPr>
        <w:t xml:space="preserve">بیشتر نماتدها </w:t>
      </w:r>
      <w:r w:rsidR="00500E46" w:rsidRPr="0067366B">
        <w:rPr>
          <w:rFonts w:ascii="Times New Roman" w:hAnsi="Times New Roman" w:cs="Times New Roman"/>
          <w:sz w:val="24"/>
          <w:szCs w:val="24"/>
        </w:rPr>
        <w:t>gonochoristic</w:t>
      </w:r>
      <w:r w:rsidR="00BD1352" w:rsidRPr="0067366B">
        <w:rPr>
          <w:rFonts w:ascii="Times New Roman" w:hAnsi="Times New Roman" w:cs="Times New Roman"/>
          <w:sz w:val="24"/>
          <w:szCs w:val="24"/>
          <w:rtl/>
        </w:rPr>
        <w:t xml:space="preserve"> (گونوکرستیک) </w:t>
      </w:r>
      <w:r w:rsidR="00500E46" w:rsidRPr="0067366B">
        <w:rPr>
          <w:rFonts w:ascii="Times New Roman" w:hAnsi="Times New Roman" w:cs="Times New Roman"/>
          <w:sz w:val="24"/>
          <w:szCs w:val="24"/>
          <w:rtl/>
        </w:rPr>
        <w:t>هستند و دو جنس نر و م</w:t>
      </w:r>
      <w:r w:rsidR="0007392A">
        <w:rPr>
          <w:rFonts w:ascii="Times New Roman" w:hAnsi="Times New Roman" w:cs="Times New Roman"/>
          <w:sz w:val="24"/>
          <w:szCs w:val="24"/>
          <w:rtl/>
        </w:rPr>
        <w:t>اده جدا هستند</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&lt;EndNote&gt;&lt;Cite&gt;&lt;Author&gt;Pechenik&lt;/Author&gt;&lt;Year&gt;2005&lt;/Year&gt;&lt;RecNum&gt;19&lt;/RecNum&gt;&lt;record&gt;&lt;rec-number&gt;19&lt;/rec-number&gt;&lt;foreign-keys&gt;&lt;key app="EN" db-id="2vfppa5zjp2ef9epprypptxav0a2avvza0r2"&gt;19&lt;/key&gt;&lt;/foreign-keys&gt;&lt;ref-type name="Book"&gt;6&lt;/ref-type</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contributors&gt;&lt;authors&gt;&lt;author&gt;Pechenik, J.A.&lt;/author&gt;&lt;/authors&gt;&lt;/contributors&gt;&lt;titles&gt;&lt;title&gt;biology of the invertebrates&lt;/title&gt;&lt;/titles&gt;&lt;pages&gt;429-433&lt;/pages&gt;&lt;num-vols&gt;1&lt;/num-vols&gt;&lt;edition&gt;Fifth &lt;/edition&gt;&lt;dates&gt;&lt;year&gt;2005&lt;/year&gt;&lt;/dates&gt;&lt;pub-location</w:instrText>
      </w:r>
      <w:r w:rsidR="00C503B5" w:rsidRPr="0067366B">
        <w:rPr>
          <w:rFonts w:ascii="Times New Roman" w:hAnsi="Times New Roman" w:cs="Times New Roman"/>
          <w:sz w:val="24"/>
          <w:szCs w:val="24"/>
          <w:rtl/>
        </w:rPr>
        <w:instrText>&gt;</w:instrText>
      </w:r>
      <w:r w:rsidR="00C503B5" w:rsidRPr="0067366B">
        <w:rPr>
          <w:rFonts w:ascii="Times New Roman" w:hAnsi="Times New Roman" w:cs="Times New Roman"/>
          <w:sz w:val="24"/>
          <w:szCs w:val="24"/>
        </w:rPr>
        <w:instrText>New York&lt;/pub-location&gt;&lt;publisher&gt;McGrawHill&lt;/publisher&gt;&lt;urls&gt;&lt;/urls&gt;&lt;/record&gt;&lt;/Cite&gt;&lt;/EndNote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D5D48" w:rsidRPr="0067366B">
        <w:rPr>
          <w:rFonts w:ascii="Times New Roman" w:hAnsi="Times New Roman" w:cs="Times New Roman"/>
          <w:sz w:val="24"/>
          <w:szCs w:val="24"/>
          <w:vertAlign w:val="superscript"/>
          <w:rtl/>
        </w:rPr>
        <w:t>2</w:t>
      </w:r>
      <w:r w:rsidR="00C57B41" w:rsidRPr="0067366B">
        <w:rPr>
          <w:rFonts w:ascii="Times New Roman" w:hAnsi="Times New Roman" w:cs="Times New Roman"/>
          <w:sz w:val="24"/>
          <w:szCs w:val="24"/>
          <w:rtl/>
        </w:rPr>
        <w:fldChar w:fldCharType="end"/>
      </w:r>
      <w:r w:rsidR="0098745B" w:rsidRPr="0067366B">
        <w:rPr>
          <w:rFonts w:ascii="Times New Roman" w:hAnsi="Times New Roman" w:cs="Times New Roman"/>
          <w:sz w:val="24"/>
          <w:szCs w:val="24"/>
        </w:rPr>
        <w:t>.</w:t>
      </w:r>
    </w:p>
    <w:p w:rsidR="00C160E0" w:rsidRPr="0067366B" w:rsidRDefault="00500E46" w:rsidP="0031314A">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بسیاری از نماتدها زندگی انگلی </w:t>
      </w:r>
      <w:r w:rsidR="008A3C39">
        <w:rPr>
          <w:rFonts w:ascii="Times New Roman" w:hAnsi="Times New Roman" w:cs="Times New Roman"/>
          <w:sz w:val="24"/>
          <w:szCs w:val="24"/>
        </w:rPr>
        <w:t>(</w:t>
      </w:r>
      <w:r w:rsidR="008A3C39" w:rsidRPr="0067366B">
        <w:rPr>
          <w:rFonts w:ascii="Times New Roman" w:hAnsi="Times New Roman" w:cs="Times New Roman"/>
          <w:sz w:val="24"/>
          <w:szCs w:val="24"/>
        </w:rPr>
        <w:t>Parasiti</w:t>
      </w:r>
      <w:r w:rsidR="0031314A">
        <w:rPr>
          <w:rFonts w:ascii="Times New Roman" w:hAnsi="Times New Roman" w:cs="Times New Roman"/>
          <w:sz w:val="24"/>
          <w:szCs w:val="24"/>
        </w:rPr>
        <w:t>c</w:t>
      </w:r>
      <w:r w:rsidR="008A3C39" w:rsidRPr="0067366B">
        <w:rPr>
          <w:rFonts w:ascii="Times New Roman" w:hAnsi="Times New Roman" w:cs="Times New Roman"/>
          <w:sz w:val="24"/>
          <w:szCs w:val="24"/>
        </w:rPr>
        <w:t>)</w:t>
      </w:r>
      <w:r w:rsidR="008A3C39"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دارند که خصوصیاتی که در قبل توضیح داده شد برای تطابق با این نوع از زندگی تغییر می یابند. میزبان نماتدهای انگلی از قارچ ها تا پستانداران را شامل می شود. حتی بعضی از گونه ها نماتدهای دیگر را به عنوان میزبان انتخاب کرده اند. زندگی انگلی </w:t>
      </w:r>
      <w:r w:rsidR="00C160E0" w:rsidRPr="0067366B">
        <w:rPr>
          <w:rFonts w:ascii="Times New Roman" w:hAnsi="Times New Roman" w:cs="Times New Roman"/>
          <w:sz w:val="24"/>
          <w:szCs w:val="24"/>
          <w:rtl/>
        </w:rPr>
        <w:t xml:space="preserve">حداقل هفت مر تبه مستقلا </w:t>
      </w:r>
      <w:r w:rsidR="00C160E0" w:rsidRPr="0067366B">
        <w:rPr>
          <w:rFonts w:ascii="Times New Roman" w:hAnsi="Times New Roman" w:cs="Times New Roman"/>
          <w:sz w:val="24"/>
          <w:szCs w:val="24"/>
          <w:rtl/>
        </w:rPr>
        <w:lastRenderedPageBreak/>
        <w:t>در بین نماتد ها بوجود آمده است</w:t>
      </w:r>
      <w:r w:rsidR="00CA4FC6" w:rsidRPr="0067366B">
        <w:rPr>
          <w:rFonts w:ascii="Times New Roman" w:hAnsi="Times New Roman" w:cs="Times New Roman"/>
          <w:sz w:val="24"/>
          <w:szCs w:val="24"/>
          <w:rtl/>
        </w:rPr>
        <w:t xml:space="preserve"> یعنی در طول </w:t>
      </w:r>
      <w:r w:rsidR="00D953EA" w:rsidRPr="0067366B">
        <w:rPr>
          <w:rFonts w:ascii="Times New Roman" w:hAnsi="Times New Roman" w:cs="Times New Roman"/>
          <w:sz w:val="24"/>
          <w:szCs w:val="24"/>
          <w:rtl/>
        </w:rPr>
        <w:t xml:space="preserve">دوران </w:t>
      </w:r>
      <w:r w:rsidR="00CA4FC6" w:rsidRPr="0067366B">
        <w:rPr>
          <w:rFonts w:ascii="Times New Roman" w:hAnsi="Times New Roman" w:cs="Times New Roman"/>
          <w:sz w:val="24"/>
          <w:szCs w:val="24"/>
          <w:rtl/>
        </w:rPr>
        <w:t>تکامل این کرم ها هفت مرتبه به طور مستق</w:t>
      </w:r>
      <w:r w:rsidR="00D953EA" w:rsidRPr="0067366B">
        <w:rPr>
          <w:rFonts w:ascii="Times New Roman" w:hAnsi="Times New Roman" w:cs="Times New Roman"/>
          <w:sz w:val="24"/>
          <w:szCs w:val="24"/>
          <w:rtl/>
        </w:rPr>
        <w:t>ل در گروه های مختلف دیده شده اند</w:t>
      </w:r>
      <w:r w:rsidR="00576A49"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&lt;EndNote&gt;&lt;Cite&gt;&lt;Author&gt;Pechenik&lt;/Author&gt;&lt;Year&gt;2005&lt;/Year&gt;&lt;RecNum&gt;19&lt;/RecNum&gt;&lt;record&gt;&lt;rec-number&gt;19&lt;/rec-number&gt;&lt;foreign-keys&gt;&lt;key app="EN" db-id="2vfppa5zjp2ef9epprypptxav0a2avvza0r2"&gt;19&lt;/key&gt;&lt;/foreign-keys&gt;&lt;ref-type name="Book"&gt;6&lt;/ref-type</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contributors&gt;&lt;authors&gt;&lt;author&gt;Pechenik, J.A.&lt;/author&gt;&lt;/authors&gt;&lt;/contributors&gt;&lt;titles&gt;&lt;title&gt;biology of the invertebrates&lt;/title&gt;&lt;/titles&gt;&lt;pages&gt;429-433&lt;/pages&gt;&lt;num-vols&gt;1&lt;/num-vols&gt;&lt;edition&gt;Fifth &lt;/edition&gt;&lt;dates&gt;&lt;year&gt;2005&lt;/year&gt;&lt;/dates&gt;&lt;pub-location</w:instrText>
      </w:r>
      <w:r w:rsidR="00C503B5" w:rsidRPr="0067366B">
        <w:rPr>
          <w:rFonts w:ascii="Times New Roman" w:hAnsi="Times New Roman" w:cs="Times New Roman"/>
          <w:sz w:val="24"/>
          <w:szCs w:val="24"/>
          <w:rtl/>
        </w:rPr>
        <w:instrText>&gt;</w:instrText>
      </w:r>
      <w:r w:rsidR="00C503B5" w:rsidRPr="0067366B">
        <w:rPr>
          <w:rFonts w:ascii="Times New Roman" w:hAnsi="Times New Roman" w:cs="Times New Roman"/>
          <w:sz w:val="24"/>
          <w:szCs w:val="24"/>
        </w:rPr>
        <w:instrText>New York&lt;/pub-location&gt;&lt;publisher&gt;McGrawHill&lt;/publisher&gt;&lt;urls&gt;&lt;/urls&gt;&lt;/record&gt;&lt;/Cite&gt;&lt;/EndNote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D5D48" w:rsidRPr="0067366B">
        <w:rPr>
          <w:rFonts w:ascii="Times New Roman" w:hAnsi="Times New Roman" w:cs="Times New Roman"/>
          <w:sz w:val="24"/>
          <w:szCs w:val="24"/>
          <w:vertAlign w:val="superscript"/>
          <w:rtl/>
        </w:rPr>
        <w:t>2</w:t>
      </w:r>
      <w:r w:rsidR="00C57B41" w:rsidRPr="0067366B">
        <w:rPr>
          <w:rFonts w:ascii="Times New Roman" w:hAnsi="Times New Roman" w:cs="Times New Roman"/>
          <w:sz w:val="24"/>
          <w:szCs w:val="24"/>
          <w:rtl/>
        </w:rPr>
        <w:fldChar w:fldCharType="end"/>
      </w:r>
      <w:r w:rsidR="0098745B" w:rsidRPr="0067366B">
        <w:rPr>
          <w:rFonts w:ascii="Times New Roman" w:hAnsi="Times New Roman" w:cs="Times New Roman"/>
          <w:sz w:val="24"/>
          <w:szCs w:val="24"/>
        </w:rPr>
        <w:t>.</w:t>
      </w:r>
    </w:p>
    <w:p w:rsidR="003A79DD" w:rsidRPr="0067366B" w:rsidRDefault="00C160E0" w:rsidP="0098745B">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دو گروه از نماتدهای انگلی که در بین انسا</w:t>
      </w:r>
      <w:r w:rsidR="00CA4FC6" w:rsidRPr="0067366B">
        <w:rPr>
          <w:rFonts w:ascii="Times New Roman" w:hAnsi="Times New Roman" w:cs="Times New Roman"/>
          <w:sz w:val="24"/>
          <w:szCs w:val="24"/>
          <w:rtl/>
        </w:rPr>
        <w:t>ن</w:t>
      </w:r>
      <w:r w:rsidRPr="0067366B">
        <w:rPr>
          <w:rFonts w:ascii="Times New Roman" w:hAnsi="Times New Roman" w:cs="Times New Roman"/>
          <w:sz w:val="24"/>
          <w:szCs w:val="24"/>
          <w:rtl/>
        </w:rPr>
        <w:t xml:space="preserve"> ها بسیار شناخته شده هستند </w:t>
      </w:r>
      <w:r w:rsidRPr="0067366B">
        <w:rPr>
          <w:rFonts w:ascii="Times New Roman" w:hAnsi="Times New Roman" w:cs="Times New Roman"/>
          <w:sz w:val="24"/>
          <w:szCs w:val="24"/>
        </w:rPr>
        <w:t>Hookworms</w:t>
      </w:r>
      <w:r w:rsidR="00BD1352" w:rsidRPr="0067366B">
        <w:rPr>
          <w:rFonts w:ascii="Times New Roman" w:hAnsi="Times New Roman" w:cs="Times New Roman"/>
          <w:sz w:val="24"/>
          <w:szCs w:val="24"/>
          <w:rtl/>
        </w:rPr>
        <w:t xml:space="preserve"> (کرمهای قلابدار)</w:t>
      </w:r>
      <w:r w:rsidRPr="0067366B">
        <w:rPr>
          <w:rFonts w:ascii="Times New Roman" w:hAnsi="Times New Roman" w:cs="Times New Roman"/>
          <w:sz w:val="24"/>
          <w:szCs w:val="24"/>
        </w:rPr>
        <w:t xml:space="preserve"> </w:t>
      </w:r>
      <w:r w:rsidRPr="0067366B">
        <w:rPr>
          <w:rFonts w:ascii="Times New Roman" w:hAnsi="Times New Roman" w:cs="Times New Roman"/>
          <w:sz w:val="24"/>
          <w:szCs w:val="24"/>
          <w:rtl/>
        </w:rPr>
        <w:t xml:space="preserve"> و </w:t>
      </w:r>
      <w:r w:rsidRPr="0067366B">
        <w:rPr>
          <w:rFonts w:ascii="Times New Roman" w:hAnsi="Times New Roman" w:cs="Times New Roman"/>
          <w:sz w:val="24"/>
          <w:szCs w:val="24"/>
        </w:rPr>
        <w:t>Pinworms</w:t>
      </w:r>
      <w:r w:rsidR="00BD1352" w:rsidRPr="0067366B">
        <w:rPr>
          <w:rFonts w:ascii="Times New Roman" w:hAnsi="Times New Roman" w:cs="Times New Roman"/>
          <w:sz w:val="24"/>
          <w:szCs w:val="24"/>
          <w:rtl/>
        </w:rPr>
        <w:t xml:space="preserve"> (کرمهای سنجاقی)</w:t>
      </w:r>
      <w:r w:rsidRPr="0067366B">
        <w:rPr>
          <w:rFonts w:ascii="Times New Roman" w:hAnsi="Times New Roman" w:cs="Times New Roman"/>
          <w:sz w:val="24"/>
          <w:szCs w:val="24"/>
          <w:rtl/>
        </w:rPr>
        <w:t xml:space="preserve"> هستند. معمولا آسیب ناشی از نماتدهای انگلی به صورت غیر مستقیم است. چرخه زندگی نماتدهای انگلی از آزاد</w:t>
      </w:r>
      <w:r w:rsidR="00D0625B"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زی ها بسیار پیچیده تر است و</w:t>
      </w:r>
      <w:r w:rsidR="00CA4FC6" w:rsidRPr="0067366B">
        <w:rPr>
          <w:rFonts w:ascii="Times New Roman" w:hAnsi="Times New Roman" w:cs="Times New Roman"/>
          <w:sz w:val="24"/>
          <w:szCs w:val="24"/>
          <w:rtl/>
        </w:rPr>
        <w:t xml:space="preserve"> بعضی از</w:t>
      </w:r>
      <w:r w:rsidRPr="0067366B">
        <w:rPr>
          <w:rFonts w:ascii="Times New Roman" w:hAnsi="Times New Roman" w:cs="Times New Roman"/>
          <w:sz w:val="24"/>
          <w:szCs w:val="24"/>
          <w:rtl/>
        </w:rPr>
        <w:t xml:space="preserve"> </w:t>
      </w:r>
      <w:r w:rsidR="00CA4FC6" w:rsidRPr="0067366B">
        <w:rPr>
          <w:rFonts w:ascii="Times New Roman" w:hAnsi="Times New Roman" w:cs="Times New Roman"/>
          <w:sz w:val="24"/>
          <w:szCs w:val="24"/>
          <w:rtl/>
        </w:rPr>
        <w:t xml:space="preserve">آن ها </w:t>
      </w:r>
      <w:r w:rsidRPr="0067366B">
        <w:rPr>
          <w:rFonts w:ascii="Times New Roman" w:hAnsi="Times New Roman" w:cs="Times New Roman"/>
          <w:sz w:val="24"/>
          <w:szCs w:val="24"/>
          <w:rtl/>
        </w:rPr>
        <w:t>در طول دوره رشد</w:t>
      </w:r>
      <w:r w:rsidR="00A65250"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w:t>
      </w:r>
      <w:r w:rsidR="00A65250" w:rsidRPr="0067366B">
        <w:rPr>
          <w:rFonts w:ascii="Times New Roman" w:hAnsi="Times New Roman" w:cs="Times New Roman"/>
          <w:sz w:val="24"/>
          <w:szCs w:val="24"/>
          <w:rtl/>
        </w:rPr>
        <w:t xml:space="preserve">درون بدن میزبان </w:t>
      </w:r>
      <w:r w:rsidRPr="0067366B">
        <w:rPr>
          <w:rFonts w:ascii="Times New Roman" w:hAnsi="Times New Roman" w:cs="Times New Roman"/>
          <w:sz w:val="24"/>
          <w:szCs w:val="24"/>
          <w:rtl/>
        </w:rPr>
        <w:t>مهاجرت می کنند</w:t>
      </w:r>
      <w:r w:rsidR="00BD1352"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&lt;EndNote&gt;&lt;Cite&gt;&lt;Author&gt;Pechenik&lt;/Author&gt;&lt;Year&gt;2005&lt;/Year&gt;&lt;RecNum&gt;19&lt;/RecNum&gt;&lt;record&gt;&lt;rec-number&gt;19&lt;/rec-number&gt;&lt;foreign-keys&gt;&lt;key app="EN" db-id="2vfppa5zjp2ef9epprypptxav0a2avvza0r2"&gt;19&lt;/key&gt;&lt;/foreign-keys&gt;&lt;ref-type name="Book"&gt;6&lt;/ref-type</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contributors&gt;&lt;authors&gt;&lt;author&gt;Pechenik, J.A.&lt;/author&gt;&lt;/authors&gt;&lt;/contributors&gt;&lt;titles&gt;&lt;title&gt;biology of the invertebrates&lt;/title&gt;&lt;/titles&gt;&lt;pages&gt;429-433&lt;/pages&gt;&lt;num-vols&gt;1&lt;/num-vols&gt;&lt;edition&gt;Fifth &lt;/edition&gt;&lt;dates&gt;&lt;year&gt;2005&lt;/year&gt;&lt;/dates&gt;&lt;pub-location</w:instrText>
      </w:r>
      <w:r w:rsidR="00C503B5" w:rsidRPr="0067366B">
        <w:rPr>
          <w:rFonts w:ascii="Times New Roman" w:hAnsi="Times New Roman" w:cs="Times New Roman"/>
          <w:sz w:val="24"/>
          <w:szCs w:val="24"/>
          <w:rtl/>
        </w:rPr>
        <w:instrText>&gt;</w:instrText>
      </w:r>
      <w:r w:rsidR="00C503B5" w:rsidRPr="0067366B">
        <w:rPr>
          <w:rFonts w:ascii="Times New Roman" w:hAnsi="Times New Roman" w:cs="Times New Roman"/>
          <w:sz w:val="24"/>
          <w:szCs w:val="24"/>
        </w:rPr>
        <w:instrText>New York&lt;/pub-location&gt;&lt;publisher&gt;McGrawHill&lt;/publisher&gt;&lt;urls&gt;&lt;/urls&gt;&lt;/record&gt;&lt;/Cite&gt;&lt;/EndNote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D5D48" w:rsidRPr="0067366B">
        <w:rPr>
          <w:rFonts w:ascii="Times New Roman" w:hAnsi="Times New Roman" w:cs="Times New Roman"/>
          <w:sz w:val="24"/>
          <w:szCs w:val="24"/>
          <w:vertAlign w:val="superscript"/>
          <w:rtl/>
        </w:rPr>
        <w:t>2</w:t>
      </w:r>
      <w:r w:rsidR="00C57B41" w:rsidRPr="0067366B">
        <w:rPr>
          <w:rFonts w:ascii="Times New Roman" w:hAnsi="Times New Roman" w:cs="Times New Roman"/>
          <w:sz w:val="24"/>
          <w:szCs w:val="24"/>
          <w:rtl/>
        </w:rPr>
        <w:fldChar w:fldCharType="end"/>
      </w:r>
      <w:r w:rsidR="0098745B" w:rsidRPr="0067366B">
        <w:rPr>
          <w:rFonts w:ascii="Times New Roman" w:hAnsi="Times New Roman" w:cs="Times New Roman"/>
          <w:sz w:val="24"/>
          <w:szCs w:val="24"/>
        </w:rPr>
        <w:t>.</w:t>
      </w:r>
    </w:p>
    <w:p w:rsidR="0053693E" w:rsidRPr="0067366B" w:rsidRDefault="0053693E" w:rsidP="00C952C0">
      <w:pPr>
        <w:spacing w:line="360" w:lineRule="auto"/>
        <w:rPr>
          <w:rFonts w:ascii="Times New Roman" w:hAnsi="Times New Roman" w:cs="Times New Roman"/>
          <w:sz w:val="24"/>
          <w:szCs w:val="24"/>
        </w:rPr>
      </w:pPr>
    </w:p>
    <w:p w:rsidR="0067366B" w:rsidRPr="0067366B" w:rsidRDefault="0067366B" w:rsidP="00C952C0">
      <w:pPr>
        <w:spacing w:line="360" w:lineRule="auto"/>
        <w:rPr>
          <w:rFonts w:ascii="Times New Roman" w:hAnsi="Times New Roman" w:cs="Times New Roman"/>
          <w:sz w:val="24"/>
          <w:szCs w:val="24"/>
        </w:rPr>
      </w:pPr>
    </w:p>
    <w:p w:rsidR="0067366B" w:rsidRPr="0067366B" w:rsidRDefault="0067366B" w:rsidP="00C952C0">
      <w:pPr>
        <w:spacing w:line="360" w:lineRule="auto"/>
        <w:rPr>
          <w:rFonts w:ascii="Times New Roman" w:hAnsi="Times New Roman" w:cs="Times New Roman"/>
          <w:sz w:val="24"/>
          <w:szCs w:val="24"/>
        </w:rPr>
      </w:pPr>
    </w:p>
    <w:p w:rsidR="0067366B" w:rsidRPr="0067366B" w:rsidRDefault="0067366B" w:rsidP="00C952C0">
      <w:pPr>
        <w:spacing w:line="360" w:lineRule="auto"/>
        <w:rPr>
          <w:rFonts w:ascii="Times New Roman" w:hAnsi="Times New Roman" w:cs="Times New Roman"/>
          <w:sz w:val="24"/>
          <w:szCs w:val="24"/>
        </w:rPr>
      </w:pPr>
    </w:p>
    <w:p w:rsidR="0067366B" w:rsidRPr="0067366B" w:rsidRDefault="0067366B" w:rsidP="00C952C0">
      <w:pPr>
        <w:spacing w:line="360" w:lineRule="auto"/>
        <w:rPr>
          <w:rFonts w:ascii="Times New Roman" w:hAnsi="Times New Roman" w:cs="Times New Roman"/>
          <w:sz w:val="24"/>
          <w:szCs w:val="24"/>
        </w:rPr>
      </w:pPr>
    </w:p>
    <w:p w:rsidR="0067366B" w:rsidRPr="0067366B" w:rsidRDefault="0067366B" w:rsidP="00C952C0">
      <w:pPr>
        <w:spacing w:line="360" w:lineRule="auto"/>
        <w:rPr>
          <w:rFonts w:ascii="Times New Roman" w:hAnsi="Times New Roman" w:cs="Times New Roman"/>
          <w:sz w:val="24"/>
          <w:szCs w:val="24"/>
        </w:rPr>
      </w:pPr>
    </w:p>
    <w:p w:rsidR="0067366B" w:rsidRPr="0067366B" w:rsidRDefault="0067366B" w:rsidP="00C952C0">
      <w:pPr>
        <w:spacing w:line="360" w:lineRule="auto"/>
        <w:rPr>
          <w:rFonts w:ascii="Times New Roman" w:hAnsi="Times New Roman" w:cs="Times New Roman"/>
          <w:sz w:val="24"/>
          <w:szCs w:val="24"/>
        </w:rPr>
      </w:pPr>
    </w:p>
    <w:p w:rsidR="0067366B" w:rsidRPr="0067366B" w:rsidRDefault="0067366B" w:rsidP="00C952C0">
      <w:pPr>
        <w:spacing w:line="360" w:lineRule="auto"/>
        <w:rPr>
          <w:rFonts w:ascii="Times New Roman" w:hAnsi="Times New Roman" w:cs="Times New Roman"/>
          <w:sz w:val="24"/>
          <w:szCs w:val="24"/>
          <w:rtl/>
        </w:rPr>
      </w:pPr>
    </w:p>
    <w:p w:rsidR="0053693E" w:rsidRPr="0067366B" w:rsidRDefault="0053693E" w:rsidP="00C952C0">
      <w:pPr>
        <w:spacing w:line="360" w:lineRule="auto"/>
        <w:rPr>
          <w:rFonts w:ascii="Times New Roman" w:hAnsi="Times New Roman" w:cs="Times New Roman"/>
          <w:sz w:val="24"/>
          <w:szCs w:val="24"/>
          <w:rtl/>
        </w:rPr>
      </w:pPr>
    </w:p>
    <w:p w:rsidR="0053693E" w:rsidRPr="0067366B" w:rsidRDefault="00D25E6E" w:rsidP="00C952C0">
      <w:pPr>
        <w:spacing w:line="360" w:lineRule="auto"/>
        <w:rPr>
          <w:rFonts w:ascii="Times New Roman" w:hAnsi="Times New Roman" w:cs="Times New Roman"/>
          <w:sz w:val="24"/>
          <w:szCs w:val="24"/>
          <w:rtl/>
        </w:rPr>
      </w:pPr>
      <w:r>
        <w:rPr>
          <w:rFonts w:ascii="Times New Roman" w:hAnsi="Times New Roman" w:cs="Times New Roman"/>
          <w:noProof/>
          <w:sz w:val="24"/>
          <w:szCs w:val="24"/>
          <w:lang w:bidi="ar-SA"/>
        </w:rPr>
        <w:lastRenderedPageBreak/>
        <w:drawing>
          <wp:inline distT="0" distB="0" distL="0" distR="0">
            <wp:extent cx="5391150" cy="41338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5391150" cy="4133850"/>
                    </a:xfrm>
                    <a:prstGeom prst="rect">
                      <a:avLst/>
                    </a:prstGeom>
                    <a:noFill/>
                    <a:ln w="9525">
                      <a:noFill/>
                      <a:miter lim="800000"/>
                      <a:headEnd/>
                      <a:tailEnd/>
                    </a:ln>
                  </pic:spPr>
                </pic:pic>
              </a:graphicData>
            </a:graphic>
          </wp:inline>
        </w:drawing>
      </w:r>
    </w:p>
    <w:p w:rsidR="000C6000" w:rsidRPr="0067366B" w:rsidRDefault="000C6000" w:rsidP="000C6000">
      <w:pPr>
        <w:spacing w:line="360" w:lineRule="auto"/>
        <w:jc w:val="center"/>
        <w:rPr>
          <w:rFonts w:ascii="Times New Roman" w:hAnsi="Times New Roman" w:cs="Times New Roman"/>
          <w:rtl/>
        </w:rPr>
      </w:pPr>
    </w:p>
    <w:p w:rsidR="000C6000" w:rsidRPr="0067366B" w:rsidRDefault="000C6000" w:rsidP="008A3C39">
      <w:pPr>
        <w:spacing w:line="360" w:lineRule="auto"/>
        <w:jc w:val="center"/>
        <w:rPr>
          <w:rFonts w:ascii="Times New Roman" w:hAnsi="Times New Roman" w:cs="Times New Roman"/>
          <w:sz w:val="24"/>
          <w:szCs w:val="24"/>
        </w:rPr>
      </w:pPr>
      <w:r w:rsidRPr="0067366B">
        <w:rPr>
          <w:rFonts w:ascii="Times New Roman" w:hAnsi="Times New Roman" w:cs="Times New Roman"/>
          <w:sz w:val="24"/>
          <w:szCs w:val="24"/>
          <w:rtl/>
        </w:rPr>
        <w:t xml:space="preserve">شکل شماره </w:t>
      </w:r>
      <w:r w:rsidR="006A0EF5" w:rsidRPr="0067366B">
        <w:rPr>
          <w:rFonts w:ascii="Times New Roman" w:hAnsi="Times New Roman" w:cs="Times New Roman"/>
          <w:sz w:val="24"/>
          <w:szCs w:val="24"/>
          <w:rtl/>
        </w:rPr>
        <w:t>2 : تصویر شماتیک انترو</w:t>
      </w:r>
      <w:r w:rsidRPr="0067366B">
        <w:rPr>
          <w:rFonts w:ascii="Times New Roman" w:hAnsi="Times New Roman" w:cs="Times New Roman"/>
          <w:sz w:val="24"/>
          <w:szCs w:val="24"/>
          <w:rtl/>
        </w:rPr>
        <w:t>بیوس ورمیکولاریس</w:t>
      </w:r>
      <w:r w:rsidR="008A3C39">
        <w:rPr>
          <w:rFonts w:ascii="Times New Roman" w:hAnsi="Times New Roman" w:cs="Times New Roman" w:hint="cs"/>
          <w:sz w:val="24"/>
          <w:szCs w:val="24"/>
          <w:rtl/>
        </w:rPr>
        <w:t xml:space="preserve"> ماده</w:t>
      </w:r>
      <w:r w:rsidRPr="0067366B">
        <w:rPr>
          <w:rFonts w:ascii="Times New Roman" w:hAnsi="Times New Roman" w:cs="Times New Roman"/>
          <w:sz w:val="24"/>
          <w:szCs w:val="24"/>
          <w:rtl/>
        </w:rPr>
        <w:t xml:space="preserve"> و دو نماتد دیگر</w:t>
      </w:r>
    </w:p>
    <w:p w:rsidR="007650F6" w:rsidRPr="0067366B" w:rsidRDefault="006A0EF5" w:rsidP="006A0EF5">
      <w:pPr>
        <w:spacing w:line="360" w:lineRule="auto"/>
        <w:ind w:left="720"/>
        <w:rPr>
          <w:rFonts w:ascii="Times New Roman" w:hAnsi="Times New Roman" w:cs="Times New Roman"/>
          <w:sz w:val="20"/>
          <w:szCs w:val="20"/>
          <w:rtl/>
        </w:rPr>
      </w:pPr>
      <w:r w:rsidRPr="0067366B">
        <w:rPr>
          <w:rFonts w:ascii="Times New Roman" w:hAnsi="Times New Roman" w:cs="Times New Roman"/>
          <w:sz w:val="20"/>
          <w:szCs w:val="20"/>
        </w:rPr>
        <w:t>A</w:t>
      </w:r>
      <w:r w:rsidRPr="0067366B">
        <w:rPr>
          <w:rFonts w:ascii="Times New Roman" w:hAnsi="Times New Roman" w:cs="Times New Roman"/>
          <w:sz w:val="20"/>
          <w:szCs w:val="20"/>
          <w:rtl/>
        </w:rPr>
        <w:t xml:space="preserve">. آسکاریس </w:t>
      </w:r>
      <w:r w:rsidRPr="0067366B">
        <w:rPr>
          <w:rFonts w:ascii="Times New Roman" w:hAnsi="Times New Roman" w:cs="Times New Roman"/>
          <w:sz w:val="20"/>
          <w:szCs w:val="20"/>
        </w:rPr>
        <w:t>Ascaris</w:t>
      </w:r>
      <w:r w:rsidRPr="0067366B">
        <w:rPr>
          <w:rFonts w:ascii="Times New Roman" w:hAnsi="Times New Roman" w:cs="Times New Roman"/>
          <w:sz w:val="20"/>
          <w:szCs w:val="20"/>
          <w:rtl/>
        </w:rPr>
        <w:t xml:space="preserve"> (نر) ، </w:t>
      </w:r>
      <w:r w:rsidRPr="0067366B">
        <w:rPr>
          <w:rFonts w:ascii="Times New Roman" w:hAnsi="Times New Roman" w:cs="Times New Roman"/>
          <w:sz w:val="20"/>
          <w:szCs w:val="20"/>
        </w:rPr>
        <w:t>B</w:t>
      </w:r>
      <w:r w:rsidRPr="0067366B">
        <w:rPr>
          <w:rFonts w:ascii="Times New Roman" w:hAnsi="Times New Roman" w:cs="Times New Roman"/>
          <w:sz w:val="20"/>
          <w:szCs w:val="20"/>
          <w:rtl/>
        </w:rPr>
        <w:t>. انتروبیوس</w:t>
      </w:r>
      <w:r w:rsidRPr="0067366B">
        <w:rPr>
          <w:rFonts w:ascii="Times New Roman" w:hAnsi="Times New Roman" w:cs="Times New Roman"/>
          <w:sz w:val="20"/>
          <w:szCs w:val="20"/>
        </w:rPr>
        <w:t xml:space="preserve"> Enterobius </w:t>
      </w:r>
      <w:r w:rsidRPr="0067366B">
        <w:rPr>
          <w:rFonts w:ascii="Times New Roman" w:hAnsi="Times New Roman" w:cs="Times New Roman"/>
          <w:sz w:val="20"/>
          <w:szCs w:val="20"/>
          <w:rtl/>
        </w:rPr>
        <w:t xml:space="preserve">(ماده) ، </w:t>
      </w:r>
      <w:r w:rsidRPr="0067366B">
        <w:rPr>
          <w:rFonts w:ascii="Times New Roman" w:hAnsi="Times New Roman" w:cs="Times New Roman"/>
          <w:sz w:val="20"/>
          <w:szCs w:val="20"/>
        </w:rPr>
        <w:t>C</w:t>
      </w:r>
      <w:r w:rsidRPr="0067366B">
        <w:rPr>
          <w:rFonts w:ascii="Times New Roman" w:hAnsi="Times New Roman" w:cs="Times New Roman"/>
          <w:sz w:val="20"/>
          <w:szCs w:val="20"/>
          <w:rtl/>
        </w:rPr>
        <w:t>. انسیلوستوما</w:t>
      </w:r>
      <w:r w:rsidRPr="0067366B">
        <w:rPr>
          <w:rFonts w:ascii="Times New Roman" w:hAnsi="Times New Roman" w:cs="Times New Roman"/>
          <w:sz w:val="20"/>
          <w:szCs w:val="20"/>
        </w:rPr>
        <w:t xml:space="preserve">Ancylostoma </w:t>
      </w:r>
      <w:r w:rsidRPr="0067366B">
        <w:rPr>
          <w:rFonts w:ascii="Times New Roman" w:hAnsi="Times New Roman" w:cs="Times New Roman"/>
          <w:sz w:val="20"/>
          <w:szCs w:val="20"/>
          <w:rtl/>
        </w:rPr>
        <w:t xml:space="preserve"> (نر)</w:t>
      </w:r>
    </w:p>
    <w:p w:rsidR="00B405D2" w:rsidRDefault="007650F6" w:rsidP="00E517D2">
      <w:pPr>
        <w:spacing w:line="360" w:lineRule="auto"/>
        <w:ind w:left="720"/>
        <w:rPr>
          <w:rFonts w:ascii="Times New Roman" w:hAnsi="Times New Roman" w:cs="Times New Roman"/>
          <w:sz w:val="20"/>
          <w:szCs w:val="20"/>
          <w:rtl/>
        </w:rPr>
      </w:pPr>
      <w:r w:rsidRPr="0067366B">
        <w:rPr>
          <w:rFonts w:ascii="Times New Roman" w:hAnsi="Times New Roman" w:cs="Times New Roman"/>
          <w:sz w:val="20"/>
          <w:szCs w:val="20"/>
          <w:rtl/>
        </w:rPr>
        <w:t>در تصویر</w:t>
      </w:r>
      <w:r w:rsidR="0083018C">
        <w:rPr>
          <w:rFonts w:ascii="Times New Roman" w:hAnsi="Times New Roman" w:cs="Times New Roman" w:hint="cs"/>
          <w:sz w:val="20"/>
          <w:szCs w:val="20"/>
          <w:rtl/>
        </w:rPr>
        <w:t xml:space="preserve"> </w:t>
      </w:r>
      <w:r w:rsidR="0083018C">
        <w:rPr>
          <w:rFonts w:ascii="Times New Roman" w:hAnsi="Times New Roman" w:cs="Times New Roman"/>
          <w:sz w:val="20"/>
          <w:szCs w:val="20"/>
        </w:rPr>
        <w:t>B</w:t>
      </w:r>
      <w:r w:rsidRPr="0067366B">
        <w:rPr>
          <w:rFonts w:ascii="Times New Roman" w:hAnsi="Times New Roman" w:cs="Times New Roman"/>
          <w:sz w:val="20"/>
          <w:szCs w:val="20"/>
          <w:rtl/>
        </w:rPr>
        <w:t xml:space="preserve"> انتروبیوس ورمیکولاریس ماده </w:t>
      </w:r>
      <w:r w:rsidR="00257C7F" w:rsidRPr="0067366B">
        <w:rPr>
          <w:rFonts w:ascii="Times New Roman" w:hAnsi="Times New Roman" w:cs="Times New Roman"/>
          <w:sz w:val="20"/>
          <w:szCs w:val="20"/>
          <w:rtl/>
        </w:rPr>
        <w:t>نشان داده شده است که مخروطی شکل است. سوراخ تناسلی ماده</w:t>
      </w:r>
      <w:r w:rsidR="00257C7F" w:rsidRPr="0067366B">
        <w:rPr>
          <w:rFonts w:ascii="Times New Roman" w:hAnsi="Times New Roman" w:cs="Times New Roman"/>
          <w:sz w:val="20"/>
          <w:szCs w:val="20"/>
        </w:rPr>
        <w:t>Vulva)</w:t>
      </w:r>
      <w:r w:rsidRPr="0067366B">
        <w:rPr>
          <w:rFonts w:ascii="Times New Roman" w:hAnsi="Times New Roman" w:cs="Times New Roman"/>
          <w:sz w:val="20"/>
          <w:szCs w:val="20"/>
        </w:rPr>
        <w:t xml:space="preserve"> </w:t>
      </w:r>
      <w:r w:rsidR="00257C7F" w:rsidRPr="0067366B">
        <w:rPr>
          <w:rFonts w:ascii="Times New Roman" w:hAnsi="Times New Roman" w:cs="Times New Roman"/>
          <w:sz w:val="20"/>
          <w:szCs w:val="20"/>
          <w:rtl/>
        </w:rPr>
        <w:t xml:space="preserve">) در یک سوم فوقانی دیده می شود. </w:t>
      </w:r>
      <w:r w:rsidR="00257C7F" w:rsidRPr="0067366B">
        <w:rPr>
          <w:rFonts w:ascii="Times New Roman" w:hAnsi="Times New Roman" w:cs="Times New Roman"/>
          <w:sz w:val="20"/>
          <w:szCs w:val="20"/>
        </w:rPr>
        <w:t>Anus</w:t>
      </w:r>
      <w:r w:rsidR="00257C7F" w:rsidRPr="0067366B">
        <w:rPr>
          <w:rFonts w:ascii="Times New Roman" w:hAnsi="Times New Roman" w:cs="Times New Roman"/>
          <w:sz w:val="20"/>
          <w:szCs w:val="20"/>
          <w:rtl/>
        </w:rPr>
        <w:t xml:space="preserve"> (مقعد) در یک سوم انتهایی یا همان دم نشان داده شده است. اندام های تولید مثلی داخلی نیز در شکل نام گذاری شده اند. </w:t>
      </w:r>
      <w:r w:rsidR="00E517D2" w:rsidRPr="0067366B">
        <w:rPr>
          <w:rFonts w:ascii="Times New Roman" w:hAnsi="Times New Roman" w:cs="Times New Roman"/>
          <w:sz w:val="20"/>
          <w:szCs w:val="20"/>
          <w:rtl/>
        </w:rPr>
        <w:t xml:space="preserve">در ابتدای فوقانی بدن نیز دهان نشان داده شده است. </w:t>
      </w:r>
      <w:r w:rsidR="00257C7F" w:rsidRPr="0067366B">
        <w:rPr>
          <w:rFonts w:ascii="Times New Roman" w:hAnsi="Times New Roman" w:cs="Times New Roman"/>
          <w:sz w:val="20"/>
          <w:szCs w:val="20"/>
          <w:rtl/>
        </w:rPr>
        <w:t xml:space="preserve"> </w:t>
      </w:r>
      <w:r w:rsidRPr="0067366B">
        <w:rPr>
          <w:rFonts w:ascii="Times New Roman" w:hAnsi="Times New Roman" w:cs="Times New Roman"/>
          <w:sz w:val="20"/>
          <w:szCs w:val="20"/>
          <w:rtl/>
        </w:rPr>
        <w:t xml:space="preserve"> </w:t>
      </w:r>
    </w:p>
    <w:p w:rsidR="006A0EF5" w:rsidRPr="0067366B" w:rsidRDefault="007650F6" w:rsidP="00E517D2">
      <w:pPr>
        <w:spacing w:line="360" w:lineRule="auto"/>
        <w:ind w:left="720"/>
        <w:rPr>
          <w:rFonts w:ascii="Times New Roman" w:hAnsi="Times New Roman" w:cs="Times New Roman"/>
          <w:sz w:val="20"/>
          <w:szCs w:val="20"/>
          <w:rtl/>
        </w:rPr>
      </w:pPr>
      <w:r w:rsidRPr="0067366B">
        <w:rPr>
          <w:rFonts w:ascii="Times New Roman" w:hAnsi="Times New Roman" w:cs="Times New Roman"/>
          <w:sz w:val="20"/>
          <w:szCs w:val="20"/>
          <w:rtl/>
        </w:rPr>
        <w:t xml:space="preserve">                                       </w:t>
      </w:r>
    </w:p>
    <w:p w:rsidR="0053693E" w:rsidRPr="0067366B" w:rsidRDefault="000C6000" w:rsidP="0067366B">
      <w:pPr>
        <w:spacing w:line="360" w:lineRule="auto"/>
        <w:jc w:val="center"/>
        <w:rPr>
          <w:rFonts w:ascii="Times New Roman" w:hAnsi="Times New Roman" w:cs="Times New Roman"/>
          <w:sz w:val="24"/>
          <w:szCs w:val="24"/>
        </w:rPr>
      </w:pPr>
      <w:r w:rsidRPr="0067366B">
        <w:rPr>
          <w:rFonts w:ascii="Times New Roman" w:hAnsi="Times New Roman" w:cs="Times New Roman"/>
          <w:sz w:val="24"/>
          <w:szCs w:val="24"/>
          <w:rtl/>
        </w:rPr>
        <w:t>مرجع:</w:t>
      </w:r>
      <w:r w:rsidR="007650F6" w:rsidRPr="0067366B">
        <w:rPr>
          <w:rFonts w:ascii="Times New Roman" w:hAnsi="Times New Roman" w:cs="Times New Roman"/>
          <w:sz w:val="24"/>
          <w:szCs w:val="24"/>
        </w:rPr>
        <w:t xml:space="preserve"> (Modern Classification of Animals: </w:t>
      </w:r>
      <w:hyperlink r:id="rId26" w:history="1">
        <w:r w:rsidR="007650F6" w:rsidRPr="0067366B">
          <w:rPr>
            <w:rStyle w:val="Hyperlink"/>
            <w:rFonts w:ascii="Times New Roman" w:hAnsi="Times New Roman" w:cs="Times New Roman"/>
            <w:sz w:val="24"/>
            <w:szCs w:val="24"/>
          </w:rPr>
          <w:t>http://upload.vipulg.com/Zoology/759/Chapter8.htm</w:t>
        </w:r>
      </w:hyperlink>
      <w:r w:rsidR="007650F6" w:rsidRPr="0067366B">
        <w:rPr>
          <w:rFonts w:ascii="Times New Roman" w:hAnsi="Times New Roman" w:cs="Times New Roman"/>
          <w:sz w:val="24"/>
          <w:szCs w:val="24"/>
        </w:rPr>
        <w:t>)</w:t>
      </w:r>
    </w:p>
    <w:p w:rsidR="007650F6" w:rsidRPr="0067366B" w:rsidRDefault="007650F6" w:rsidP="0067366B">
      <w:pPr>
        <w:spacing w:line="360" w:lineRule="auto"/>
        <w:jc w:val="center"/>
        <w:rPr>
          <w:rFonts w:ascii="Times New Roman" w:hAnsi="Times New Roman" w:cs="Times New Roman"/>
          <w:sz w:val="24"/>
          <w:szCs w:val="24"/>
          <w:rtl/>
        </w:rPr>
      </w:pPr>
    </w:p>
    <w:p w:rsidR="0053693E" w:rsidRPr="0067366B" w:rsidRDefault="0053693E" w:rsidP="00C952C0">
      <w:pPr>
        <w:spacing w:line="360" w:lineRule="auto"/>
        <w:rPr>
          <w:rFonts w:ascii="Times New Roman" w:hAnsi="Times New Roman" w:cs="Times New Roman"/>
          <w:sz w:val="24"/>
          <w:szCs w:val="24"/>
          <w:rtl/>
        </w:rPr>
      </w:pPr>
    </w:p>
    <w:p w:rsidR="0053693E" w:rsidRPr="0067366B" w:rsidRDefault="0053693E" w:rsidP="00C952C0">
      <w:pPr>
        <w:spacing w:line="360" w:lineRule="auto"/>
        <w:rPr>
          <w:rFonts w:ascii="Times New Roman" w:hAnsi="Times New Roman" w:cs="Times New Roman"/>
          <w:sz w:val="24"/>
          <w:szCs w:val="24"/>
        </w:rPr>
      </w:pPr>
    </w:p>
    <w:p w:rsidR="0067366B" w:rsidRPr="0067366B" w:rsidRDefault="0067366B" w:rsidP="00C952C0">
      <w:pPr>
        <w:spacing w:line="360" w:lineRule="auto"/>
        <w:rPr>
          <w:rFonts w:ascii="Times New Roman" w:hAnsi="Times New Roman" w:cs="Times New Roman"/>
          <w:sz w:val="24"/>
          <w:szCs w:val="24"/>
        </w:rPr>
      </w:pPr>
    </w:p>
    <w:p w:rsidR="00500E46" w:rsidRPr="0067366B" w:rsidRDefault="003A79DD" w:rsidP="00C952C0">
      <w:pPr>
        <w:pStyle w:val="Heading2"/>
        <w:spacing w:line="360" w:lineRule="auto"/>
        <w:rPr>
          <w:rFonts w:ascii="Times New Roman" w:hAnsi="Times New Roman"/>
          <w:rtl/>
        </w:rPr>
      </w:pPr>
      <w:bookmarkStart w:id="71" w:name="_Toc291328073"/>
      <w:bookmarkStart w:id="72" w:name="_Toc291328506"/>
      <w:bookmarkStart w:id="73" w:name="_Toc291442448"/>
      <w:bookmarkStart w:id="74" w:name="_Toc291442950"/>
      <w:bookmarkStart w:id="75" w:name="_Toc291669247"/>
      <w:bookmarkStart w:id="76" w:name="_Toc301003740"/>
      <w:bookmarkStart w:id="77" w:name="_Toc302381554"/>
      <w:bookmarkStart w:id="78" w:name="_Toc302381666"/>
      <w:bookmarkStart w:id="79" w:name="_Toc304754799"/>
      <w:bookmarkStart w:id="80" w:name="_Toc311361450"/>
      <w:r w:rsidRPr="0067366B">
        <w:rPr>
          <w:rFonts w:ascii="Times New Roman" w:hAnsi="Times New Roman"/>
          <w:rtl/>
        </w:rPr>
        <w:lastRenderedPageBreak/>
        <w:t xml:space="preserve">مورفولوژی </w:t>
      </w:r>
      <w:r w:rsidRPr="0067366B">
        <w:rPr>
          <w:rFonts w:ascii="Times New Roman" w:hAnsi="Times New Roman"/>
        </w:rPr>
        <w:t>Enterobius vermicularis</w:t>
      </w:r>
      <w:bookmarkEnd w:id="71"/>
      <w:bookmarkEnd w:id="72"/>
      <w:bookmarkEnd w:id="73"/>
      <w:bookmarkEnd w:id="74"/>
      <w:bookmarkEnd w:id="75"/>
      <w:bookmarkEnd w:id="76"/>
      <w:bookmarkEnd w:id="77"/>
      <w:bookmarkEnd w:id="78"/>
      <w:bookmarkEnd w:id="79"/>
      <w:bookmarkEnd w:id="80"/>
      <w:r w:rsidR="00C160E0" w:rsidRPr="0067366B">
        <w:rPr>
          <w:rFonts w:ascii="Times New Roman" w:hAnsi="Times New Roman"/>
          <w:rtl/>
        </w:rPr>
        <w:t xml:space="preserve"> </w:t>
      </w:r>
    </w:p>
    <w:p w:rsidR="000C6000" w:rsidRPr="0067366B" w:rsidRDefault="000C6000" w:rsidP="000C6000">
      <w:pPr>
        <w:spacing w:line="360" w:lineRule="auto"/>
        <w:rPr>
          <w:rFonts w:ascii="Times New Roman" w:hAnsi="Times New Roman" w:cs="Times New Roman"/>
          <w:sz w:val="24"/>
          <w:szCs w:val="24"/>
          <w:rtl/>
        </w:rPr>
      </w:pPr>
    </w:p>
    <w:p w:rsidR="00C952C0" w:rsidRPr="0067366B" w:rsidRDefault="007650F6" w:rsidP="008A3C39">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ا</w:t>
      </w:r>
      <w:r w:rsidR="00CA4FC6" w:rsidRPr="0067366B">
        <w:rPr>
          <w:rFonts w:ascii="Times New Roman" w:hAnsi="Times New Roman" w:cs="Times New Roman"/>
          <w:sz w:val="24"/>
          <w:szCs w:val="24"/>
          <w:rtl/>
        </w:rPr>
        <w:t>نتر</w:t>
      </w:r>
      <w:r w:rsidR="00257C7F" w:rsidRPr="0067366B">
        <w:rPr>
          <w:rFonts w:ascii="Times New Roman" w:hAnsi="Times New Roman" w:cs="Times New Roman"/>
          <w:sz w:val="24"/>
          <w:szCs w:val="24"/>
          <w:rtl/>
        </w:rPr>
        <w:t>و</w:t>
      </w:r>
      <w:r w:rsidR="00CA4FC6" w:rsidRPr="0067366B">
        <w:rPr>
          <w:rFonts w:ascii="Times New Roman" w:hAnsi="Times New Roman" w:cs="Times New Roman"/>
          <w:sz w:val="24"/>
          <w:szCs w:val="24"/>
          <w:rtl/>
        </w:rPr>
        <w:t xml:space="preserve">بیوس </w:t>
      </w:r>
      <w:r w:rsidR="005019E2" w:rsidRPr="0067366B">
        <w:rPr>
          <w:rFonts w:ascii="Times New Roman" w:hAnsi="Times New Roman" w:cs="Times New Roman"/>
          <w:sz w:val="24"/>
          <w:szCs w:val="24"/>
          <w:rtl/>
        </w:rPr>
        <w:t xml:space="preserve">ورمیکولاریس نوعی نماتد </w:t>
      </w:r>
      <w:r w:rsidR="000E2087" w:rsidRPr="0067366B">
        <w:rPr>
          <w:rFonts w:ascii="Times New Roman" w:hAnsi="Times New Roman" w:cs="Times New Roman"/>
          <w:sz w:val="24"/>
          <w:szCs w:val="24"/>
          <w:rtl/>
        </w:rPr>
        <w:t>ا</w:t>
      </w:r>
      <w:r w:rsidR="005019E2" w:rsidRPr="0067366B">
        <w:rPr>
          <w:rFonts w:ascii="Times New Roman" w:hAnsi="Times New Roman" w:cs="Times New Roman"/>
          <w:sz w:val="24"/>
          <w:szCs w:val="24"/>
          <w:rtl/>
        </w:rPr>
        <w:t>نگلی است</w:t>
      </w:r>
      <w:r w:rsidR="00D0625B" w:rsidRPr="0067366B">
        <w:rPr>
          <w:rFonts w:ascii="Times New Roman" w:hAnsi="Times New Roman" w:cs="Times New Roman"/>
          <w:sz w:val="24"/>
          <w:szCs w:val="24"/>
          <w:rtl/>
        </w:rPr>
        <w:t xml:space="preserve"> كه</w:t>
      </w:r>
      <w:r w:rsidR="00CA4FC6" w:rsidRPr="0067366B">
        <w:rPr>
          <w:rFonts w:ascii="Times New Roman" w:hAnsi="Times New Roman" w:cs="Times New Roman"/>
          <w:sz w:val="24"/>
          <w:szCs w:val="24"/>
        </w:rPr>
        <w:t xml:space="preserve"> Pin</w:t>
      </w:r>
      <w:r w:rsidR="00D0625B" w:rsidRPr="0067366B">
        <w:rPr>
          <w:rFonts w:ascii="Times New Roman" w:hAnsi="Times New Roman" w:cs="Times New Roman"/>
          <w:sz w:val="24"/>
          <w:szCs w:val="24"/>
        </w:rPr>
        <w:t xml:space="preserve">worm </w:t>
      </w:r>
      <w:r w:rsidR="00D0625B" w:rsidRPr="0067366B">
        <w:rPr>
          <w:rFonts w:ascii="Times New Roman" w:hAnsi="Times New Roman" w:cs="Times New Roman"/>
          <w:sz w:val="24"/>
          <w:szCs w:val="24"/>
          <w:rtl/>
        </w:rPr>
        <w:t>نيز ناميده مي شود.</w:t>
      </w:r>
      <w:r w:rsidR="005019E2" w:rsidRPr="0067366B">
        <w:rPr>
          <w:rFonts w:ascii="Times New Roman" w:hAnsi="Times New Roman" w:cs="Times New Roman"/>
          <w:sz w:val="24"/>
          <w:szCs w:val="24"/>
          <w:rtl/>
        </w:rPr>
        <w:t xml:space="preserve"> </w:t>
      </w:r>
      <w:r w:rsidR="007138F0" w:rsidRPr="0067366B">
        <w:rPr>
          <w:rFonts w:ascii="Times New Roman" w:hAnsi="Times New Roman" w:cs="Times New Roman"/>
          <w:sz w:val="24"/>
          <w:szCs w:val="24"/>
          <w:rtl/>
        </w:rPr>
        <w:t>کرم بالغ به رنگ سفید یا شفاف و به شکل استوانه ای است.</w:t>
      </w:r>
      <w:r w:rsidR="00B81277" w:rsidRPr="0067366B">
        <w:rPr>
          <w:rFonts w:ascii="Times New Roman" w:hAnsi="Times New Roman" w:cs="Times New Roman"/>
          <w:sz w:val="24"/>
          <w:szCs w:val="24"/>
        </w:rPr>
        <w:t xml:space="preserve"> </w:t>
      </w:r>
      <w:r w:rsidR="008A3C39" w:rsidRPr="0067366B">
        <w:rPr>
          <w:rFonts w:ascii="Times New Roman" w:hAnsi="Times New Roman" w:cs="Times New Roman"/>
          <w:sz w:val="24"/>
          <w:szCs w:val="24"/>
          <w:rtl/>
        </w:rPr>
        <w:t xml:space="preserve">در شكل شماره 2 انتريبيوس ورميكولاريس و دو نماتد ديگر به صورت شماتيك به تصوير كشيده شده اند. </w:t>
      </w:r>
      <w:r w:rsidR="00B81277" w:rsidRPr="0067366B">
        <w:rPr>
          <w:rFonts w:ascii="Times New Roman" w:hAnsi="Times New Roman" w:cs="Times New Roman"/>
          <w:sz w:val="24"/>
          <w:szCs w:val="24"/>
          <w:rtl/>
        </w:rPr>
        <w:t xml:space="preserve">کوتیکول آن نرم است. </w:t>
      </w:r>
      <w:r w:rsidR="007138F0" w:rsidRPr="0067366B">
        <w:rPr>
          <w:rFonts w:ascii="Times New Roman" w:hAnsi="Times New Roman" w:cs="Times New Roman"/>
          <w:sz w:val="24"/>
          <w:szCs w:val="24"/>
          <w:rtl/>
        </w:rPr>
        <w:t>اندازه کرم</w:t>
      </w:r>
      <w:r w:rsidR="00CA4FC6" w:rsidRPr="0067366B">
        <w:rPr>
          <w:rFonts w:ascii="Times New Roman" w:hAnsi="Times New Roman" w:cs="Times New Roman"/>
          <w:sz w:val="24"/>
          <w:szCs w:val="24"/>
          <w:rtl/>
        </w:rPr>
        <w:t xml:space="preserve"> </w:t>
      </w:r>
      <w:r w:rsidR="007138F0" w:rsidRPr="0067366B">
        <w:rPr>
          <w:rFonts w:ascii="Times New Roman" w:hAnsi="Times New Roman" w:cs="Times New Roman"/>
          <w:sz w:val="24"/>
          <w:szCs w:val="24"/>
          <w:rtl/>
        </w:rPr>
        <w:t xml:space="preserve"> نر در حدود 2 تا 5 میلیمتر و </w:t>
      </w:r>
      <w:r w:rsidR="0053693E" w:rsidRPr="0067366B">
        <w:rPr>
          <w:rFonts w:ascii="Times New Roman" w:hAnsi="Times New Roman" w:cs="Times New Roman"/>
          <w:sz w:val="24"/>
          <w:szCs w:val="24"/>
          <w:rtl/>
        </w:rPr>
        <w:t xml:space="preserve">کرم </w:t>
      </w:r>
      <w:r w:rsidR="007138F0" w:rsidRPr="0067366B">
        <w:rPr>
          <w:rFonts w:ascii="Times New Roman" w:hAnsi="Times New Roman" w:cs="Times New Roman"/>
          <w:sz w:val="24"/>
          <w:szCs w:val="24"/>
          <w:rtl/>
        </w:rPr>
        <w:t>ماده 8 تا 13 میل</w:t>
      </w:r>
      <w:r w:rsidR="0053693E" w:rsidRPr="0067366B">
        <w:rPr>
          <w:rFonts w:ascii="Times New Roman" w:hAnsi="Times New Roman" w:cs="Times New Roman"/>
          <w:sz w:val="24"/>
          <w:szCs w:val="24"/>
          <w:rtl/>
        </w:rPr>
        <w:t>یمتر طول دارد</w:t>
      </w:r>
      <w:r w:rsidR="00E37868" w:rsidRPr="0067366B">
        <w:rPr>
          <w:rFonts w:ascii="Times New Roman" w:hAnsi="Times New Roman" w:cs="Times New Roman"/>
          <w:sz w:val="24"/>
          <w:szCs w:val="24"/>
          <w:rtl/>
        </w:rPr>
        <w:t xml:space="preserve"> </w:t>
      </w:r>
      <w:r w:rsidR="0053693E" w:rsidRPr="0067366B">
        <w:rPr>
          <w:rFonts w:ascii="Times New Roman" w:hAnsi="Times New Roman" w:cs="Times New Roman"/>
          <w:sz w:val="24"/>
          <w:szCs w:val="24"/>
          <w:rtl/>
        </w:rPr>
        <w:t>و عرض آن حدود 0.5 میلیمتر است.  دم حدود 3/1 بدن کرم را تشکیل می دهد و مخروطی شکل، نازک و نوک تیز است</w:t>
      </w:r>
      <w:r w:rsidR="00B405D2">
        <w:rPr>
          <w:rFonts w:ascii="Times New Roman" w:hAnsi="Times New Roman" w:cs="Times New Roman"/>
          <w:sz w:val="24"/>
          <w:szCs w:val="24"/>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9103F"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257C7F" w:rsidRPr="0067366B">
        <w:rPr>
          <w:rFonts w:ascii="Times New Roman" w:hAnsi="Times New Roman" w:cs="Times New Roman"/>
          <w:sz w:val="24"/>
          <w:szCs w:val="24"/>
          <w:rtl/>
        </w:rPr>
        <w:t>. د</w:t>
      </w:r>
      <w:r w:rsidR="000C6000" w:rsidRPr="0067366B">
        <w:rPr>
          <w:rFonts w:ascii="Times New Roman" w:hAnsi="Times New Roman" w:cs="Times New Roman"/>
          <w:sz w:val="24"/>
          <w:szCs w:val="24"/>
          <w:rtl/>
        </w:rPr>
        <w:t xml:space="preserve">ر </w:t>
      </w:r>
      <w:r w:rsidR="00E37868" w:rsidRPr="0067366B">
        <w:rPr>
          <w:rFonts w:ascii="Times New Roman" w:hAnsi="Times New Roman" w:cs="Times New Roman"/>
          <w:sz w:val="24"/>
          <w:szCs w:val="24"/>
          <w:rtl/>
        </w:rPr>
        <w:t xml:space="preserve">شكل شماره </w:t>
      </w:r>
      <w:r w:rsidR="00A80DD6" w:rsidRPr="0067366B">
        <w:rPr>
          <w:rFonts w:ascii="Times New Roman" w:hAnsi="Times New Roman" w:cs="Times New Roman"/>
          <w:sz w:val="24"/>
          <w:szCs w:val="24"/>
          <w:rtl/>
        </w:rPr>
        <w:t>3</w:t>
      </w:r>
      <w:r w:rsidR="000C6000" w:rsidRPr="0067366B">
        <w:rPr>
          <w:rFonts w:ascii="Times New Roman" w:hAnsi="Times New Roman" w:cs="Times New Roman"/>
          <w:sz w:val="24"/>
          <w:szCs w:val="24"/>
          <w:rtl/>
        </w:rPr>
        <w:t xml:space="preserve"> کرم نر و ماده در کنار </w:t>
      </w:r>
      <w:r w:rsidR="00B405D2">
        <w:rPr>
          <w:rFonts w:ascii="Times New Roman" w:hAnsi="Times New Roman" w:cs="Times New Roman" w:hint="cs"/>
          <w:sz w:val="24"/>
          <w:szCs w:val="24"/>
          <w:rtl/>
        </w:rPr>
        <w:t xml:space="preserve">یکدیگر </w:t>
      </w:r>
      <w:r w:rsidR="000C6000" w:rsidRPr="0067366B">
        <w:rPr>
          <w:rFonts w:ascii="Times New Roman" w:hAnsi="Times New Roman" w:cs="Times New Roman"/>
          <w:sz w:val="24"/>
          <w:szCs w:val="24"/>
          <w:rtl/>
        </w:rPr>
        <w:t>به تصویر کشیده شده اند.</w:t>
      </w:r>
    </w:p>
    <w:p w:rsidR="009B4BED" w:rsidRPr="0067366B" w:rsidRDefault="009B4BED" w:rsidP="0098745B">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در جلوی دهان کرم سه لب کوچک وجود دارد که قابلیت انقباض دارند. حفره دهانی کرم بسیار کوچک است و در زمان انقباض لبها داخل حفره دهانی می شوند. کمی پایین تر از حلقه عصبی در ناحیه سر ی</w:t>
      </w:r>
      <w:r w:rsidR="00B405D2">
        <w:rPr>
          <w:rFonts w:ascii="Times New Roman" w:hAnsi="Times New Roman" w:cs="Times New Roman"/>
          <w:sz w:val="24"/>
          <w:szCs w:val="24"/>
          <w:rtl/>
        </w:rPr>
        <w:t>ک جفت استطاله کوچک وجود دارد که</w:t>
      </w:r>
      <w:r w:rsidRPr="0067366B">
        <w:rPr>
          <w:rFonts w:ascii="Times New Roman" w:hAnsi="Times New Roman" w:cs="Times New Roman"/>
          <w:sz w:val="24"/>
          <w:szCs w:val="24"/>
          <w:rtl/>
        </w:rPr>
        <w:t xml:space="preserve"> باله راسی </w:t>
      </w:r>
      <w:r w:rsidR="0098745B" w:rsidRPr="0067366B">
        <w:rPr>
          <w:rFonts w:ascii="Times New Roman" w:hAnsi="Times New Roman" w:cs="Times New Roman"/>
          <w:sz w:val="24"/>
          <w:szCs w:val="24"/>
        </w:rPr>
        <w:t>(</w:t>
      </w:r>
      <w:r w:rsidRPr="0067366B">
        <w:rPr>
          <w:rFonts w:ascii="Times New Roman" w:hAnsi="Times New Roman" w:cs="Times New Roman"/>
          <w:sz w:val="24"/>
          <w:szCs w:val="24"/>
        </w:rPr>
        <w:t>Cephalic alae</w:t>
      </w:r>
      <w:r w:rsidR="0098745B" w:rsidRPr="0067366B">
        <w:rPr>
          <w:rFonts w:ascii="Times New Roman" w:hAnsi="Times New Roman" w:cs="Times New Roman"/>
          <w:sz w:val="24"/>
          <w:szCs w:val="24"/>
        </w:rPr>
        <w:t>)</w:t>
      </w:r>
      <w:r w:rsidRPr="0067366B">
        <w:rPr>
          <w:rFonts w:ascii="Times New Roman" w:hAnsi="Times New Roman" w:cs="Times New Roman"/>
          <w:sz w:val="24"/>
          <w:szCs w:val="24"/>
          <w:rtl/>
        </w:rPr>
        <w:t xml:space="preserve"> نام دارد این استطاله در کرم ماده تا قسمت انتهایی بدن ادامه می یابد. در عقب کرم دو بال دمی و در جلو یک جفت باله پایی و یک جفت در عقب سوراخ مخرج وجود دارد. </w:t>
      </w:r>
      <w:r w:rsidR="0053693E" w:rsidRPr="0067366B">
        <w:rPr>
          <w:rFonts w:ascii="Times New Roman" w:hAnsi="Times New Roman" w:cs="Times New Roman"/>
          <w:sz w:val="24"/>
          <w:szCs w:val="24"/>
          <w:rtl/>
        </w:rPr>
        <w:t>سوراخ تناسلی در کرم ماده در 3/1 فوقانی بدن قرار گرفته است</w:t>
      </w:r>
      <w:r w:rsidR="002D4D1E"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9103F"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98745B" w:rsidRPr="0067366B">
        <w:rPr>
          <w:rFonts w:ascii="Times New Roman" w:hAnsi="Times New Roman" w:cs="Times New Roman"/>
          <w:sz w:val="24"/>
          <w:szCs w:val="24"/>
        </w:rPr>
        <w:t>.</w:t>
      </w:r>
    </w:p>
    <w:p w:rsidR="007138F0" w:rsidRPr="0067366B" w:rsidRDefault="00CA4FC6" w:rsidP="004E490C">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در کرم نر</w:t>
      </w:r>
      <w:r w:rsidR="009B4BED" w:rsidRPr="0067366B">
        <w:rPr>
          <w:rFonts w:ascii="Times New Roman" w:hAnsi="Times New Roman" w:cs="Times New Roman"/>
          <w:sz w:val="24"/>
          <w:szCs w:val="24"/>
          <w:rtl/>
        </w:rPr>
        <w:t xml:space="preserve"> تنها یک عدد اسپیکول نسبتا طویل وجود دارد </w:t>
      </w:r>
      <w:r w:rsidRPr="0067366B">
        <w:rPr>
          <w:rFonts w:ascii="Times New Roman" w:hAnsi="Times New Roman" w:cs="Times New Roman"/>
          <w:sz w:val="24"/>
          <w:szCs w:val="24"/>
          <w:rtl/>
        </w:rPr>
        <w:t>که در انتهای بدن قرارمی گیرد.</w:t>
      </w:r>
      <w:r w:rsidR="009B4BED" w:rsidRPr="0067366B">
        <w:rPr>
          <w:rFonts w:ascii="Times New Roman" w:hAnsi="Times New Roman" w:cs="Times New Roman"/>
          <w:sz w:val="24"/>
          <w:szCs w:val="24"/>
          <w:rtl/>
        </w:rPr>
        <w:t xml:space="preserve"> گوب</w:t>
      </w:r>
      <w:r w:rsidR="00257C7F" w:rsidRPr="0067366B">
        <w:rPr>
          <w:rFonts w:ascii="Times New Roman" w:hAnsi="Times New Roman" w:cs="Times New Roman"/>
          <w:sz w:val="24"/>
          <w:szCs w:val="24"/>
          <w:rtl/>
        </w:rPr>
        <w:t>ر</w:t>
      </w:r>
      <w:r w:rsidR="009B4BED" w:rsidRPr="0067366B">
        <w:rPr>
          <w:rFonts w:ascii="Times New Roman" w:hAnsi="Times New Roman" w:cs="Times New Roman"/>
          <w:sz w:val="24"/>
          <w:szCs w:val="24"/>
          <w:rtl/>
        </w:rPr>
        <w:t>ناکول</w:t>
      </w:r>
      <w:r w:rsidR="00257C7F" w:rsidRPr="0067366B">
        <w:rPr>
          <w:rFonts w:ascii="Times New Roman" w:hAnsi="Times New Roman" w:cs="Times New Roman"/>
          <w:sz w:val="24"/>
          <w:szCs w:val="24"/>
          <w:rtl/>
        </w:rPr>
        <w:t>و</w:t>
      </w:r>
      <w:r w:rsidR="009B4BED" w:rsidRPr="0067366B">
        <w:rPr>
          <w:rFonts w:ascii="Times New Roman" w:hAnsi="Times New Roman" w:cs="Times New Roman"/>
          <w:sz w:val="24"/>
          <w:szCs w:val="24"/>
          <w:rtl/>
        </w:rPr>
        <w:t>م</w:t>
      </w:r>
      <w:r w:rsidR="00666959" w:rsidRPr="0067366B">
        <w:rPr>
          <w:rFonts w:ascii="Times New Roman" w:hAnsi="Times New Roman" w:cs="Times New Roman"/>
          <w:sz w:val="24"/>
          <w:szCs w:val="24"/>
        </w:rPr>
        <w:t xml:space="preserve"> (</w:t>
      </w:r>
      <w:r w:rsidR="00666959" w:rsidRPr="0067366B">
        <w:rPr>
          <w:rStyle w:val="Emphasis"/>
          <w:rFonts w:ascii="Times New Roman" w:hAnsi="Times New Roman" w:cs="Times New Roman"/>
          <w:i w:val="0"/>
          <w:iCs w:val="0"/>
          <w:sz w:val="24"/>
          <w:szCs w:val="24"/>
        </w:rPr>
        <w:t>gubernaculums</w:t>
      </w:r>
      <w:r w:rsidR="00666959" w:rsidRPr="0067366B">
        <w:rPr>
          <w:rFonts w:ascii="Times New Roman" w:hAnsi="Times New Roman" w:cs="Times New Roman"/>
          <w:sz w:val="24"/>
          <w:szCs w:val="24"/>
        </w:rPr>
        <w:t>)</w:t>
      </w:r>
      <w:r w:rsidR="00257C7F" w:rsidRPr="0067366B">
        <w:rPr>
          <w:rFonts w:ascii="Times New Roman" w:hAnsi="Times New Roman" w:cs="Times New Roman"/>
          <w:sz w:val="24"/>
          <w:szCs w:val="24"/>
          <w:rtl/>
        </w:rPr>
        <w:t xml:space="preserve"> </w:t>
      </w:r>
      <w:r w:rsidR="009B4BED" w:rsidRPr="0067366B">
        <w:rPr>
          <w:rFonts w:ascii="Times New Roman" w:hAnsi="Times New Roman" w:cs="Times New Roman"/>
          <w:sz w:val="24"/>
          <w:szCs w:val="24"/>
          <w:rtl/>
        </w:rPr>
        <w:t>وجود ندارد</w:t>
      </w:r>
      <w:r w:rsidR="0055103C">
        <w:rPr>
          <w:rFonts w:ascii="Times New Roman" w:hAnsi="Times New Roman" w:cs="Times New Roman" w:hint="cs"/>
          <w:sz w:val="24"/>
          <w:szCs w:val="24"/>
          <w:rtl/>
        </w:rPr>
        <w:t>. گوبرناکولوم و اسپیکول از برجستگ</w:t>
      </w:r>
      <w:r w:rsidR="004E490C">
        <w:rPr>
          <w:rFonts w:ascii="Times New Roman" w:hAnsi="Times New Roman" w:cs="Times New Roman" w:hint="cs"/>
          <w:sz w:val="24"/>
          <w:szCs w:val="24"/>
          <w:rtl/>
        </w:rPr>
        <w:t xml:space="preserve">ی های پشتی کلواک منشا می گیرند، </w:t>
      </w:r>
      <w:r w:rsidR="0055103C">
        <w:rPr>
          <w:rFonts w:ascii="Times New Roman" w:hAnsi="Times New Roman" w:cs="Times New Roman" w:hint="cs"/>
          <w:sz w:val="24"/>
          <w:szCs w:val="24"/>
          <w:rtl/>
        </w:rPr>
        <w:t>وظیفه آنها باز کردن منفذ تناسلی جنس ماده است.</w:t>
      </w:r>
      <w:r w:rsidR="009B4BED" w:rsidRPr="0067366B">
        <w:rPr>
          <w:rFonts w:ascii="Times New Roman" w:hAnsi="Times New Roman" w:cs="Times New Roman"/>
          <w:sz w:val="24"/>
          <w:szCs w:val="24"/>
          <w:rtl/>
        </w:rPr>
        <w:t xml:space="preserve">  </w:t>
      </w:r>
      <w:r w:rsidR="0053693E" w:rsidRPr="0067366B">
        <w:rPr>
          <w:rFonts w:ascii="Times New Roman" w:hAnsi="Times New Roman" w:cs="Times New Roman"/>
          <w:sz w:val="24"/>
          <w:szCs w:val="24"/>
          <w:rtl/>
        </w:rPr>
        <w:t>پس از مرگ</w:t>
      </w:r>
      <w:r w:rsidR="00D0625B" w:rsidRPr="0067366B">
        <w:rPr>
          <w:rFonts w:ascii="Times New Roman" w:hAnsi="Times New Roman" w:cs="Times New Roman"/>
          <w:sz w:val="24"/>
          <w:szCs w:val="24"/>
          <w:rtl/>
        </w:rPr>
        <w:t>،</w:t>
      </w:r>
      <w:r w:rsidR="0053693E" w:rsidRPr="0067366B">
        <w:rPr>
          <w:rFonts w:ascii="Times New Roman" w:hAnsi="Times New Roman" w:cs="Times New Roman"/>
          <w:sz w:val="24"/>
          <w:szCs w:val="24"/>
          <w:rtl/>
        </w:rPr>
        <w:t xml:space="preserve"> بدن کرم در عقب کلواک بر روی خود می پیچد و اگر از پهلو به آن نگاه کنیم به شکل علامت س</w:t>
      </w:r>
      <w:r w:rsidRPr="0067366B">
        <w:rPr>
          <w:rFonts w:ascii="Times New Roman" w:hAnsi="Times New Roman" w:cs="Times New Roman"/>
          <w:sz w:val="24"/>
          <w:szCs w:val="24"/>
          <w:rtl/>
        </w:rPr>
        <w:t>وال دیده می شود</w:t>
      </w:r>
      <w:r w:rsidR="002D4D1E"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9103F"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98745B" w:rsidRPr="0067366B">
        <w:rPr>
          <w:rFonts w:ascii="Times New Roman" w:hAnsi="Times New Roman" w:cs="Times New Roman"/>
          <w:sz w:val="24"/>
          <w:szCs w:val="24"/>
        </w:rPr>
        <w:t>)</w:t>
      </w:r>
      <w:r w:rsidR="00F9103F" w:rsidRPr="0067366B">
        <w:rPr>
          <w:rFonts w:ascii="Times New Roman" w:hAnsi="Times New Roman" w:cs="Times New Roman"/>
          <w:sz w:val="24"/>
          <w:szCs w:val="24"/>
          <w:rtl/>
        </w:rPr>
        <w:t>شکل شماره 3</w:t>
      </w:r>
      <w:r w:rsidR="0098745B" w:rsidRPr="0067366B">
        <w:rPr>
          <w:rFonts w:ascii="Times New Roman" w:hAnsi="Times New Roman" w:cs="Times New Roman"/>
          <w:sz w:val="24"/>
          <w:szCs w:val="24"/>
        </w:rPr>
        <w:t>(</w:t>
      </w:r>
      <w:r w:rsidR="0098745B" w:rsidRPr="0067366B">
        <w:rPr>
          <w:rFonts w:ascii="Times New Roman" w:hAnsi="Times New Roman" w:cs="Times New Roman"/>
          <w:sz w:val="24"/>
          <w:szCs w:val="24"/>
          <w:rtl/>
        </w:rPr>
        <w:t>.</w:t>
      </w:r>
    </w:p>
    <w:p w:rsidR="000C6000" w:rsidRPr="0067366B" w:rsidRDefault="000C6000" w:rsidP="00C952C0">
      <w:pPr>
        <w:spacing w:line="360" w:lineRule="auto"/>
        <w:rPr>
          <w:rFonts w:ascii="Times New Roman" w:hAnsi="Times New Roman" w:cs="Times New Roman"/>
          <w:sz w:val="24"/>
          <w:szCs w:val="24"/>
          <w:rtl/>
        </w:rPr>
      </w:pPr>
    </w:p>
    <w:p w:rsidR="00CA4FC6" w:rsidRPr="0067366B" w:rsidRDefault="00CA4FC6" w:rsidP="00C952C0">
      <w:pPr>
        <w:pStyle w:val="Heading2"/>
        <w:spacing w:line="360" w:lineRule="auto"/>
        <w:rPr>
          <w:rFonts w:ascii="Times New Roman" w:hAnsi="Times New Roman"/>
          <w:rtl/>
        </w:rPr>
      </w:pPr>
      <w:bookmarkStart w:id="81" w:name="_Toc291328074"/>
      <w:bookmarkStart w:id="82" w:name="_Toc291328507"/>
      <w:bookmarkStart w:id="83" w:name="_Toc291442449"/>
      <w:bookmarkStart w:id="84" w:name="_Toc291442951"/>
      <w:bookmarkStart w:id="85" w:name="_Toc291669248"/>
      <w:bookmarkStart w:id="86" w:name="_Toc301003741"/>
      <w:bookmarkStart w:id="87" w:name="_Toc302381555"/>
      <w:bookmarkStart w:id="88" w:name="_Toc302381667"/>
      <w:bookmarkStart w:id="89" w:name="_Toc304754800"/>
      <w:bookmarkStart w:id="90" w:name="_Toc311361451"/>
      <w:r w:rsidRPr="0067366B">
        <w:rPr>
          <w:rFonts w:ascii="Times New Roman" w:hAnsi="Times New Roman"/>
          <w:rtl/>
        </w:rPr>
        <w:t>تخم انگل</w:t>
      </w:r>
      <w:bookmarkEnd w:id="81"/>
      <w:bookmarkEnd w:id="82"/>
      <w:bookmarkEnd w:id="83"/>
      <w:bookmarkEnd w:id="84"/>
      <w:bookmarkEnd w:id="85"/>
      <w:bookmarkEnd w:id="86"/>
      <w:bookmarkEnd w:id="87"/>
      <w:bookmarkEnd w:id="88"/>
      <w:bookmarkEnd w:id="89"/>
      <w:bookmarkEnd w:id="90"/>
    </w:p>
    <w:p w:rsidR="00FD49C3" w:rsidRPr="0067366B" w:rsidRDefault="00FD49C3" w:rsidP="00C952C0">
      <w:pPr>
        <w:spacing w:line="360" w:lineRule="auto"/>
        <w:rPr>
          <w:rFonts w:ascii="Times New Roman" w:hAnsi="Times New Roman" w:cs="Times New Roman"/>
          <w:rtl/>
        </w:rPr>
      </w:pPr>
    </w:p>
    <w:p w:rsidR="00CA4FC6" w:rsidRPr="0067366B" w:rsidRDefault="00CA4FC6" w:rsidP="00A560A3">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تخم اکسیور به شکل بیضی غیر متقارن</w:t>
      </w:r>
      <w:r w:rsidR="00A560A3">
        <w:rPr>
          <w:rFonts w:ascii="Times New Roman" w:hAnsi="Times New Roman" w:cs="Times New Roman"/>
          <w:sz w:val="24"/>
          <w:szCs w:val="24"/>
        </w:rPr>
        <w:t xml:space="preserve">(asymmetric) </w:t>
      </w:r>
      <w:r w:rsidRPr="0067366B">
        <w:rPr>
          <w:rFonts w:ascii="Times New Roman" w:hAnsi="Times New Roman" w:cs="Times New Roman"/>
          <w:sz w:val="24"/>
          <w:szCs w:val="24"/>
          <w:rtl/>
        </w:rPr>
        <w:t xml:space="preserve"> است یعنی یک طرف آن صاف است. جدار شفاف تخم شامل دو لایه داخلی و خارجی است که لایه خارجی متشکل از آلبومین است و به راحتی به لباس و سایر اشیا می چسبد و این ویژگی در انتقال تخم موثر است. طول تخم بین 50 تا60 میکرون و عرض آن20 تا 30 میکرون است. تخم بعد از اینکه از زهدان خارج شد حاوی لارو می باشد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9103F"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8A3C39" w:rsidRPr="0067366B">
        <w:rPr>
          <w:rFonts w:ascii="Times New Roman" w:hAnsi="Times New Roman" w:cs="Times New Roman"/>
          <w:sz w:val="24"/>
          <w:szCs w:val="24"/>
          <w:rtl/>
        </w:rPr>
        <w:t>(شكل شماره 4).</w:t>
      </w:r>
      <w:r w:rsidR="008A3C39">
        <w:rPr>
          <w:rFonts w:ascii="Times New Roman" w:hAnsi="Times New Roman" w:cs="Times New Roman" w:hint="cs"/>
          <w:sz w:val="24"/>
          <w:szCs w:val="24"/>
          <w:rtl/>
        </w:rPr>
        <w:t xml:space="preserve"> </w:t>
      </w:r>
      <w:r w:rsidRPr="0067366B">
        <w:rPr>
          <w:rFonts w:ascii="Times New Roman" w:hAnsi="Times New Roman" w:cs="Times New Roman"/>
          <w:sz w:val="24"/>
          <w:szCs w:val="24"/>
          <w:rtl/>
        </w:rPr>
        <w:t>تخم می تواند در محیط های مرطوب تا 20 روز زنده باقی بماند. تخم حتی با پراکنده شدن در هوا محیط را آلوده کرده و در نتیجه افراد را آلوده می نماید</w:t>
      </w:r>
      <w:r w:rsidR="00F1634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rtl/>
        </w:rPr>
        <w:instrText>"&gt;17&lt;/</w:instrText>
      </w:r>
      <w:r w:rsidR="00C503B5" w:rsidRPr="0067366B">
        <w:rPr>
          <w:rFonts w:ascii="Times New Roman" w:hAnsi="Times New Roman" w:cs="Times New Roman"/>
          <w:sz w:val="24"/>
          <w:szCs w:val="24"/>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9103F"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rtl/>
        </w:rPr>
        <w:fldChar w:fldCharType="end"/>
      </w:r>
      <w:r w:rsidR="008A3C39">
        <w:rPr>
          <w:rFonts w:ascii="Times New Roman" w:hAnsi="Times New Roman" w:cs="Times New Roman" w:hint="cs"/>
          <w:sz w:val="24"/>
          <w:szCs w:val="24"/>
          <w:rtl/>
        </w:rPr>
        <w:t>.</w:t>
      </w:r>
      <w:r w:rsidR="0098745B" w:rsidRPr="0067366B">
        <w:rPr>
          <w:rFonts w:ascii="Times New Roman" w:hAnsi="Times New Roman" w:cs="Times New Roman"/>
          <w:sz w:val="24"/>
          <w:szCs w:val="24"/>
          <w:rtl/>
        </w:rPr>
        <w:t xml:space="preserve"> </w:t>
      </w:r>
    </w:p>
    <w:p w:rsidR="00CA4FC6" w:rsidRPr="0067366B" w:rsidRDefault="00CA4FC6" w:rsidP="0083018C">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تخم اين انگل در غارهاي</w:t>
      </w:r>
      <w:r w:rsidRPr="0067366B">
        <w:rPr>
          <w:rFonts w:ascii="Times New Roman" w:hAnsi="Times New Roman" w:cs="Times New Roman"/>
          <w:sz w:val="24"/>
          <w:szCs w:val="24"/>
        </w:rPr>
        <w:t xml:space="preserve"> Hopug  </w:t>
      </w:r>
      <w:r w:rsidRPr="0067366B">
        <w:rPr>
          <w:rFonts w:ascii="Times New Roman" w:hAnsi="Times New Roman" w:cs="Times New Roman"/>
          <w:sz w:val="24"/>
          <w:szCs w:val="24"/>
          <w:rtl/>
        </w:rPr>
        <w:t xml:space="preserve">و </w:t>
      </w:r>
      <w:r w:rsidRPr="0067366B">
        <w:rPr>
          <w:rFonts w:ascii="Times New Roman" w:hAnsi="Times New Roman" w:cs="Times New Roman"/>
          <w:sz w:val="24"/>
          <w:szCs w:val="24"/>
        </w:rPr>
        <w:t>Danger</w:t>
      </w:r>
      <w:r w:rsidRPr="0067366B">
        <w:rPr>
          <w:rFonts w:ascii="Times New Roman" w:hAnsi="Times New Roman" w:cs="Times New Roman"/>
          <w:sz w:val="24"/>
          <w:szCs w:val="24"/>
          <w:rtl/>
        </w:rPr>
        <w:t xml:space="preserve"> واقع در</w:t>
      </w:r>
      <w:r w:rsidRPr="0067366B">
        <w:rPr>
          <w:rFonts w:ascii="Times New Roman" w:hAnsi="Times New Roman" w:cs="Times New Roman"/>
          <w:sz w:val="24"/>
          <w:szCs w:val="24"/>
        </w:rPr>
        <w:t xml:space="preserve">Western Utah </w:t>
      </w:r>
      <w:r w:rsidR="0083018C">
        <w:rPr>
          <w:rFonts w:ascii="Times New Roman" w:hAnsi="Times New Roman" w:cs="Times New Roman"/>
          <w:sz w:val="24"/>
          <w:szCs w:val="24"/>
          <w:rtl/>
        </w:rPr>
        <w:t xml:space="preserve"> كشف شده است كه </w:t>
      </w:r>
      <w:r w:rsidRPr="0067366B">
        <w:rPr>
          <w:rFonts w:ascii="Times New Roman" w:hAnsi="Times New Roman" w:cs="Times New Roman"/>
          <w:sz w:val="24"/>
          <w:szCs w:val="24"/>
          <w:rtl/>
        </w:rPr>
        <w:t xml:space="preserve">حدود </w:t>
      </w:r>
      <w:r w:rsidR="00B405D2">
        <w:rPr>
          <w:rFonts w:ascii="Times New Roman" w:hAnsi="Times New Roman" w:cs="Times New Roman" w:hint="cs"/>
          <w:sz w:val="24"/>
          <w:szCs w:val="24"/>
          <w:rtl/>
        </w:rPr>
        <w:t xml:space="preserve">10،000 </w:t>
      </w:r>
      <w:r w:rsidRPr="0067366B">
        <w:rPr>
          <w:rFonts w:ascii="Times New Roman" w:hAnsi="Times New Roman" w:cs="Times New Roman"/>
          <w:sz w:val="24"/>
          <w:szCs w:val="24"/>
          <w:rtl/>
        </w:rPr>
        <w:t>سال قبل از ميلاد انسانها در آنجا ساكن بودند و نشانه اي از قدمت اين آلودگي انگلي</w:t>
      </w:r>
      <w:r w:rsidR="0083018C">
        <w:rPr>
          <w:rFonts w:ascii="Times New Roman" w:hAnsi="Times New Roman" w:cs="Times New Roman" w:hint="cs"/>
          <w:sz w:val="24"/>
          <w:szCs w:val="24"/>
          <w:rtl/>
        </w:rPr>
        <w:t xml:space="preserve"> در انسان های آن دوران ا</w:t>
      </w:r>
      <w:r w:rsidRPr="0067366B">
        <w:rPr>
          <w:rFonts w:ascii="Times New Roman" w:hAnsi="Times New Roman" w:cs="Times New Roman"/>
          <w:sz w:val="24"/>
          <w:szCs w:val="24"/>
          <w:rtl/>
        </w:rPr>
        <w:t>ست</w:t>
      </w:r>
      <w:r w:rsidR="00F1634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&lt;EndNote&gt;&lt;Cite&gt;&lt;Author&gt;Fry&lt;/Author&gt;&lt;Year&gt;1969&lt;/Year&gt;&lt;RecNum&gt;29&lt;/RecNum&gt;&lt;record&gt;&lt;rec-number&gt;29&lt;/rec-number&gt;&lt;foreign-keys&gt;&lt;key app="EN" db-id="2vfppa5zjp2ef9epprypptxav0a2avvza0r2"&gt;29&lt;/key&gt;&lt;/foreign-keys&gt;&lt;ref-type name="Journal Article"&gt;17&lt;/ref-type&gt;&lt;contributors&gt;&lt;authors&gt;&lt;author&gt;Fry, G. F.&lt;/author&gt;&lt;author&gt;Moore, J. G.&lt;/author&gt;&lt;/authors&gt;&lt;/contributors&gt;&lt;titles&gt;&lt;title&gt;Enterobius vermicularis: 10,000-year-old human infection&lt;/title&gt;&lt;secondary-title&gt;Science&lt;/secondary-title&gt;&lt;/titles&gt;&lt;periodical</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full-title&gt;Science&lt;/full-title&gt;&lt;/periodical&gt;&lt;pages&gt;1620&lt;/pages&gt;&lt;volume&gt;166&lt;/volume&gt;&lt;number&gt;913&lt;/number&gt;&lt;keywords&gt;&lt;keyword&gt;Enterobius/*isolation &amp;amp; purification&lt;/keyword&gt;&lt;keyword&gt;Feces/*microbiology&lt;/keyword&gt;&lt;keyword&gt;Female&lt;/keyword&gt;&lt;keyword&gt;History, Ancient&lt;/keyword&gt;&lt;keyword&gt;Humans&lt;/keyword&gt;&lt;keyword&gt;Ovum&lt;/keyword&gt;&lt;keyword&gt;Oxyuriasis/*history&lt;/keyword&gt;&lt;keyword&gt;Paleopathology&lt;/keyword&gt;&lt;keyword&gt;Utah&lt;/keyword&gt;&lt;/keywords&gt;&lt;dates&gt;&lt;year&gt;1969&lt;/year&gt;&lt;pub-dates&gt;&lt;date&gt;Dec 26&lt;/date&gt;&lt;/pub-dates&gt;&lt;/dates&gt;&lt;accession-num&gt;4900959&lt;/accession-num&gt;&lt;urls&gt;&lt;related-urls&gt;&lt;url&gt;http://www.ncbi.nlm.nih.gov/entrez/query.fcgi?cmd=Retrieve&amp;amp;db=PubMed&amp;amp;dopt=Citation&amp;amp;list_uids=4900959&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9103F" w:rsidRPr="0067366B">
        <w:rPr>
          <w:rFonts w:ascii="Times New Roman" w:hAnsi="Times New Roman" w:cs="Times New Roman"/>
          <w:sz w:val="24"/>
          <w:szCs w:val="24"/>
          <w:vertAlign w:val="superscript"/>
          <w:rtl/>
        </w:rPr>
        <w:t>4</w:t>
      </w:r>
      <w:r w:rsidR="00C57B41" w:rsidRPr="0067366B">
        <w:rPr>
          <w:rFonts w:ascii="Times New Roman" w:hAnsi="Times New Roman" w:cs="Times New Roman"/>
          <w:sz w:val="24"/>
          <w:szCs w:val="24"/>
          <w:rtl/>
        </w:rPr>
        <w:fldChar w:fldCharType="end"/>
      </w:r>
      <w:r w:rsidR="00F16346" w:rsidRPr="0067366B">
        <w:rPr>
          <w:rFonts w:ascii="Times New Roman" w:hAnsi="Times New Roman" w:cs="Times New Roman"/>
          <w:sz w:val="24"/>
          <w:szCs w:val="24"/>
          <w:rtl/>
        </w:rPr>
        <w:t>.</w:t>
      </w:r>
    </w:p>
    <w:p w:rsidR="00CA4FC6" w:rsidRPr="0067366B" w:rsidRDefault="00CA4FC6" w:rsidP="00C952C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lastRenderedPageBreak/>
        <w:t xml:space="preserve">تخم انگل به راحتي در زير ميكروسكوپ نوري قابل رويت است و در تشخيص آلودگي مورد استفاده قرار مي گيرد. </w:t>
      </w:r>
    </w:p>
    <w:p w:rsidR="00CA4FC6" w:rsidRPr="0067366B" w:rsidRDefault="00CA4FC6" w:rsidP="00C952C0">
      <w:pPr>
        <w:spacing w:line="360" w:lineRule="auto"/>
        <w:rPr>
          <w:rFonts w:ascii="Times New Roman" w:hAnsi="Times New Roman" w:cs="Times New Roman"/>
          <w:sz w:val="24"/>
          <w:szCs w:val="24"/>
          <w:rtl/>
        </w:rPr>
      </w:pPr>
    </w:p>
    <w:p w:rsidR="009E1ADC" w:rsidRPr="0067366B" w:rsidRDefault="009E1ADC" w:rsidP="00C952C0">
      <w:pPr>
        <w:bidi w:val="0"/>
        <w:spacing w:line="360" w:lineRule="auto"/>
        <w:jc w:val="center"/>
        <w:rPr>
          <w:rFonts w:ascii="Times New Roman" w:hAnsi="Times New Roman" w:cs="Times New Roman"/>
          <w:sz w:val="24"/>
          <w:szCs w:val="24"/>
        </w:rPr>
      </w:pPr>
      <w:bookmarkStart w:id="91" w:name="OLE_LINK9"/>
      <w:bookmarkStart w:id="92" w:name="OLE_LINK10"/>
    </w:p>
    <w:bookmarkEnd w:id="91"/>
    <w:bookmarkEnd w:id="92"/>
    <w:p w:rsidR="00B81277" w:rsidRPr="0067366B" w:rsidRDefault="00D25E6E" w:rsidP="00C952C0">
      <w:pPr>
        <w:spacing w:line="360" w:lineRule="auto"/>
        <w:jc w:val="center"/>
        <w:rPr>
          <w:rFonts w:ascii="Times New Roman" w:hAnsi="Times New Roman" w:cs="Times New Roman"/>
          <w:sz w:val="24"/>
          <w:szCs w:val="24"/>
          <w:rtl/>
        </w:rPr>
      </w:pPr>
      <w:r>
        <w:rPr>
          <w:rFonts w:ascii="Times New Roman" w:hAnsi="Times New Roman" w:cs="Times New Roman"/>
          <w:noProof/>
          <w:sz w:val="24"/>
          <w:szCs w:val="24"/>
          <w:lang w:bidi="ar-SA"/>
        </w:rPr>
        <w:drawing>
          <wp:inline distT="0" distB="0" distL="0" distR="0">
            <wp:extent cx="4819650" cy="1962150"/>
            <wp:effectExtent l="1905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4819650" cy="1962150"/>
                    </a:xfrm>
                    <a:prstGeom prst="rect">
                      <a:avLst/>
                    </a:prstGeom>
                    <a:noFill/>
                    <a:ln w="9525">
                      <a:noFill/>
                      <a:miter lim="800000"/>
                      <a:headEnd/>
                      <a:tailEnd/>
                    </a:ln>
                  </pic:spPr>
                </pic:pic>
              </a:graphicData>
            </a:graphic>
          </wp:inline>
        </w:drawing>
      </w:r>
    </w:p>
    <w:p w:rsidR="000C6000" w:rsidRPr="0067366B" w:rsidRDefault="000C6000" w:rsidP="000C6000">
      <w:pPr>
        <w:spacing w:line="360" w:lineRule="auto"/>
        <w:jc w:val="center"/>
        <w:rPr>
          <w:rFonts w:ascii="Times New Roman" w:hAnsi="Times New Roman" w:cs="Times New Roman"/>
          <w:sz w:val="24"/>
          <w:szCs w:val="24"/>
          <w:rtl/>
        </w:rPr>
      </w:pPr>
    </w:p>
    <w:p w:rsidR="009E1ADC" w:rsidRPr="0067366B" w:rsidRDefault="009E1ADC" w:rsidP="008A3C39">
      <w:pPr>
        <w:spacing w:line="360" w:lineRule="auto"/>
        <w:jc w:val="center"/>
        <w:rPr>
          <w:rFonts w:ascii="Times New Roman" w:hAnsi="Times New Roman" w:cs="Times New Roman"/>
          <w:sz w:val="24"/>
          <w:szCs w:val="24"/>
        </w:rPr>
      </w:pPr>
      <w:r w:rsidRPr="0067366B">
        <w:rPr>
          <w:rFonts w:ascii="Times New Roman" w:hAnsi="Times New Roman" w:cs="Times New Roman"/>
          <w:sz w:val="24"/>
          <w:szCs w:val="24"/>
          <w:rtl/>
        </w:rPr>
        <w:t xml:space="preserve">شكل شماره </w:t>
      </w:r>
      <w:r w:rsidR="00A80DD6" w:rsidRPr="0067366B">
        <w:rPr>
          <w:rFonts w:ascii="Times New Roman" w:hAnsi="Times New Roman" w:cs="Times New Roman"/>
          <w:sz w:val="24"/>
          <w:szCs w:val="24"/>
          <w:rtl/>
        </w:rPr>
        <w:t>3</w:t>
      </w:r>
      <w:r w:rsidR="000C6000"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تصوير شماتيك از </w:t>
      </w:r>
      <w:r w:rsidR="008A3C39">
        <w:rPr>
          <w:rFonts w:ascii="Times New Roman" w:hAnsi="Times New Roman" w:cs="Times New Roman" w:hint="cs"/>
          <w:sz w:val="24"/>
          <w:szCs w:val="24"/>
          <w:rtl/>
        </w:rPr>
        <w:t xml:space="preserve">انتروبیوس ورمیکولاریس </w:t>
      </w:r>
      <w:r w:rsidRPr="0067366B">
        <w:rPr>
          <w:rFonts w:ascii="Times New Roman" w:hAnsi="Times New Roman" w:cs="Times New Roman"/>
          <w:sz w:val="24"/>
          <w:szCs w:val="24"/>
          <w:rtl/>
        </w:rPr>
        <w:t>نر و ماده</w:t>
      </w:r>
    </w:p>
    <w:p w:rsidR="00666959" w:rsidRDefault="00666959" w:rsidP="008A3C39">
      <w:pPr>
        <w:spacing w:line="360" w:lineRule="auto"/>
        <w:jc w:val="center"/>
        <w:rPr>
          <w:rFonts w:ascii="Times New Roman" w:hAnsi="Times New Roman" w:cs="Times New Roman"/>
          <w:sz w:val="20"/>
          <w:szCs w:val="20"/>
          <w:rtl/>
        </w:rPr>
      </w:pPr>
      <w:r w:rsidRPr="0067366B">
        <w:rPr>
          <w:rFonts w:ascii="Times New Roman" w:hAnsi="Times New Roman" w:cs="Times New Roman"/>
          <w:sz w:val="20"/>
          <w:szCs w:val="20"/>
          <w:rtl/>
        </w:rPr>
        <w:t xml:space="preserve">همانطور که در شکل مشخص </w:t>
      </w:r>
      <w:r w:rsidR="00473A3A" w:rsidRPr="0067366B">
        <w:rPr>
          <w:rFonts w:ascii="Times New Roman" w:hAnsi="Times New Roman" w:cs="Times New Roman"/>
          <w:sz w:val="20"/>
          <w:szCs w:val="20"/>
          <w:rtl/>
        </w:rPr>
        <w:t>ا</w:t>
      </w:r>
      <w:r w:rsidRPr="0067366B">
        <w:rPr>
          <w:rFonts w:ascii="Times New Roman" w:hAnsi="Times New Roman" w:cs="Times New Roman"/>
          <w:sz w:val="20"/>
          <w:szCs w:val="20"/>
          <w:rtl/>
        </w:rPr>
        <w:t>ست کرم</w:t>
      </w:r>
      <w:r w:rsidR="00473A3A" w:rsidRPr="0067366B">
        <w:rPr>
          <w:rFonts w:ascii="Times New Roman" w:hAnsi="Times New Roman" w:cs="Times New Roman"/>
          <w:sz w:val="20"/>
          <w:szCs w:val="20"/>
          <w:rtl/>
        </w:rPr>
        <w:t xml:space="preserve"> </w:t>
      </w:r>
      <w:r w:rsidR="00E517D2" w:rsidRPr="0067366B">
        <w:rPr>
          <w:rFonts w:ascii="Times New Roman" w:hAnsi="Times New Roman" w:cs="Times New Roman"/>
          <w:sz w:val="20"/>
          <w:szCs w:val="20"/>
          <w:rtl/>
        </w:rPr>
        <w:t xml:space="preserve">اکسیور مخروطی شکل </w:t>
      </w:r>
      <w:r w:rsidR="00473A3A" w:rsidRPr="0067366B">
        <w:rPr>
          <w:rFonts w:ascii="Times New Roman" w:hAnsi="Times New Roman" w:cs="Times New Roman"/>
          <w:sz w:val="20"/>
          <w:szCs w:val="20"/>
          <w:rtl/>
        </w:rPr>
        <w:t xml:space="preserve">است و کرم </w:t>
      </w:r>
      <w:r w:rsidRPr="0067366B">
        <w:rPr>
          <w:rFonts w:ascii="Times New Roman" w:hAnsi="Times New Roman" w:cs="Times New Roman"/>
          <w:sz w:val="20"/>
          <w:szCs w:val="20"/>
          <w:rtl/>
        </w:rPr>
        <w:t>ماده از کرم نر طویل تر است.</w:t>
      </w:r>
      <w:r w:rsidR="00473A3A" w:rsidRPr="0067366B">
        <w:rPr>
          <w:rFonts w:ascii="Times New Roman" w:hAnsi="Times New Roman" w:cs="Times New Roman"/>
          <w:sz w:val="20"/>
          <w:szCs w:val="20"/>
          <w:rtl/>
        </w:rPr>
        <w:t xml:space="preserve"> </w:t>
      </w:r>
      <w:r w:rsidR="00E517D2" w:rsidRPr="0067366B">
        <w:rPr>
          <w:rFonts w:ascii="Times New Roman" w:hAnsi="Times New Roman" w:cs="Times New Roman"/>
          <w:sz w:val="20"/>
          <w:szCs w:val="20"/>
          <w:rtl/>
        </w:rPr>
        <w:t xml:space="preserve">کرم نر 2 تا 5 میلیمتر و کرم ماده 8 تا 13 میلیمتر طول دارد و عرض هر دو حدود 0.5 میلیمتر است. </w:t>
      </w:r>
      <w:r w:rsidR="00473A3A" w:rsidRPr="0067366B">
        <w:rPr>
          <w:rFonts w:ascii="Times New Roman" w:hAnsi="Times New Roman" w:cs="Times New Roman"/>
          <w:sz w:val="20"/>
          <w:szCs w:val="20"/>
          <w:rtl/>
        </w:rPr>
        <w:t xml:space="preserve">در نمای از پهلو کرم نر به صورت علامت سوال دیده می شود. </w:t>
      </w:r>
      <w:r w:rsidRPr="0067366B">
        <w:rPr>
          <w:rFonts w:ascii="Times New Roman" w:hAnsi="Times New Roman" w:cs="Times New Roman"/>
          <w:sz w:val="20"/>
          <w:szCs w:val="20"/>
          <w:rtl/>
        </w:rPr>
        <w:t xml:space="preserve"> </w:t>
      </w:r>
    </w:p>
    <w:p w:rsidR="00B405D2" w:rsidRPr="0067366B" w:rsidRDefault="00B405D2" w:rsidP="00E517D2">
      <w:pPr>
        <w:spacing w:line="360" w:lineRule="auto"/>
        <w:jc w:val="center"/>
        <w:rPr>
          <w:rFonts w:ascii="Times New Roman" w:hAnsi="Times New Roman" w:cs="Times New Roman"/>
          <w:sz w:val="20"/>
          <w:szCs w:val="20"/>
          <w:rtl/>
        </w:rPr>
      </w:pPr>
    </w:p>
    <w:p w:rsidR="00B81277" w:rsidRPr="0067366B" w:rsidRDefault="0067366B" w:rsidP="00B405D2">
      <w:pPr>
        <w:bidi w:val="0"/>
        <w:spacing w:line="360" w:lineRule="auto"/>
        <w:jc w:val="center"/>
        <w:rPr>
          <w:rFonts w:ascii="Times New Roman" w:hAnsi="Times New Roman" w:cs="Times New Roman"/>
          <w:noProof/>
          <w:lang w:bidi="ar-SA"/>
        </w:rPr>
      </w:pPr>
      <w:r w:rsidRPr="00B405D2">
        <w:rPr>
          <w:rFonts w:ascii="Times New Roman" w:hAnsi="Times New Roman" w:cs="Times New Roman"/>
          <w:noProof/>
          <w:sz w:val="24"/>
          <w:szCs w:val="24"/>
          <w:lang w:bidi="ar-SA"/>
        </w:rPr>
        <w:t>(</w:t>
      </w:r>
      <w:r w:rsidR="00666959" w:rsidRPr="00B405D2">
        <w:rPr>
          <w:rFonts w:ascii="Times New Roman" w:hAnsi="Times New Roman" w:cs="Times New Roman"/>
          <w:noProof/>
          <w:sz w:val="24"/>
          <w:szCs w:val="24"/>
          <w:lang w:bidi="ar-SA"/>
        </w:rPr>
        <w:t>Veterinary Clinical Parasitology Images:</w:t>
      </w:r>
      <w:r w:rsidRPr="00B405D2">
        <w:rPr>
          <w:rFonts w:ascii="Times New Roman" w:hAnsi="Times New Roman" w:cs="Times New Roman"/>
          <w:noProof/>
          <w:sz w:val="24"/>
          <w:szCs w:val="24"/>
          <w:lang w:bidi="ar-SA"/>
        </w:rPr>
        <w:t xml:space="preserve"> </w:t>
      </w:r>
      <w:hyperlink r:id="rId28" w:history="1">
        <w:r w:rsidR="000C6000" w:rsidRPr="00B405D2">
          <w:rPr>
            <w:rStyle w:val="Hyperlink"/>
            <w:rFonts w:ascii="Times New Roman" w:hAnsi="Times New Roman" w:cs="Times New Roman"/>
            <w:noProof/>
            <w:sz w:val="24"/>
            <w:szCs w:val="24"/>
            <w:lang w:bidi="ar-SA"/>
          </w:rPr>
          <w:t>http://instruction.cvhs.okstate.edu/jcfox/htdocs/DISK1/IMAGES/pinworm1.jpg</w:t>
        </w:r>
        <w:r w:rsidR="000C6000" w:rsidRPr="00B405D2">
          <w:rPr>
            <w:rFonts w:ascii="Times New Roman" w:hAnsi="Times New Roman" w:cs="Times New Roman"/>
            <w:sz w:val="24"/>
            <w:szCs w:val="24"/>
            <w:rtl/>
          </w:rPr>
          <w:t>مرجع</w:t>
        </w:r>
      </w:hyperlink>
      <w:r w:rsidR="000C6000" w:rsidRPr="00B405D2">
        <w:rPr>
          <w:rFonts w:ascii="Times New Roman" w:hAnsi="Times New Roman" w:cs="Times New Roman"/>
          <w:sz w:val="24"/>
          <w:szCs w:val="24"/>
          <w:rtl/>
        </w:rPr>
        <w:t>:</w:t>
      </w:r>
      <w:r w:rsidR="000C6000" w:rsidRPr="0067366B">
        <w:rPr>
          <w:rFonts w:ascii="Times New Roman" w:hAnsi="Times New Roman" w:cs="Times New Roman"/>
          <w:rtl/>
        </w:rPr>
        <w:t xml:space="preserve"> (</w:t>
      </w:r>
    </w:p>
    <w:p w:rsidR="009E1ADC" w:rsidRPr="0067366B" w:rsidRDefault="009E1ADC" w:rsidP="00C952C0">
      <w:pPr>
        <w:bidi w:val="0"/>
        <w:spacing w:line="360" w:lineRule="auto"/>
        <w:jc w:val="center"/>
        <w:rPr>
          <w:rFonts w:ascii="Times New Roman" w:hAnsi="Times New Roman" w:cs="Times New Roman"/>
          <w:noProof/>
          <w:lang w:bidi="ar-SA"/>
        </w:rPr>
      </w:pPr>
    </w:p>
    <w:p w:rsidR="009E1ADC" w:rsidRPr="0067366B" w:rsidRDefault="009E1ADC" w:rsidP="00C952C0">
      <w:pPr>
        <w:bidi w:val="0"/>
        <w:spacing w:line="360" w:lineRule="auto"/>
        <w:jc w:val="center"/>
        <w:rPr>
          <w:rFonts w:ascii="Times New Roman" w:hAnsi="Times New Roman" w:cs="Times New Roman"/>
          <w:noProof/>
          <w:lang w:bidi="ar-SA"/>
        </w:rPr>
      </w:pPr>
    </w:p>
    <w:p w:rsidR="009E1ADC" w:rsidRPr="0067366B" w:rsidRDefault="009E1ADC" w:rsidP="00C952C0">
      <w:pPr>
        <w:bidi w:val="0"/>
        <w:spacing w:line="360" w:lineRule="auto"/>
        <w:jc w:val="center"/>
        <w:rPr>
          <w:rFonts w:ascii="Times New Roman" w:hAnsi="Times New Roman" w:cs="Times New Roman"/>
          <w:noProof/>
          <w:lang w:bidi="ar-SA"/>
        </w:rPr>
      </w:pPr>
    </w:p>
    <w:p w:rsidR="00E37868" w:rsidRPr="0067366B" w:rsidRDefault="00E37868" w:rsidP="00C952C0">
      <w:pPr>
        <w:bidi w:val="0"/>
        <w:spacing w:line="360" w:lineRule="auto"/>
        <w:jc w:val="center"/>
        <w:rPr>
          <w:rFonts w:ascii="Times New Roman" w:hAnsi="Times New Roman" w:cs="Times New Roman"/>
          <w:sz w:val="24"/>
          <w:szCs w:val="24"/>
        </w:rPr>
      </w:pPr>
    </w:p>
    <w:p w:rsidR="00E37868" w:rsidRPr="0067366B" w:rsidRDefault="00E37868" w:rsidP="00C952C0">
      <w:pPr>
        <w:bidi w:val="0"/>
        <w:spacing w:line="360" w:lineRule="auto"/>
        <w:jc w:val="center"/>
        <w:rPr>
          <w:rFonts w:ascii="Times New Roman" w:hAnsi="Times New Roman" w:cs="Times New Roman"/>
          <w:sz w:val="24"/>
          <w:szCs w:val="24"/>
        </w:rPr>
      </w:pPr>
    </w:p>
    <w:p w:rsidR="009E1ADC" w:rsidRPr="0067366B" w:rsidRDefault="00E37868" w:rsidP="00C952C0">
      <w:pPr>
        <w:bidi w:val="0"/>
        <w:spacing w:line="360" w:lineRule="auto"/>
        <w:jc w:val="center"/>
        <w:rPr>
          <w:rFonts w:ascii="Times New Roman" w:hAnsi="Times New Roman" w:cs="Times New Roman"/>
          <w:noProof/>
          <w:lang w:bidi="ar-SA"/>
        </w:rPr>
      </w:pPr>
      <w:r w:rsidRPr="0067366B">
        <w:rPr>
          <w:rFonts w:ascii="Times New Roman" w:hAnsi="Times New Roman" w:cs="Times New Roman"/>
          <w:sz w:val="24"/>
          <w:szCs w:val="24"/>
        </w:rPr>
        <w:br/>
      </w:r>
    </w:p>
    <w:p w:rsidR="009E1ADC" w:rsidRPr="0067366B" w:rsidRDefault="009E1ADC" w:rsidP="00C952C0">
      <w:pPr>
        <w:bidi w:val="0"/>
        <w:spacing w:line="360" w:lineRule="auto"/>
        <w:jc w:val="center"/>
        <w:rPr>
          <w:rFonts w:ascii="Times New Roman" w:hAnsi="Times New Roman" w:cs="Times New Roman"/>
          <w:noProof/>
          <w:lang w:bidi="ar-SA"/>
        </w:rPr>
      </w:pPr>
    </w:p>
    <w:p w:rsidR="00E37868" w:rsidRPr="0067366B" w:rsidRDefault="00E37868" w:rsidP="00C952C0">
      <w:pPr>
        <w:bidi w:val="0"/>
        <w:spacing w:line="360" w:lineRule="auto"/>
        <w:jc w:val="center"/>
        <w:rPr>
          <w:rFonts w:ascii="Times New Roman" w:hAnsi="Times New Roman" w:cs="Times New Roman"/>
          <w:noProof/>
          <w:lang w:bidi="ar-SA"/>
        </w:rPr>
      </w:pPr>
    </w:p>
    <w:p w:rsidR="00E37868" w:rsidRPr="0067366B" w:rsidRDefault="00E37868" w:rsidP="00C952C0">
      <w:pPr>
        <w:bidi w:val="0"/>
        <w:spacing w:line="360" w:lineRule="auto"/>
        <w:jc w:val="center"/>
        <w:rPr>
          <w:rFonts w:ascii="Times New Roman" w:hAnsi="Times New Roman" w:cs="Times New Roman"/>
          <w:noProof/>
          <w:lang w:bidi="ar-SA"/>
        </w:rPr>
      </w:pPr>
    </w:p>
    <w:p w:rsidR="007138F0" w:rsidRPr="0067366B" w:rsidRDefault="00D25E6E" w:rsidP="00C952C0">
      <w:pPr>
        <w:spacing w:line="360" w:lineRule="auto"/>
        <w:jc w:val="center"/>
        <w:rPr>
          <w:rFonts w:ascii="Times New Roman" w:hAnsi="Times New Roman" w:cs="Times New Roman"/>
          <w:sz w:val="24"/>
          <w:szCs w:val="24"/>
          <w:rtl/>
        </w:rPr>
      </w:pPr>
      <w:r>
        <w:rPr>
          <w:rFonts w:ascii="Times New Roman" w:hAnsi="Times New Roman" w:cs="Times New Roman"/>
          <w:noProof/>
          <w:sz w:val="24"/>
          <w:szCs w:val="24"/>
          <w:lang w:bidi="ar-SA"/>
        </w:rPr>
        <w:drawing>
          <wp:inline distT="0" distB="0" distL="0" distR="0">
            <wp:extent cx="4210050" cy="28003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srcRect/>
                    <a:stretch>
                      <a:fillRect/>
                    </a:stretch>
                  </pic:blipFill>
                  <pic:spPr bwMode="auto">
                    <a:xfrm>
                      <a:off x="0" y="0"/>
                      <a:ext cx="4210050" cy="2800350"/>
                    </a:xfrm>
                    <a:prstGeom prst="rect">
                      <a:avLst/>
                    </a:prstGeom>
                    <a:noFill/>
                    <a:ln w="9525">
                      <a:noFill/>
                      <a:miter lim="800000"/>
                      <a:headEnd/>
                      <a:tailEnd/>
                    </a:ln>
                  </pic:spPr>
                </pic:pic>
              </a:graphicData>
            </a:graphic>
          </wp:inline>
        </w:drawing>
      </w:r>
    </w:p>
    <w:p w:rsidR="000C6000" w:rsidRPr="0067366B" w:rsidRDefault="000C6000" w:rsidP="00C952C0">
      <w:pPr>
        <w:spacing w:line="360" w:lineRule="auto"/>
        <w:jc w:val="center"/>
        <w:rPr>
          <w:rFonts w:ascii="Times New Roman" w:hAnsi="Times New Roman" w:cs="Times New Roman"/>
          <w:sz w:val="24"/>
          <w:szCs w:val="24"/>
          <w:rtl/>
        </w:rPr>
      </w:pPr>
    </w:p>
    <w:p w:rsidR="00450BE0" w:rsidRPr="0067366B" w:rsidRDefault="00450BE0" w:rsidP="000C6000">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 xml:space="preserve">شكل شماره </w:t>
      </w:r>
      <w:r w:rsidR="000C6000" w:rsidRPr="0067366B">
        <w:rPr>
          <w:rFonts w:ascii="Times New Roman" w:hAnsi="Times New Roman" w:cs="Times New Roman"/>
          <w:sz w:val="24"/>
          <w:szCs w:val="24"/>
          <w:rtl/>
        </w:rPr>
        <w:t xml:space="preserve">4: </w:t>
      </w:r>
      <w:r w:rsidR="00A80DD6" w:rsidRPr="0067366B">
        <w:rPr>
          <w:rFonts w:ascii="Times New Roman" w:hAnsi="Times New Roman" w:cs="Times New Roman"/>
          <w:sz w:val="24"/>
          <w:szCs w:val="24"/>
          <w:rtl/>
        </w:rPr>
        <w:t xml:space="preserve">تخم </w:t>
      </w:r>
      <w:r w:rsidR="00E517D2" w:rsidRPr="0067366B">
        <w:rPr>
          <w:rFonts w:ascii="Times New Roman" w:hAnsi="Times New Roman" w:cs="Times New Roman"/>
          <w:sz w:val="24"/>
          <w:szCs w:val="24"/>
          <w:rtl/>
        </w:rPr>
        <w:t xml:space="preserve">انگل </w:t>
      </w:r>
      <w:r w:rsidR="00A80DD6" w:rsidRPr="0067366B">
        <w:rPr>
          <w:rFonts w:ascii="Times New Roman" w:hAnsi="Times New Roman" w:cs="Times New Roman"/>
          <w:sz w:val="24"/>
          <w:szCs w:val="24"/>
          <w:rtl/>
        </w:rPr>
        <w:t>كرمك</w:t>
      </w:r>
      <w:r w:rsidR="00E517D2" w:rsidRPr="0067366B">
        <w:rPr>
          <w:rFonts w:ascii="Times New Roman" w:hAnsi="Times New Roman" w:cs="Times New Roman"/>
          <w:sz w:val="24"/>
          <w:szCs w:val="24"/>
          <w:rtl/>
        </w:rPr>
        <w:t xml:space="preserve"> در زیر میکروسکوپ</w:t>
      </w:r>
    </w:p>
    <w:p w:rsidR="00473A3A" w:rsidRPr="0067366B" w:rsidRDefault="00473A3A" w:rsidP="00E517D2">
      <w:pPr>
        <w:spacing w:line="360" w:lineRule="auto"/>
        <w:jc w:val="center"/>
        <w:rPr>
          <w:rFonts w:ascii="Times New Roman" w:hAnsi="Times New Roman" w:cs="Times New Roman"/>
          <w:sz w:val="20"/>
          <w:szCs w:val="20"/>
          <w:rtl/>
        </w:rPr>
      </w:pPr>
      <w:r w:rsidRPr="0067366B">
        <w:rPr>
          <w:rFonts w:ascii="Times New Roman" w:hAnsi="Times New Roman" w:cs="Times New Roman"/>
          <w:sz w:val="20"/>
          <w:szCs w:val="20"/>
          <w:rtl/>
        </w:rPr>
        <w:t xml:space="preserve">تخم کرمک بیضی نامتقارن است یعنی یک طرف صاف و طرف دیگر دارای قوس است. </w:t>
      </w:r>
      <w:r w:rsidR="00E517D2" w:rsidRPr="0067366B">
        <w:rPr>
          <w:rFonts w:ascii="Times New Roman" w:hAnsi="Times New Roman" w:cs="Times New Roman"/>
          <w:sz w:val="20"/>
          <w:szCs w:val="20"/>
          <w:rtl/>
        </w:rPr>
        <w:t>جدار ش</w:t>
      </w:r>
      <w:r w:rsidR="00997DD3">
        <w:rPr>
          <w:rFonts w:ascii="Times New Roman" w:hAnsi="Times New Roman" w:cs="Times New Roman" w:hint="cs"/>
          <w:sz w:val="20"/>
          <w:szCs w:val="20"/>
          <w:rtl/>
        </w:rPr>
        <w:t>ف</w:t>
      </w:r>
      <w:r w:rsidR="00E517D2" w:rsidRPr="0067366B">
        <w:rPr>
          <w:rFonts w:ascii="Times New Roman" w:hAnsi="Times New Roman" w:cs="Times New Roman"/>
          <w:sz w:val="20"/>
          <w:szCs w:val="20"/>
          <w:rtl/>
        </w:rPr>
        <w:t xml:space="preserve">اف تخم شامل </w:t>
      </w:r>
      <w:r w:rsidRPr="0067366B">
        <w:rPr>
          <w:rFonts w:ascii="Times New Roman" w:hAnsi="Times New Roman" w:cs="Times New Roman"/>
          <w:sz w:val="20"/>
          <w:szCs w:val="20"/>
          <w:rtl/>
        </w:rPr>
        <w:t>دو دیواره داخلی و خارجی</w:t>
      </w:r>
      <w:r w:rsidR="00E517D2" w:rsidRPr="0067366B">
        <w:rPr>
          <w:rFonts w:ascii="Times New Roman" w:hAnsi="Times New Roman" w:cs="Times New Roman"/>
          <w:sz w:val="20"/>
          <w:szCs w:val="20"/>
          <w:rtl/>
        </w:rPr>
        <w:t xml:space="preserve"> است که</w:t>
      </w:r>
      <w:r w:rsidRPr="0067366B">
        <w:rPr>
          <w:rFonts w:ascii="Times New Roman" w:hAnsi="Times New Roman" w:cs="Times New Roman"/>
          <w:sz w:val="20"/>
          <w:szCs w:val="20"/>
          <w:rtl/>
        </w:rPr>
        <w:t xml:space="preserve"> به خوبی مشخص است. </w:t>
      </w:r>
      <w:r w:rsidR="00E517D2" w:rsidRPr="0067366B">
        <w:rPr>
          <w:rFonts w:ascii="Times New Roman" w:hAnsi="Times New Roman" w:cs="Times New Roman"/>
          <w:sz w:val="20"/>
          <w:szCs w:val="20"/>
          <w:rtl/>
        </w:rPr>
        <w:t xml:space="preserve">طول تخم 50 تا 60 میکرون و عرض آن 20 تا 30 میکرون است. داخل تخم خارج شده از رحم کرم ماده لارو وجود دارد. تخم عامل انتقال این انگل است.  </w:t>
      </w:r>
    </w:p>
    <w:p w:rsidR="00473A3A" w:rsidRPr="0067366B" w:rsidRDefault="00473A3A" w:rsidP="000C6000">
      <w:pPr>
        <w:spacing w:line="360" w:lineRule="auto"/>
        <w:jc w:val="center"/>
        <w:rPr>
          <w:rFonts w:ascii="Times New Roman" w:hAnsi="Times New Roman" w:cs="Times New Roman"/>
          <w:sz w:val="24"/>
          <w:szCs w:val="24"/>
          <w:rtl/>
        </w:rPr>
      </w:pPr>
    </w:p>
    <w:p w:rsidR="00450BE0" w:rsidRPr="0067366B" w:rsidRDefault="000C6000" w:rsidP="0067366B">
      <w:pPr>
        <w:spacing w:line="360" w:lineRule="auto"/>
        <w:jc w:val="center"/>
        <w:rPr>
          <w:rFonts w:ascii="Times New Roman" w:hAnsi="Times New Roman" w:cs="Times New Roman"/>
        </w:rPr>
      </w:pPr>
      <w:r w:rsidRPr="0067366B">
        <w:rPr>
          <w:rFonts w:ascii="Times New Roman" w:hAnsi="Times New Roman" w:cs="Times New Roman"/>
          <w:sz w:val="24"/>
          <w:szCs w:val="24"/>
          <w:rtl/>
        </w:rPr>
        <w:t xml:space="preserve">مرجع: </w:t>
      </w:r>
      <w:r w:rsidR="0067366B" w:rsidRPr="0067366B">
        <w:rPr>
          <w:rFonts w:ascii="Times New Roman" w:hAnsi="Times New Roman" w:cs="Times New Roman"/>
          <w:sz w:val="24"/>
          <w:szCs w:val="24"/>
        </w:rPr>
        <w:t>(</w:t>
      </w:r>
      <w:r w:rsidR="00473A3A" w:rsidRPr="0067366B">
        <w:rPr>
          <w:rFonts w:ascii="Times New Roman" w:hAnsi="Times New Roman" w:cs="Times New Roman"/>
          <w:sz w:val="24"/>
          <w:szCs w:val="24"/>
        </w:rPr>
        <w:t xml:space="preserve">Pathology of infectious diseases: </w:t>
      </w:r>
      <w:bookmarkStart w:id="93" w:name="OLE_LINK21"/>
      <w:bookmarkStart w:id="94" w:name="OLE_LINK24"/>
      <w:bookmarkStart w:id="95" w:name="OLE_LINK25"/>
      <w:r w:rsidR="00C57B41" w:rsidRPr="0067366B">
        <w:rPr>
          <w:rFonts w:ascii="Times New Roman" w:hAnsi="Times New Roman" w:cs="Times New Roman"/>
          <w:sz w:val="24"/>
          <w:szCs w:val="24"/>
        </w:rPr>
        <w:fldChar w:fldCharType="begin"/>
      </w:r>
      <w:r w:rsidR="0067366B" w:rsidRPr="0067366B">
        <w:rPr>
          <w:rFonts w:ascii="Times New Roman" w:hAnsi="Times New Roman" w:cs="Times New Roman"/>
          <w:sz w:val="24"/>
          <w:szCs w:val="24"/>
        </w:rPr>
        <w:instrText xml:space="preserve"> HYPERLINK "http://www.fujita-hu.ac.jp/~tsutsumi/photo/photo152-3.htm " </w:instrText>
      </w:r>
      <w:r w:rsidR="00C57B41" w:rsidRPr="0067366B">
        <w:rPr>
          <w:rFonts w:ascii="Times New Roman" w:hAnsi="Times New Roman" w:cs="Times New Roman"/>
          <w:sz w:val="24"/>
          <w:szCs w:val="24"/>
        </w:rPr>
        <w:fldChar w:fldCharType="separate"/>
      </w:r>
      <w:r w:rsidR="0067366B" w:rsidRPr="0067366B">
        <w:rPr>
          <w:rStyle w:val="Hyperlink"/>
          <w:rFonts w:ascii="Times New Roman" w:hAnsi="Times New Roman" w:cs="Times New Roman"/>
          <w:sz w:val="24"/>
          <w:szCs w:val="24"/>
        </w:rPr>
        <w:t xml:space="preserve">http://www.fujita-hu.ac.jp/~tsutsumi/photo/photo152-3.htm </w:t>
      </w:r>
      <w:bookmarkEnd w:id="93"/>
      <w:bookmarkEnd w:id="94"/>
      <w:bookmarkEnd w:id="95"/>
      <w:r w:rsidR="00C57B41" w:rsidRPr="0067366B">
        <w:rPr>
          <w:rFonts w:ascii="Times New Roman" w:hAnsi="Times New Roman" w:cs="Times New Roman"/>
          <w:sz w:val="24"/>
          <w:szCs w:val="24"/>
        </w:rPr>
        <w:fldChar w:fldCharType="end"/>
      </w:r>
      <w:r w:rsidR="0067366B" w:rsidRPr="0067366B">
        <w:rPr>
          <w:rFonts w:ascii="Times New Roman" w:hAnsi="Times New Roman" w:cs="Times New Roman"/>
          <w:sz w:val="24"/>
          <w:szCs w:val="24"/>
        </w:rPr>
        <w:t>)</w:t>
      </w:r>
      <w:r w:rsidR="00473A3A" w:rsidRPr="0067366B">
        <w:rPr>
          <w:rFonts w:ascii="Times New Roman" w:hAnsi="Times New Roman" w:cs="Times New Roman"/>
          <w:sz w:val="24"/>
          <w:szCs w:val="24"/>
        </w:rPr>
        <w:t xml:space="preserve"> </w:t>
      </w:r>
    </w:p>
    <w:p w:rsidR="00450BE0" w:rsidRPr="0067366B" w:rsidRDefault="00450BE0" w:rsidP="00C952C0">
      <w:pPr>
        <w:spacing w:line="360" w:lineRule="auto"/>
        <w:rPr>
          <w:rFonts w:ascii="Times New Roman" w:hAnsi="Times New Roman" w:cs="Times New Roman"/>
          <w:sz w:val="24"/>
          <w:szCs w:val="24"/>
          <w:rtl/>
        </w:rPr>
      </w:pPr>
    </w:p>
    <w:p w:rsidR="006D2EC2" w:rsidRPr="0067366B" w:rsidRDefault="006D2EC2" w:rsidP="00C952C0">
      <w:pPr>
        <w:spacing w:line="360" w:lineRule="auto"/>
        <w:jc w:val="center"/>
        <w:rPr>
          <w:rFonts w:ascii="Times New Roman" w:hAnsi="Times New Roman" w:cs="Times New Roman"/>
          <w:sz w:val="24"/>
          <w:szCs w:val="24"/>
          <w:rtl/>
        </w:rPr>
      </w:pPr>
    </w:p>
    <w:p w:rsidR="007A338A" w:rsidRPr="0067366B" w:rsidRDefault="007A338A" w:rsidP="00C952C0">
      <w:pPr>
        <w:spacing w:line="360" w:lineRule="auto"/>
        <w:rPr>
          <w:rFonts w:ascii="Times New Roman" w:hAnsi="Times New Roman" w:cs="Times New Roman"/>
          <w:sz w:val="24"/>
          <w:szCs w:val="24"/>
          <w:rtl/>
        </w:rPr>
      </w:pPr>
    </w:p>
    <w:p w:rsidR="007A338A" w:rsidRPr="0067366B" w:rsidRDefault="007A338A" w:rsidP="00C952C0">
      <w:pPr>
        <w:spacing w:line="360" w:lineRule="auto"/>
        <w:rPr>
          <w:rFonts w:ascii="Times New Roman" w:hAnsi="Times New Roman" w:cs="Times New Roman"/>
          <w:sz w:val="24"/>
          <w:szCs w:val="24"/>
          <w:rtl/>
        </w:rPr>
      </w:pPr>
    </w:p>
    <w:p w:rsidR="007A338A" w:rsidRPr="0067366B" w:rsidRDefault="007A338A" w:rsidP="00C952C0">
      <w:pPr>
        <w:spacing w:line="360" w:lineRule="auto"/>
        <w:rPr>
          <w:rFonts w:ascii="Times New Roman" w:hAnsi="Times New Roman" w:cs="Times New Roman"/>
          <w:sz w:val="24"/>
          <w:szCs w:val="24"/>
          <w:rtl/>
        </w:rPr>
      </w:pPr>
    </w:p>
    <w:p w:rsidR="00490C81" w:rsidRPr="0067366B" w:rsidRDefault="00490C81" w:rsidP="00C952C0">
      <w:pPr>
        <w:spacing w:line="360" w:lineRule="auto"/>
        <w:rPr>
          <w:rFonts w:ascii="Times New Roman" w:hAnsi="Times New Roman" w:cs="Times New Roman"/>
          <w:sz w:val="24"/>
          <w:szCs w:val="24"/>
          <w:rtl/>
        </w:rPr>
      </w:pPr>
    </w:p>
    <w:p w:rsidR="00490C81" w:rsidRPr="0067366B" w:rsidRDefault="00490C81" w:rsidP="00C952C0">
      <w:pPr>
        <w:spacing w:line="360" w:lineRule="auto"/>
        <w:rPr>
          <w:rFonts w:ascii="Times New Roman" w:hAnsi="Times New Roman" w:cs="Times New Roman"/>
          <w:sz w:val="24"/>
          <w:szCs w:val="24"/>
          <w:rtl/>
        </w:rPr>
      </w:pPr>
    </w:p>
    <w:p w:rsidR="007E466A" w:rsidRPr="0067366B" w:rsidRDefault="007E466A" w:rsidP="00C952C0">
      <w:pPr>
        <w:pStyle w:val="Heading2"/>
        <w:spacing w:line="360" w:lineRule="auto"/>
        <w:rPr>
          <w:rFonts w:ascii="Times New Roman" w:hAnsi="Times New Roman"/>
          <w:rtl/>
        </w:rPr>
      </w:pPr>
      <w:bookmarkStart w:id="96" w:name="_Toc291328075"/>
      <w:bookmarkStart w:id="97" w:name="_Toc291328508"/>
      <w:bookmarkStart w:id="98" w:name="_Toc291442450"/>
      <w:bookmarkStart w:id="99" w:name="_Toc291442952"/>
      <w:bookmarkStart w:id="100" w:name="_Toc291669249"/>
      <w:bookmarkStart w:id="101" w:name="_Toc301003742"/>
      <w:bookmarkStart w:id="102" w:name="_Toc302381556"/>
      <w:bookmarkStart w:id="103" w:name="_Toc302381668"/>
      <w:bookmarkStart w:id="104" w:name="_Toc304754801"/>
      <w:bookmarkStart w:id="105" w:name="_Toc311361452"/>
      <w:r w:rsidRPr="0067366B">
        <w:rPr>
          <w:rFonts w:ascii="Times New Roman" w:hAnsi="Times New Roman"/>
          <w:rtl/>
        </w:rPr>
        <w:lastRenderedPageBreak/>
        <w:t>چرخه زندگي انگل</w:t>
      </w:r>
      <w:bookmarkEnd w:id="96"/>
      <w:bookmarkEnd w:id="97"/>
      <w:bookmarkEnd w:id="98"/>
      <w:bookmarkEnd w:id="99"/>
      <w:bookmarkEnd w:id="100"/>
      <w:bookmarkEnd w:id="101"/>
      <w:bookmarkEnd w:id="102"/>
      <w:bookmarkEnd w:id="103"/>
      <w:bookmarkEnd w:id="104"/>
      <w:bookmarkEnd w:id="105"/>
    </w:p>
    <w:p w:rsidR="00FD49C3" w:rsidRPr="0067366B" w:rsidRDefault="00FD49C3" w:rsidP="00C952C0">
      <w:pPr>
        <w:spacing w:line="360" w:lineRule="auto"/>
        <w:rPr>
          <w:rFonts w:ascii="Times New Roman" w:hAnsi="Times New Roman" w:cs="Times New Roman"/>
          <w:rtl/>
        </w:rPr>
      </w:pPr>
    </w:p>
    <w:p w:rsidR="0078092C" w:rsidRPr="0067366B" w:rsidRDefault="00445331" w:rsidP="00BD5B39">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كرم بال</w:t>
      </w:r>
      <w:r w:rsidR="00E57FA4" w:rsidRPr="0067366B">
        <w:rPr>
          <w:rFonts w:ascii="Times New Roman" w:hAnsi="Times New Roman" w:cs="Times New Roman"/>
          <w:sz w:val="24"/>
          <w:szCs w:val="24"/>
          <w:rtl/>
        </w:rPr>
        <w:t xml:space="preserve">غ در نواحی تحتانی روده بزرگ، سکوم و آپاندیس گاهی به صورت آزاد و گاهی متصل به مخاط روده زندگی می کند. </w:t>
      </w:r>
      <w:r w:rsidR="000E2087" w:rsidRPr="0067366B">
        <w:rPr>
          <w:rFonts w:ascii="Times New Roman" w:hAnsi="Times New Roman" w:cs="Times New Roman"/>
          <w:sz w:val="24"/>
          <w:szCs w:val="24"/>
          <w:rtl/>
        </w:rPr>
        <w:t>مدت زندگی در این ناحیه حدود 13 هفته است</w:t>
      </w:r>
      <w:r w:rsidR="00F1634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vertAlign w:val="superscript"/>
          <w:rtl/>
        </w:rPr>
        <w:instrText>"&gt;17&lt;/</w:instrText>
      </w:r>
      <w:r w:rsidR="00C503B5" w:rsidRPr="0067366B">
        <w:rPr>
          <w:rFonts w:ascii="Times New Roman" w:hAnsi="Times New Roman" w:cs="Times New Roman"/>
          <w:sz w:val="24"/>
          <w:szCs w:val="24"/>
          <w:vertAlign w:val="superscript"/>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F9103F"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vertAlign w:val="superscript"/>
          <w:rtl/>
        </w:rPr>
        <w:fldChar w:fldCharType="end"/>
      </w:r>
      <w:r w:rsidR="00B96868" w:rsidRPr="0067366B">
        <w:rPr>
          <w:rFonts w:ascii="Times New Roman" w:hAnsi="Times New Roman" w:cs="Times New Roman"/>
          <w:sz w:val="24"/>
          <w:szCs w:val="24"/>
          <w:rtl/>
        </w:rPr>
        <w:t>.</w:t>
      </w:r>
      <w:r w:rsidR="00B96868" w:rsidRPr="0067366B">
        <w:rPr>
          <w:rFonts w:ascii="Times New Roman" w:hAnsi="Times New Roman" w:cs="Times New Roman"/>
          <w:sz w:val="24"/>
          <w:szCs w:val="24"/>
          <w:vertAlign w:val="superscript"/>
          <w:rtl/>
        </w:rPr>
        <w:t xml:space="preserve"> </w:t>
      </w:r>
      <w:r w:rsidR="00E57FA4" w:rsidRPr="0067366B">
        <w:rPr>
          <w:rFonts w:ascii="Times New Roman" w:hAnsi="Times New Roman" w:cs="Times New Roman"/>
          <w:sz w:val="24"/>
          <w:szCs w:val="24"/>
          <w:rtl/>
        </w:rPr>
        <w:t>جفت گیری و بارور شدن در همین ناحیه صورت می گیرد و پس از آن کرم</w:t>
      </w:r>
      <w:r w:rsidR="00C158D6" w:rsidRPr="0067366B">
        <w:rPr>
          <w:rFonts w:ascii="Times New Roman" w:hAnsi="Times New Roman" w:cs="Times New Roman"/>
          <w:sz w:val="24"/>
          <w:szCs w:val="24"/>
          <w:rtl/>
        </w:rPr>
        <w:t xml:space="preserve"> نر می میرد ولی</w:t>
      </w:r>
      <w:r w:rsidR="00E57FA4" w:rsidRPr="0067366B">
        <w:rPr>
          <w:rFonts w:ascii="Times New Roman" w:hAnsi="Times New Roman" w:cs="Times New Roman"/>
          <w:sz w:val="24"/>
          <w:szCs w:val="24"/>
          <w:rtl/>
        </w:rPr>
        <w:t xml:space="preserve"> ماده بارور شده </w:t>
      </w:r>
      <w:r w:rsidR="00997DD3">
        <w:rPr>
          <w:rFonts w:ascii="Times New Roman" w:hAnsi="Times New Roman" w:cs="Times New Roman" w:hint="cs"/>
          <w:sz w:val="24"/>
          <w:szCs w:val="24"/>
          <w:rtl/>
        </w:rPr>
        <w:t xml:space="preserve">پس از مدتی در </w:t>
      </w:r>
      <w:r w:rsidR="00E57FA4" w:rsidRPr="0067366B">
        <w:rPr>
          <w:rFonts w:ascii="Times New Roman" w:hAnsi="Times New Roman" w:cs="Times New Roman"/>
          <w:sz w:val="24"/>
          <w:szCs w:val="24"/>
          <w:rtl/>
        </w:rPr>
        <w:t xml:space="preserve">اواخر شب از مخرج خارج شده و در سطح جلدی ناحیه نشیمن گاه </w:t>
      </w:r>
      <w:r w:rsidR="00B96868" w:rsidRPr="0067366B">
        <w:rPr>
          <w:rFonts w:ascii="Times New Roman" w:hAnsi="Times New Roman" w:cs="Times New Roman"/>
          <w:sz w:val="24"/>
          <w:szCs w:val="24"/>
          <w:rtl/>
        </w:rPr>
        <w:t>(</w:t>
      </w:r>
      <w:r w:rsidR="00E57FA4" w:rsidRPr="0067366B">
        <w:rPr>
          <w:rFonts w:ascii="Times New Roman" w:hAnsi="Times New Roman" w:cs="Times New Roman"/>
          <w:sz w:val="24"/>
          <w:szCs w:val="24"/>
        </w:rPr>
        <w:t>anal</w:t>
      </w:r>
      <w:r w:rsidR="00E57FA4" w:rsidRPr="0067366B">
        <w:rPr>
          <w:rFonts w:ascii="Times New Roman" w:hAnsi="Times New Roman" w:cs="Times New Roman"/>
          <w:sz w:val="24"/>
          <w:szCs w:val="24"/>
          <w:rtl/>
        </w:rPr>
        <w:t>-</w:t>
      </w:r>
      <w:r w:rsidR="00E57FA4" w:rsidRPr="0067366B">
        <w:rPr>
          <w:rFonts w:ascii="Times New Roman" w:hAnsi="Times New Roman" w:cs="Times New Roman"/>
          <w:sz w:val="24"/>
          <w:szCs w:val="24"/>
        </w:rPr>
        <w:t>Peri</w:t>
      </w:r>
      <w:r w:rsidR="00E57FA4" w:rsidRPr="0067366B">
        <w:rPr>
          <w:rFonts w:ascii="Times New Roman" w:hAnsi="Times New Roman" w:cs="Times New Roman"/>
          <w:sz w:val="24"/>
          <w:szCs w:val="24"/>
          <w:rtl/>
        </w:rPr>
        <w:t xml:space="preserve"> </w:t>
      </w:r>
      <w:r w:rsidR="00B96868" w:rsidRPr="0067366B">
        <w:rPr>
          <w:rFonts w:ascii="Times New Roman" w:hAnsi="Times New Roman" w:cs="Times New Roman"/>
          <w:sz w:val="24"/>
          <w:szCs w:val="24"/>
        </w:rPr>
        <w:t xml:space="preserve"> (</w:t>
      </w:r>
      <w:r w:rsidR="00E57FA4" w:rsidRPr="0067366B">
        <w:rPr>
          <w:rFonts w:ascii="Times New Roman" w:hAnsi="Times New Roman" w:cs="Times New Roman"/>
          <w:sz w:val="24"/>
          <w:szCs w:val="24"/>
          <w:rtl/>
        </w:rPr>
        <w:t>تخم گذاری می</w:t>
      </w:r>
      <w:r w:rsidR="00B405D2">
        <w:rPr>
          <w:rFonts w:ascii="Times New Roman" w:hAnsi="Times New Roman" w:cs="Times New Roman" w:hint="cs"/>
          <w:sz w:val="24"/>
          <w:szCs w:val="24"/>
          <w:rtl/>
        </w:rPr>
        <w:t xml:space="preserve"> </w:t>
      </w:r>
      <w:r w:rsidR="00E57FA4" w:rsidRPr="0067366B">
        <w:rPr>
          <w:rFonts w:ascii="Times New Roman" w:hAnsi="Times New Roman" w:cs="Times New Roman"/>
          <w:sz w:val="24"/>
          <w:szCs w:val="24"/>
          <w:rtl/>
        </w:rPr>
        <w:t>کند. در دختران گاهی تخم گذاری در اطراف قسمت خارجی دستگاه تناسلی و ندرتا در داخل آن صورت می گیرد</w:t>
      </w:r>
      <w:r w:rsidR="00F1634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9103F"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F16346" w:rsidRPr="0067366B">
        <w:rPr>
          <w:rFonts w:ascii="Times New Roman" w:hAnsi="Times New Roman" w:cs="Times New Roman"/>
          <w:sz w:val="24"/>
          <w:szCs w:val="24"/>
          <w:rtl/>
        </w:rPr>
        <w:t xml:space="preserve">. </w:t>
      </w:r>
      <w:r w:rsidR="00E57FA4" w:rsidRPr="0067366B">
        <w:rPr>
          <w:rFonts w:ascii="Times New Roman" w:hAnsi="Times New Roman" w:cs="Times New Roman"/>
          <w:sz w:val="24"/>
          <w:szCs w:val="24"/>
          <w:rtl/>
        </w:rPr>
        <w:t xml:space="preserve">در زهدان کرم ماده در حدود </w:t>
      </w:r>
      <w:r w:rsidR="00B405D2">
        <w:rPr>
          <w:rFonts w:ascii="Times New Roman" w:hAnsi="Times New Roman" w:cs="Times New Roman" w:hint="cs"/>
          <w:sz w:val="24"/>
          <w:szCs w:val="24"/>
          <w:rtl/>
        </w:rPr>
        <w:t>16،000</w:t>
      </w:r>
      <w:r w:rsidR="00E57FA4" w:rsidRPr="0067366B">
        <w:rPr>
          <w:rFonts w:ascii="Times New Roman" w:hAnsi="Times New Roman" w:cs="Times New Roman"/>
          <w:sz w:val="24"/>
          <w:szCs w:val="24"/>
          <w:rtl/>
        </w:rPr>
        <w:t xml:space="preserve"> تخم موجود است</w:t>
      </w:r>
      <w:r w:rsidR="00F1634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rtl/>
        </w:rPr>
        <w:instrText>"&gt;17&lt;/</w:instrText>
      </w:r>
      <w:r w:rsidR="00C503B5" w:rsidRPr="0067366B">
        <w:rPr>
          <w:rFonts w:ascii="Times New Roman" w:hAnsi="Times New Roman" w:cs="Times New Roman"/>
          <w:sz w:val="24"/>
          <w:szCs w:val="24"/>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F9103F"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rtl/>
        </w:rPr>
        <w:fldChar w:fldCharType="end"/>
      </w:r>
      <w:r w:rsidR="00F9103F" w:rsidRPr="0067366B">
        <w:rPr>
          <w:rFonts w:ascii="Times New Roman" w:hAnsi="Times New Roman" w:cs="Times New Roman"/>
          <w:sz w:val="24"/>
          <w:szCs w:val="24"/>
        </w:rPr>
        <w:t xml:space="preserve"> </w:t>
      </w:r>
      <w:r w:rsidR="00B96868" w:rsidRPr="0067366B">
        <w:rPr>
          <w:rFonts w:ascii="Times New Roman" w:hAnsi="Times New Roman" w:cs="Times New Roman"/>
          <w:sz w:val="24"/>
          <w:szCs w:val="24"/>
        </w:rPr>
        <w:t>.</w:t>
      </w:r>
      <w:r w:rsidR="00E57FA4" w:rsidRPr="0067366B">
        <w:rPr>
          <w:rFonts w:ascii="Times New Roman" w:hAnsi="Times New Roman" w:cs="Times New Roman"/>
          <w:sz w:val="24"/>
          <w:szCs w:val="24"/>
          <w:rtl/>
        </w:rPr>
        <w:t>تخم خارج شده از زهدان دارای لارو می باشد. کرم ماده پس از تخم</w:t>
      </w:r>
      <w:r w:rsidR="00D0625B" w:rsidRPr="0067366B">
        <w:rPr>
          <w:rFonts w:ascii="Times New Roman" w:hAnsi="Times New Roman" w:cs="Times New Roman"/>
          <w:sz w:val="24"/>
          <w:szCs w:val="24"/>
          <w:rtl/>
        </w:rPr>
        <w:t xml:space="preserve"> </w:t>
      </w:r>
      <w:r w:rsidR="00E57FA4" w:rsidRPr="0067366B">
        <w:rPr>
          <w:rFonts w:ascii="Times New Roman" w:hAnsi="Times New Roman" w:cs="Times New Roman"/>
          <w:sz w:val="24"/>
          <w:szCs w:val="24"/>
          <w:rtl/>
        </w:rPr>
        <w:t>گذاری می میرد و لاروهای درون تخم ها در حرارت بدن بعد</w:t>
      </w:r>
      <w:r w:rsidR="00D0625B" w:rsidRPr="0067366B">
        <w:rPr>
          <w:rFonts w:ascii="Times New Roman" w:hAnsi="Times New Roman" w:cs="Times New Roman"/>
          <w:sz w:val="24"/>
          <w:szCs w:val="24"/>
          <w:rtl/>
        </w:rPr>
        <w:t xml:space="preserve"> </w:t>
      </w:r>
      <w:r w:rsidR="00E57FA4" w:rsidRPr="0067366B">
        <w:rPr>
          <w:rFonts w:ascii="Times New Roman" w:hAnsi="Times New Roman" w:cs="Times New Roman"/>
          <w:sz w:val="24"/>
          <w:szCs w:val="24"/>
          <w:rtl/>
        </w:rPr>
        <w:t>از 6 ساعت می رسند</w:t>
      </w:r>
      <w:r w:rsidR="007A338A" w:rsidRPr="0067366B">
        <w:rPr>
          <w:rFonts w:ascii="Times New Roman" w:hAnsi="Times New Roman" w:cs="Times New Roman"/>
          <w:sz w:val="24"/>
          <w:szCs w:val="24"/>
          <w:rtl/>
        </w:rPr>
        <w:t xml:space="preserve"> </w:t>
      </w:r>
      <w:r w:rsidR="00A560A3">
        <w:rPr>
          <w:rFonts w:ascii="Times New Roman" w:hAnsi="Times New Roman" w:cs="Times New Roman"/>
          <w:sz w:val="24"/>
          <w:szCs w:val="24"/>
        </w:rPr>
        <w:t>(develop)</w:t>
      </w:r>
      <w:r w:rsidR="00A560A3">
        <w:rPr>
          <w:rFonts w:ascii="Times New Roman" w:hAnsi="Times New Roman" w:cs="Times New Roman" w:hint="cs"/>
          <w:sz w:val="24"/>
          <w:szCs w:val="24"/>
          <w:rtl/>
        </w:rPr>
        <w:t xml:space="preserve"> </w:t>
      </w:r>
      <w:r w:rsidR="00BD5B39">
        <w:rPr>
          <w:rFonts w:ascii="Times New Roman" w:hAnsi="Times New Roman" w:cs="Times New Roman" w:hint="cs"/>
          <w:sz w:val="24"/>
          <w:szCs w:val="24"/>
          <w:rtl/>
        </w:rPr>
        <w:t>یعنی از حالت غیرفعال به حالت فعال که دارای</w:t>
      </w:r>
      <w:r w:rsidR="00E57FA4" w:rsidRPr="0067366B">
        <w:rPr>
          <w:rFonts w:ascii="Times New Roman" w:hAnsi="Times New Roman" w:cs="Times New Roman"/>
          <w:sz w:val="24"/>
          <w:szCs w:val="24"/>
          <w:rtl/>
        </w:rPr>
        <w:t xml:space="preserve"> خاصیت آلوده کنند</w:t>
      </w:r>
      <w:r w:rsidR="00BD5B39">
        <w:rPr>
          <w:rFonts w:ascii="Times New Roman" w:hAnsi="Times New Roman" w:cs="Times New Roman" w:hint="cs"/>
          <w:sz w:val="24"/>
          <w:szCs w:val="24"/>
          <w:rtl/>
        </w:rPr>
        <w:t>گی است تبدیل می شو</w:t>
      </w:r>
      <w:r w:rsidR="006E4882">
        <w:rPr>
          <w:rFonts w:ascii="Times New Roman" w:hAnsi="Times New Roman" w:cs="Times New Roman" w:hint="cs"/>
          <w:sz w:val="24"/>
          <w:szCs w:val="24"/>
          <w:rtl/>
        </w:rPr>
        <w:t>ن</w:t>
      </w:r>
      <w:r w:rsidR="00BD5B39">
        <w:rPr>
          <w:rFonts w:ascii="Times New Roman" w:hAnsi="Times New Roman" w:cs="Times New Roman" w:hint="cs"/>
          <w:sz w:val="24"/>
          <w:szCs w:val="24"/>
          <w:rtl/>
        </w:rPr>
        <w:t>د.</w:t>
      </w:r>
      <w:r w:rsidR="00E57FA4" w:rsidRPr="0067366B">
        <w:rPr>
          <w:rFonts w:ascii="Times New Roman" w:hAnsi="Times New Roman" w:cs="Times New Roman"/>
          <w:sz w:val="24"/>
          <w:szCs w:val="24"/>
          <w:rtl/>
        </w:rPr>
        <w:t xml:space="preserve"> از این پس چنانچه تخم وارد دستگاه گوارش شود، </w:t>
      </w:r>
      <w:r w:rsidR="00B777C3" w:rsidRPr="0067366B">
        <w:rPr>
          <w:rFonts w:ascii="Times New Roman" w:hAnsi="Times New Roman" w:cs="Times New Roman"/>
          <w:sz w:val="24"/>
          <w:szCs w:val="24"/>
          <w:rtl/>
        </w:rPr>
        <w:t>در دوازدهه</w:t>
      </w:r>
      <w:r w:rsidR="00E57FA4" w:rsidRPr="0067366B">
        <w:rPr>
          <w:rFonts w:ascii="Times New Roman" w:hAnsi="Times New Roman" w:cs="Times New Roman"/>
          <w:sz w:val="24"/>
          <w:szCs w:val="24"/>
          <w:rtl/>
        </w:rPr>
        <w:t xml:space="preserve"> لارو آزاد می شود. در این موقع طول لارو 140 تا 150 میکرون است</w:t>
      </w:r>
      <w:r w:rsidR="002D4D1E"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&gt;ارفع&lt;/</w:instrText>
      </w:r>
      <w:r w:rsidR="00C503B5" w:rsidRPr="0067366B">
        <w:rPr>
          <w:rFonts w:ascii="Times New Roman" w:hAnsi="Times New Roman" w:cs="Times New Roman"/>
          <w:sz w:val="24"/>
          <w:szCs w:val="24"/>
          <w:vertAlign w:val="superscript"/>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"&gt;ارفع, دکتر فریدون&lt;/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"&gt;کرم شناسی پزشکی&lt;/</w:instrText>
      </w:r>
      <w:r w:rsidR="00C503B5" w:rsidRPr="0067366B">
        <w:rPr>
          <w:rFonts w:ascii="Times New Roman" w:hAnsi="Times New Roman" w:cs="Times New Roman"/>
          <w:sz w:val="24"/>
          <w:szCs w:val="24"/>
          <w:vertAlign w:val="superscript"/>
        </w:rPr>
        <w:instrText>style&gt;&lt;/title&gt;&lt;secondary-title&gt;&lt;style face="normal" font="default" charset="178" size="100%</w:instrText>
      </w:r>
      <w:r w:rsidR="00C503B5" w:rsidRPr="0067366B">
        <w:rPr>
          <w:rFonts w:ascii="Times New Roman" w:hAnsi="Times New Roman" w:cs="Times New Roman"/>
          <w:sz w:val="24"/>
          <w:szCs w:val="24"/>
          <w:vertAlign w:val="superscript"/>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vertAlign w:val="superscript"/>
        </w:rPr>
        <w:instrText>style&gt;&lt;/secondary-title&gt;&lt;/titles&gt;&lt;volume&gt;&lt;style face="normal" font="default" charset="178" size="100%</w:instrText>
      </w:r>
      <w:r w:rsidR="00C503B5" w:rsidRPr="0067366B">
        <w:rPr>
          <w:rFonts w:ascii="Times New Roman" w:hAnsi="Times New Roman" w:cs="Times New Roman"/>
          <w:sz w:val="24"/>
          <w:szCs w:val="24"/>
          <w:vertAlign w:val="superscript"/>
          <w:rtl/>
        </w:rPr>
        <w:instrText>"&gt;یک&lt;/</w:instrText>
      </w:r>
      <w:r w:rsidR="00C503B5" w:rsidRPr="0067366B">
        <w:rPr>
          <w:rFonts w:ascii="Times New Roman" w:hAnsi="Times New Roman" w:cs="Times New Roman"/>
          <w:sz w:val="24"/>
          <w:szCs w:val="24"/>
          <w:vertAlign w:val="superscript"/>
        </w:rPr>
        <w:instrText>style&gt;&lt;/volume&gt;&lt;num-vols&gt;&lt;style face="normal" font="default" charset="178" size="100%</w:instrText>
      </w:r>
      <w:r w:rsidR="00C503B5" w:rsidRPr="0067366B">
        <w:rPr>
          <w:rFonts w:ascii="Times New Roman" w:hAnsi="Times New Roman" w:cs="Times New Roman"/>
          <w:sz w:val="24"/>
          <w:szCs w:val="24"/>
          <w:vertAlign w:val="superscript"/>
          <w:rtl/>
        </w:rPr>
        <w:instrText>"&gt;یک&lt;/</w:instrText>
      </w:r>
      <w:r w:rsidR="00C503B5" w:rsidRPr="0067366B">
        <w:rPr>
          <w:rFonts w:ascii="Times New Roman" w:hAnsi="Times New Roman" w:cs="Times New Roman"/>
          <w:sz w:val="24"/>
          <w:szCs w:val="24"/>
          <w:vertAlign w:val="superscript"/>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charset="178" size="100%</w:instrText>
      </w:r>
      <w:r w:rsidR="00C503B5" w:rsidRPr="0067366B">
        <w:rPr>
          <w:rFonts w:ascii="Times New Roman" w:hAnsi="Times New Roman" w:cs="Times New Roman"/>
          <w:sz w:val="24"/>
          <w:szCs w:val="24"/>
          <w:vertAlign w:val="superscript"/>
          <w:rtl/>
        </w:rPr>
        <w:instrText>"&gt;تهران&lt;/</w:instrText>
      </w:r>
      <w:r w:rsidR="00C503B5" w:rsidRPr="0067366B">
        <w:rPr>
          <w:rFonts w:ascii="Times New Roman" w:hAnsi="Times New Roman" w:cs="Times New Roman"/>
          <w:sz w:val="24"/>
          <w:szCs w:val="24"/>
          <w:vertAlign w:val="superscript"/>
        </w:rPr>
        <w:instrText>style&gt;&lt;/pub-location&gt;&lt;publisher&gt;&lt;style face="normal" font="default" charset="178" size="100%</w:instrText>
      </w:r>
      <w:r w:rsidR="00C503B5" w:rsidRPr="0067366B">
        <w:rPr>
          <w:rFonts w:ascii="Times New Roman" w:hAnsi="Times New Roman" w:cs="Times New Roman"/>
          <w:sz w:val="24"/>
          <w:szCs w:val="24"/>
          <w:vertAlign w:val="superscript"/>
          <w:rtl/>
        </w:rPr>
        <w:instrText>"&gt;خسروی، دیباج&lt;/</w:instrText>
      </w:r>
      <w:r w:rsidR="00C503B5" w:rsidRPr="0067366B">
        <w:rPr>
          <w:rFonts w:ascii="Times New Roman" w:hAnsi="Times New Roman" w:cs="Times New Roman"/>
          <w:sz w:val="24"/>
          <w:szCs w:val="24"/>
          <w:vertAlign w:val="superscript"/>
        </w:rPr>
        <w:instrText>style&gt;&lt;/publisher&gt;&lt;urls&gt;&lt;/urls&gt;&lt;language&gt;&lt;style face="normal" font="default" charset="178" size="100%</w:instrText>
      </w:r>
      <w:r w:rsidR="00C503B5" w:rsidRPr="0067366B">
        <w:rPr>
          <w:rFonts w:ascii="Times New Roman" w:hAnsi="Times New Roman" w:cs="Times New Roman"/>
          <w:sz w:val="24"/>
          <w:szCs w:val="24"/>
          <w:vertAlign w:val="superscript"/>
          <w:rtl/>
        </w:rPr>
        <w:instrText>"&gt;فارسی&lt;/</w:instrText>
      </w:r>
      <w:r w:rsidR="00C503B5" w:rsidRPr="0067366B">
        <w:rPr>
          <w:rFonts w:ascii="Times New Roman" w:hAnsi="Times New Roman" w:cs="Times New Roman"/>
          <w:sz w:val="24"/>
          <w:szCs w:val="24"/>
          <w:vertAlign w:val="superscript"/>
        </w:rPr>
        <w:instrText>style&gt;&lt;/language&gt;&lt;/record&gt;&lt;/Cite&gt;&lt;/EndNote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F9103F"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vertAlign w:val="superscript"/>
          <w:rtl/>
        </w:rPr>
        <w:fldChar w:fldCharType="end"/>
      </w:r>
      <w:r w:rsidR="00B96868" w:rsidRPr="0067366B">
        <w:rPr>
          <w:rFonts w:ascii="Times New Roman" w:hAnsi="Times New Roman" w:cs="Times New Roman"/>
          <w:sz w:val="24"/>
          <w:szCs w:val="24"/>
        </w:rPr>
        <w:t>.</w:t>
      </w:r>
      <w:r w:rsidR="00E57FA4" w:rsidRPr="0067366B">
        <w:rPr>
          <w:rFonts w:ascii="Times New Roman" w:hAnsi="Times New Roman" w:cs="Times New Roman"/>
          <w:sz w:val="24"/>
          <w:szCs w:val="24"/>
          <w:rtl/>
        </w:rPr>
        <w:t xml:space="preserve"> از آن به بعد لارو به سمت سکوم حرکت می کند و تا هنگام رسیدن به سکوم بالغ شده است و در ادامه مسیر زندگی در آنجا ساکن می شود. </w:t>
      </w:r>
      <w:r w:rsidR="00B777C3" w:rsidRPr="0067366B">
        <w:rPr>
          <w:rFonts w:ascii="Times New Roman" w:hAnsi="Times New Roman" w:cs="Times New Roman"/>
          <w:sz w:val="24"/>
          <w:szCs w:val="24"/>
          <w:rtl/>
        </w:rPr>
        <w:t xml:space="preserve">در مسیر رشد و نمو </w:t>
      </w:r>
      <w:r w:rsidR="000E2087" w:rsidRPr="0067366B">
        <w:rPr>
          <w:rFonts w:ascii="Times New Roman" w:hAnsi="Times New Roman" w:cs="Times New Roman"/>
          <w:sz w:val="24"/>
          <w:szCs w:val="24"/>
          <w:rtl/>
        </w:rPr>
        <w:t>لارو دو بار پوست اندازی می کند که بین 1 تا 2 ماه بطول می انجامد</w:t>
      </w:r>
      <w:r w:rsidR="00F1634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vertAlign w:val="superscript"/>
          <w:rtl/>
        </w:rPr>
        <w:instrText>"&gt;17&lt;/</w:instrText>
      </w:r>
      <w:r w:rsidR="00C503B5" w:rsidRPr="0067366B">
        <w:rPr>
          <w:rFonts w:ascii="Times New Roman" w:hAnsi="Times New Roman" w:cs="Times New Roman"/>
          <w:sz w:val="24"/>
          <w:szCs w:val="24"/>
          <w:vertAlign w:val="superscript"/>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F9103F"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vertAlign w:val="superscript"/>
          <w:rtl/>
        </w:rPr>
        <w:fldChar w:fldCharType="end"/>
      </w:r>
      <w:r w:rsidR="002D4C29" w:rsidRPr="0067366B">
        <w:rPr>
          <w:rFonts w:ascii="Times New Roman" w:hAnsi="Times New Roman" w:cs="Times New Roman"/>
          <w:sz w:val="24"/>
          <w:szCs w:val="24"/>
          <w:rtl/>
        </w:rPr>
        <w:t>. کرم بالغ بارور شده، دوباره همین</w:t>
      </w:r>
      <w:r w:rsidR="00E57FA4" w:rsidRPr="0067366B">
        <w:rPr>
          <w:rFonts w:ascii="Times New Roman" w:hAnsi="Times New Roman" w:cs="Times New Roman"/>
          <w:sz w:val="24"/>
          <w:szCs w:val="24"/>
          <w:rtl/>
        </w:rPr>
        <w:t xml:space="preserve"> مسیر </w:t>
      </w:r>
      <w:r w:rsidR="007A0062" w:rsidRPr="0067366B">
        <w:rPr>
          <w:rFonts w:ascii="Times New Roman" w:hAnsi="Times New Roman" w:cs="Times New Roman"/>
          <w:sz w:val="24"/>
          <w:szCs w:val="24"/>
          <w:rtl/>
        </w:rPr>
        <w:t xml:space="preserve">ذکر شده در بالا </w:t>
      </w:r>
      <w:r w:rsidR="00E57FA4" w:rsidRPr="0067366B">
        <w:rPr>
          <w:rFonts w:ascii="Times New Roman" w:hAnsi="Times New Roman" w:cs="Times New Roman"/>
          <w:sz w:val="24"/>
          <w:szCs w:val="24"/>
          <w:rtl/>
        </w:rPr>
        <w:t xml:space="preserve">را </w:t>
      </w:r>
      <w:r w:rsidR="007A0062" w:rsidRPr="0067366B">
        <w:rPr>
          <w:rFonts w:ascii="Times New Roman" w:hAnsi="Times New Roman" w:cs="Times New Roman"/>
          <w:sz w:val="24"/>
          <w:szCs w:val="24"/>
          <w:rtl/>
        </w:rPr>
        <w:t xml:space="preserve">در بدن میزبان </w:t>
      </w:r>
      <w:r w:rsidR="00E57FA4" w:rsidRPr="0067366B">
        <w:rPr>
          <w:rFonts w:ascii="Times New Roman" w:hAnsi="Times New Roman" w:cs="Times New Roman"/>
          <w:sz w:val="24"/>
          <w:szCs w:val="24"/>
          <w:rtl/>
        </w:rPr>
        <w:t>طی می</w:t>
      </w:r>
      <w:r w:rsidR="006E4882">
        <w:rPr>
          <w:rFonts w:ascii="Times New Roman" w:hAnsi="Times New Roman" w:cs="Times New Roman" w:hint="cs"/>
          <w:sz w:val="24"/>
          <w:szCs w:val="24"/>
          <w:rtl/>
        </w:rPr>
        <w:t xml:space="preserve"> </w:t>
      </w:r>
      <w:r w:rsidR="00E57FA4" w:rsidRPr="0067366B">
        <w:rPr>
          <w:rFonts w:ascii="Times New Roman" w:hAnsi="Times New Roman" w:cs="Times New Roman"/>
          <w:sz w:val="24"/>
          <w:szCs w:val="24"/>
          <w:rtl/>
        </w:rPr>
        <w:t>کند</w:t>
      </w:r>
      <w:r w:rsidR="007A0062" w:rsidRPr="0067366B">
        <w:rPr>
          <w:rFonts w:ascii="Times New Roman" w:hAnsi="Times New Roman" w:cs="Times New Roman"/>
          <w:sz w:val="24"/>
          <w:szCs w:val="24"/>
          <w:rtl/>
        </w:rPr>
        <w:t xml:space="preserve"> تا لاروهای جدید در بدن میزبان آزاد شوند و بدین ترتیب چرخه زندگی انگل ادامه می یابد.</w:t>
      </w:r>
      <w:r w:rsidR="00E57FA4" w:rsidRPr="0067366B">
        <w:rPr>
          <w:rFonts w:ascii="Times New Roman" w:hAnsi="Times New Roman" w:cs="Times New Roman"/>
          <w:sz w:val="24"/>
          <w:szCs w:val="24"/>
          <w:rtl/>
        </w:rPr>
        <w:t xml:space="preserve"> سیر تکامل از تخم تا ماده بارور در حدود 4 تا 7 هفته به طول می انجامد</w:t>
      </w:r>
      <w:r w:rsidR="00F1634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&gt;ارفع&lt;/</w:instrText>
      </w:r>
      <w:r w:rsidR="00C503B5" w:rsidRPr="0067366B">
        <w:rPr>
          <w:rFonts w:ascii="Times New Roman" w:hAnsi="Times New Roman" w:cs="Times New Roman"/>
          <w:sz w:val="24"/>
          <w:szCs w:val="24"/>
          <w:vertAlign w:val="superscript"/>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"&gt;ارفع, دکتر فریدون&lt;/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"&gt;کرم شناسی پزشکی&lt;/</w:instrText>
      </w:r>
      <w:r w:rsidR="00C503B5" w:rsidRPr="0067366B">
        <w:rPr>
          <w:rFonts w:ascii="Times New Roman" w:hAnsi="Times New Roman" w:cs="Times New Roman"/>
          <w:sz w:val="24"/>
          <w:szCs w:val="24"/>
          <w:vertAlign w:val="superscript"/>
        </w:rPr>
        <w:instrText>style&gt;&lt;/title&gt;&lt;secondary-title&gt;&lt;style face="normal" font="default" charset="178" size="100%</w:instrText>
      </w:r>
      <w:r w:rsidR="00C503B5" w:rsidRPr="0067366B">
        <w:rPr>
          <w:rFonts w:ascii="Times New Roman" w:hAnsi="Times New Roman" w:cs="Times New Roman"/>
          <w:sz w:val="24"/>
          <w:szCs w:val="24"/>
          <w:vertAlign w:val="superscript"/>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vertAlign w:val="superscript"/>
        </w:rPr>
        <w:instrText>style&gt;&lt;/secondary-title&gt;&lt;/titles&gt;&lt;volume&gt;&lt;style face="normal" font="default" charset="178" size="100%</w:instrText>
      </w:r>
      <w:r w:rsidR="00C503B5" w:rsidRPr="0067366B">
        <w:rPr>
          <w:rFonts w:ascii="Times New Roman" w:hAnsi="Times New Roman" w:cs="Times New Roman"/>
          <w:sz w:val="24"/>
          <w:szCs w:val="24"/>
          <w:vertAlign w:val="superscript"/>
          <w:rtl/>
        </w:rPr>
        <w:instrText>"&gt;یک&lt;/</w:instrText>
      </w:r>
      <w:r w:rsidR="00C503B5" w:rsidRPr="0067366B">
        <w:rPr>
          <w:rFonts w:ascii="Times New Roman" w:hAnsi="Times New Roman" w:cs="Times New Roman"/>
          <w:sz w:val="24"/>
          <w:szCs w:val="24"/>
          <w:vertAlign w:val="superscript"/>
        </w:rPr>
        <w:instrText>style&gt;&lt;/volume&gt;&lt;num-vols&gt;&lt;style face="normal" font="default" charset="178" size="100%</w:instrText>
      </w:r>
      <w:r w:rsidR="00C503B5" w:rsidRPr="0067366B">
        <w:rPr>
          <w:rFonts w:ascii="Times New Roman" w:hAnsi="Times New Roman" w:cs="Times New Roman"/>
          <w:sz w:val="24"/>
          <w:szCs w:val="24"/>
          <w:vertAlign w:val="superscript"/>
          <w:rtl/>
        </w:rPr>
        <w:instrText>"&gt;یک&lt;/</w:instrText>
      </w:r>
      <w:r w:rsidR="00C503B5" w:rsidRPr="0067366B">
        <w:rPr>
          <w:rFonts w:ascii="Times New Roman" w:hAnsi="Times New Roman" w:cs="Times New Roman"/>
          <w:sz w:val="24"/>
          <w:szCs w:val="24"/>
          <w:vertAlign w:val="superscript"/>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charset="178" size="100%</w:instrText>
      </w:r>
      <w:r w:rsidR="00C503B5" w:rsidRPr="0067366B">
        <w:rPr>
          <w:rFonts w:ascii="Times New Roman" w:hAnsi="Times New Roman" w:cs="Times New Roman"/>
          <w:sz w:val="24"/>
          <w:szCs w:val="24"/>
          <w:vertAlign w:val="superscript"/>
          <w:rtl/>
        </w:rPr>
        <w:instrText>"&gt;تهران&lt;/</w:instrText>
      </w:r>
      <w:r w:rsidR="00C503B5" w:rsidRPr="0067366B">
        <w:rPr>
          <w:rFonts w:ascii="Times New Roman" w:hAnsi="Times New Roman" w:cs="Times New Roman"/>
          <w:sz w:val="24"/>
          <w:szCs w:val="24"/>
          <w:vertAlign w:val="superscript"/>
        </w:rPr>
        <w:instrText>style&gt;&lt;/pub-location&gt;&lt;publisher&gt;&lt;style face="normal" font="default" charset="178" size="100%</w:instrText>
      </w:r>
      <w:r w:rsidR="00C503B5" w:rsidRPr="0067366B">
        <w:rPr>
          <w:rFonts w:ascii="Times New Roman" w:hAnsi="Times New Roman" w:cs="Times New Roman"/>
          <w:sz w:val="24"/>
          <w:szCs w:val="24"/>
          <w:vertAlign w:val="superscript"/>
          <w:rtl/>
        </w:rPr>
        <w:instrText>"&gt;خسروی، دیباج&lt;/</w:instrText>
      </w:r>
      <w:r w:rsidR="00C503B5" w:rsidRPr="0067366B">
        <w:rPr>
          <w:rFonts w:ascii="Times New Roman" w:hAnsi="Times New Roman" w:cs="Times New Roman"/>
          <w:sz w:val="24"/>
          <w:szCs w:val="24"/>
          <w:vertAlign w:val="superscript"/>
        </w:rPr>
        <w:instrText>style&gt;&lt;/publisher&gt;&lt;urls&gt;&lt;/urls&gt;&lt;language&gt;&lt;style face="normal" font="default" charset="178" size="100%</w:instrText>
      </w:r>
      <w:r w:rsidR="00C503B5" w:rsidRPr="0067366B">
        <w:rPr>
          <w:rFonts w:ascii="Times New Roman" w:hAnsi="Times New Roman" w:cs="Times New Roman"/>
          <w:sz w:val="24"/>
          <w:szCs w:val="24"/>
          <w:vertAlign w:val="superscript"/>
          <w:rtl/>
        </w:rPr>
        <w:instrText>"&gt;فارسی&lt;/</w:instrText>
      </w:r>
      <w:r w:rsidR="00C503B5" w:rsidRPr="0067366B">
        <w:rPr>
          <w:rFonts w:ascii="Times New Roman" w:hAnsi="Times New Roman" w:cs="Times New Roman"/>
          <w:sz w:val="24"/>
          <w:szCs w:val="24"/>
          <w:vertAlign w:val="superscript"/>
        </w:rPr>
        <w:instrText>style&gt;&lt;/language&gt;&lt;/record&gt;&lt;/Cite&gt;&lt;/EndNote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F9103F"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vertAlign w:val="superscript"/>
          <w:rtl/>
        </w:rPr>
        <w:fldChar w:fldCharType="end"/>
      </w:r>
      <w:r w:rsidR="007A0062" w:rsidRPr="0067366B">
        <w:rPr>
          <w:rFonts w:ascii="Times New Roman" w:hAnsi="Times New Roman" w:cs="Times New Roman"/>
          <w:sz w:val="24"/>
          <w:szCs w:val="24"/>
          <w:rtl/>
        </w:rPr>
        <w:t>.</w:t>
      </w:r>
    </w:p>
    <w:p w:rsidR="007A338A" w:rsidRPr="0067366B" w:rsidRDefault="000C6000" w:rsidP="00997DD3">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در شكل شماره 5</w:t>
      </w:r>
      <w:r w:rsidR="00A80DD6"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 </w:t>
      </w:r>
      <w:r w:rsidR="00A80DD6" w:rsidRPr="0067366B">
        <w:rPr>
          <w:rFonts w:ascii="Times New Roman" w:hAnsi="Times New Roman" w:cs="Times New Roman"/>
          <w:sz w:val="24"/>
          <w:szCs w:val="24"/>
          <w:rtl/>
        </w:rPr>
        <w:t xml:space="preserve">چرخه زندگي انگل در 4 مرحله مجزا </w:t>
      </w:r>
      <w:r w:rsidR="008D0F27" w:rsidRPr="0067366B">
        <w:rPr>
          <w:rFonts w:ascii="Times New Roman" w:hAnsi="Times New Roman" w:cs="Times New Roman"/>
          <w:sz w:val="24"/>
          <w:szCs w:val="24"/>
          <w:rtl/>
        </w:rPr>
        <w:t>به وضوح نمايش داده شده است</w:t>
      </w:r>
      <w:r w:rsidR="00997DD3">
        <w:rPr>
          <w:rFonts w:ascii="Times New Roman" w:hAnsi="Times New Roman" w:cs="Times New Roman" w:hint="cs"/>
          <w:sz w:val="24"/>
          <w:szCs w:val="24"/>
          <w:rtl/>
        </w:rPr>
        <w:t xml:space="preserve"> : ت</w:t>
      </w:r>
      <w:r w:rsidR="008D0F27" w:rsidRPr="0067366B">
        <w:rPr>
          <w:rFonts w:ascii="Times New Roman" w:hAnsi="Times New Roman" w:cs="Times New Roman"/>
          <w:sz w:val="24"/>
          <w:szCs w:val="24"/>
          <w:rtl/>
        </w:rPr>
        <w:t>خم حاوي لارو نابالغ، تخم عفونت زا يا داراي لارو بالغ، لارو</w:t>
      </w:r>
      <w:r w:rsidR="002A5E1D" w:rsidRPr="0067366B">
        <w:rPr>
          <w:rFonts w:ascii="Times New Roman" w:hAnsi="Times New Roman" w:cs="Times New Roman"/>
          <w:sz w:val="24"/>
          <w:szCs w:val="24"/>
          <w:rtl/>
        </w:rPr>
        <w:t xml:space="preserve"> از تخم درآمده و</w:t>
      </w:r>
      <w:r w:rsidR="008D0F27" w:rsidRPr="0067366B">
        <w:rPr>
          <w:rFonts w:ascii="Times New Roman" w:hAnsi="Times New Roman" w:cs="Times New Roman"/>
          <w:sz w:val="24"/>
          <w:szCs w:val="24"/>
          <w:rtl/>
        </w:rPr>
        <w:t xml:space="preserve"> كرم بالغ.</w:t>
      </w:r>
    </w:p>
    <w:p w:rsidR="007A338A" w:rsidRPr="0067366B" w:rsidRDefault="007A338A" w:rsidP="00C952C0">
      <w:pPr>
        <w:spacing w:line="360" w:lineRule="auto"/>
        <w:rPr>
          <w:rFonts w:ascii="Times New Roman" w:hAnsi="Times New Roman" w:cs="Times New Roman"/>
          <w:sz w:val="24"/>
          <w:szCs w:val="24"/>
          <w:vertAlign w:val="superscript"/>
          <w:rtl/>
        </w:rPr>
      </w:pPr>
    </w:p>
    <w:p w:rsidR="007A338A" w:rsidRPr="0067366B" w:rsidRDefault="007A338A" w:rsidP="00C952C0">
      <w:pPr>
        <w:spacing w:line="360" w:lineRule="auto"/>
        <w:rPr>
          <w:rFonts w:ascii="Times New Roman" w:hAnsi="Times New Roman" w:cs="Times New Roman"/>
          <w:sz w:val="24"/>
          <w:szCs w:val="24"/>
          <w:vertAlign w:val="superscript"/>
          <w:rtl/>
        </w:rPr>
      </w:pPr>
    </w:p>
    <w:p w:rsidR="007A338A" w:rsidRPr="0067366B" w:rsidRDefault="007A338A" w:rsidP="00C952C0">
      <w:pPr>
        <w:spacing w:line="360" w:lineRule="auto"/>
        <w:rPr>
          <w:rFonts w:ascii="Times New Roman" w:hAnsi="Times New Roman" w:cs="Times New Roman"/>
          <w:sz w:val="24"/>
          <w:szCs w:val="24"/>
          <w:vertAlign w:val="superscript"/>
          <w:rtl/>
        </w:rPr>
      </w:pPr>
    </w:p>
    <w:p w:rsidR="007E466A" w:rsidRPr="0067366B" w:rsidRDefault="00EA480A" w:rsidP="00C952C0">
      <w:pPr>
        <w:tabs>
          <w:tab w:val="left" w:pos="1046"/>
        </w:tabs>
        <w:spacing w:line="360" w:lineRule="auto"/>
        <w:rPr>
          <w:rFonts w:ascii="Times New Roman" w:hAnsi="Times New Roman" w:cs="Times New Roman"/>
          <w:sz w:val="24"/>
          <w:szCs w:val="24"/>
          <w:rtl/>
        </w:rPr>
      </w:pPr>
      <w:r w:rsidRPr="0067366B">
        <w:rPr>
          <w:rFonts w:ascii="Times New Roman" w:hAnsi="Times New Roman" w:cs="Times New Roman"/>
        </w:rPr>
        <w:object w:dxaOrig="7620" w:dyaOrig="7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3pt;height:381.3pt" o:ole="">
            <v:imagedata r:id="rId30" o:title=""/>
          </v:shape>
          <o:OLEObject Type="Embed" ProgID="Photoshop.Image.11" ShapeID="_x0000_i1025" DrawAspect="Content" ObjectID="_1385846049" r:id="rId31">
            <o:FieldCodes>\s</o:FieldCodes>
          </o:OLEObject>
        </w:object>
      </w:r>
    </w:p>
    <w:p w:rsidR="0009498C" w:rsidRPr="0067366B" w:rsidRDefault="0009498C" w:rsidP="00C952C0">
      <w:pPr>
        <w:tabs>
          <w:tab w:val="left" w:pos="1046"/>
        </w:tabs>
        <w:spacing w:line="360" w:lineRule="auto"/>
        <w:rPr>
          <w:rFonts w:ascii="Times New Roman" w:hAnsi="Times New Roman" w:cs="Times New Roman"/>
          <w:sz w:val="24"/>
          <w:szCs w:val="24"/>
          <w:rtl/>
        </w:rPr>
      </w:pPr>
    </w:p>
    <w:p w:rsidR="003430E9" w:rsidRPr="0067366B" w:rsidRDefault="000C6000" w:rsidP="003430E9">
      <w:pPr>
        <w:tabs>
          <w:tab w:val="left" w:pos="1046"/>
        </w:tabs>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شكل شماره 5</w:t>
      </w:r>
      <w:r w:rsidR="0009498C" w:rsidRPr="0067366B">
        <w:rPr>
          <w:rFonts w:ascii="Times New Roman" w:hAnsi="Times New Roman" w:cs="Times New Roman"/>
          <w:sz w:val="24"/>
          <w:szCs w:val="24"/>
          <w:rtl/>
        </w:rPr>
        <w:t xml:space="preserve"> : چرخه زندگی انگل</w:t>
      </w:r>
      <w:r w:rsidR="003430E9" w:rsidRPr="0067366B">
        <w:rPr>
          <w:rFonts w:ascii="Times New Roman" w:hAnsi="Times New Roman" w:cs="Times New Roman"/>
          <w:sz w:val="24"/>
          <w:szCs w:val="24"/>
        </w:rPr>
        <w:t xml:space="preserve"> </w:t>
      </w:r>
      <w:r w:rsidR="003430E9" w:rsidRPr="0067366B">
        <w:rPr>
          <w:rFonts w:ascii="Times New Roman" w:hAnsi="Times New Roman" w:cs="Times New Roman"/>
          <w:sz w:val="24"/>
          <w:szCs w:val="24"/>
          <w:rtl/>
        </w:rPr>
        <w:t xml:space="preserve">از تخم حاوی لارو تا کرم بالغ </w:t>
      </w:r>
    </w:p>
    <w:p w:rsidR="008D0F27" w:rsidRDefault="003430E9" w:rsidP="00131AC8">
      <w:pPr>
        <w:tabs>
          <w:tab w:val="left" w:pos="1046"/>
        </w:tabs>
        <w:spacing w:line="360" w:lineRule="auto"/>
        <w:jc w:val="center"/>
        <w:rPr>
          <w:rFonts w:ascii="Times New Roman" w:hAnsi="Times New Roman" w:cs="Times New Roman"/>
          <w:sz w:val="24"/>
          <w:szCs w:val="24"/>
          <w:rtl/>
        </w:rPr>
      </w:pPr>
      <w:r w:rsidRPr="00B405D2">
        <w:rPr>
          <w:rFonts w:ascii="Times New Roman" w:hAnsi="Times New Roman" w:cs="Times New Roman"/>
          <w:sz w:val="20"/>
          <w:szCs w:val="20"/>
          <w:rtl/>
        </w:rPr>
        <w:t>1)</w:t>
      </w:r>
      <w:r w:rsidRPr="0067366B">
        <w:rPr>
          <w:rFonts w:ascii="Times New Roman" w:hAnsi="Times New Roman" w:cs="Times New Roman"/>
          <w:sz w:val="20"/>
          <w:szCs w:val="20"/>
          <w:rtl/>
        </w:rPr>
        <w:t xml:space="preserve"> تخم در ناحیه نشیمن گاه گذارده می شود و در آنجا بین 4 تا 6 ساعت بالغ می شوند. 2) تخم بالغ که خاصیت آلوده کنندگی دارد به روشهای مختلف وارد بدن می شود. برای مثال دست خود فرد در اثر خاراندن ناحیه مقعد الوده می شود و </w:t>
      </w:r>
      <w:r w:rsidR="00131AC8" w:rsidRPr="0067366B">
        <w:rPr>
          <w:rFonts w:ascii="Times New Roman" w:hAnsi="Times New Roman" w:cs="Times New Roman"/>
          <w:sz w:val="20"/>
          <w:szCs w:val="20"/>
          <w:rtl/>
        </w:rPr>
        <w:t xml:space="preserve">از راه دست به دهان منتقل شده </w:t>
      </w:r>
      <w:r w:rsidRPr="0067366B">
        <w:rPr>
          <w:rFonts w:ascii="Times New Roman" w:hAnsi="Times New Roman" w:cs="Times New Roman"/>
          <w:sz w:val="20"/>
          <w:szCs w:val="20"/>
          <w:rtl/>
        </w:rPr>
        <w:t>باعث خود-آلودگی می گردد و یا وقتی فرد با دست آلوده با دیگری دست میدهد</w:t>
      </w:r>
      <w:r w:rsidR="00131AC8" w:rsidRPr="0067366B">
        <w:rPr>
          <w:rFonts w:ascii="Times New Roman" w:hAnsi="Times New Roman" w:cs="Times New Roman"/>
          <w:sz w:val="20"/>
          <w:szCs w:val="20"/>
          <w:rtl/>
        </w:rPr>
        <w:t xml:space="preserve"> آلودگی را به دست طرف مقابل</w:t>
      </w:r>
      <w:r w:rsidRPr="0067366B">
        <w:rPr>
          <w:rFonts w:ascii="Times New Roman" w:hAnsi="Times New Roman" w:cs="Times New Roman"/>
          <w:sz w:val="20"/>
          <w:szCs w:val="20"/>
          <w:rtl/>
        </w:rPr>
        <w:t xml:space="preserve"> منتقل می کند</w:t>
      </w:r>
      <w:r w:rsidR="00131AC8" w:rsidRPr="0067366B">
        <w:rPr>
          <w:rFonts w:ascii="Times New Roman" w:hAnsi="Times New Roman" w:cs="Times New Roman"/>
          <w:sz w:val="20"/>
          <w:szCs w:val="20"/>
          <w:rtl/>
        </w:rPr>
        <w:t xml:space="preserve"> و او نیز از راه دهان تخم را به بدنش وارد می سازد و گاهی تخم در فضا معلق می شود و توسط فرد است</w:t>
      </w:r>
      <w:r w:rsidR="000D01D1">
        <w:rPr>
          <w:rFonts w:ascii="Times New Roman" w:hAnsi="Times New Roman" w:cs="Times New Roman" w:hint="cs"/>
          <w:sz w:val="20"/>
          <w:szCs w:val="20"/>
          <w:rtl/>
        </w:rPr>
        <w:t>ن</w:t>
      </w:r>
      <w:r w:rsidR="00131AC8" w:rsidRPr="0067366B">
        <w:rPr>
          <w:rFonts w:ascii="Times New Roman" w:hAnsi="Times New Roman" w:cs="Times New Roman"/>
          <w:sz w:val="20"/>
          <w:szCs w:val="20"/>
          <w:rtl/>
        </w:rPr>
        <w:t>شاق شده و نهایتا وارد مسیر گوارشی او می گردد. 3) نهایتا به هر روشی که باشد پس از ورود، تخم وارد مسیر گوارشی شده و در روده کوچک لارو از تخم خارج می شود. 4) و کرم ها در کولون بالغ می شوند. 5) زمان بین بلعیدن تخم تا تخم گذاری کرم ماده حدود یک ماه است و طول زمان زندگی کرم های بالغ حدود دو ماه است. کرم ماده آبستن در شب از سوراخ مقعد خارج شده و در ناحیه نشیمن گاهی تخم گذاری می کند.</w:t>
      </w:r>
      <w:r w:rsidR="00131AC8" w:rsidRPr="0067366B">
        <w:rPr>
          <w:rFonts w:ascii="Times New Roman" w:hAnsi="Times New Roman" w:cs="Times New Roman"/>
          <w:sz w:val="24"/>
          <w:szCs w:val="24"/>
          <w:rtl/>
        </w:rPr>
        <w:t xml:space="preserve">  </w:t>
      </w:r>
    </w:p>
    <w:p w:rsidR="00B405D2" w:rsidRPr="0067366B" w:rsidRDefault="00B405D2" w:rsidP="00131AC8">
      <w:pPr>
        <w:tabs>
          <w:tab w:val="left" w:pos="1046"/>
        </w:tabs>
        <w:spacing w:line="360" w:lineRule="auto"/>
        <w:jc w:val="center"/>
        <w:rPr>
          <w:rFonts w:ascii="Times New Roman" w:hAnsi="Times New Roman" w:cs="Times New Roman"/>
          <w:sz w:val="24"/>
          <w:szCs w:val="24"/>
          <w:rtl/>
        </w:rPr>
      </w:pPr>
    </w:p>
    <w:p w:rsidR="007E466A" w:rsidRPr="0067366B" w:rsidRDefault="0009498C" w:rsidP="00496BE4">
      <w:pPr>
        <w:tabs>
          <w:tab w:val="left" w:pos="1046"/>
        </w:tabs>
        <w:spacing w:line="360" w:lineRule="auto"/>
        <w:jc w:val="center"/>
        <w:rPr>
          <w:rFonts w:ascii="Times New Roman" w:hAnsi="Times New Roman" w:cs="Times New Roman"/>
          <w:sz w:val="24"/>
          <w:szCs w:val="24"/>
        </w:rPr>
      </w:pPr>
      <w:r w:rsidRPr="0067366B">
        <w:rPr>
          <w:rFonts w:ascii="Times New Roman" w:hAnsi="Times New Roman" w:cs="Times New Roman"/>
          <w:sz w:val="24"/>
          <w:szCs w:val="24"/>
          <w:rtl/>
        </w:rPr>
        <w:t xml:space="preserve">مرجع: </w:t>
      </w:r>
      <w:r w:rsidR="00496BE4" w:rsidRPr="0067366B">
        <w:rPr>
          <w:rFonts w:ascii="Times New Roman" w:hAnsi="Times New Roman" w:cs="Times New Roman"/>
          <w:sz w:val="24"/>
          <w:szCs w:val="24"/>
        </w:rPr>
        <w:t>(CDC Image library :</w:t>
      </w:r>
      <w:r w:rsidR="00496BE4" w:rsidRPr="0067366B">
        <w:rPr>
          <w:rFonts w:ascii="Times New Roman" w:hAnsi="Times New Roman" w:cs="Times New Roman"/>
        </w:rPr>
        <w:t xml:space="preserve"> </w:t>
      </w:r>
      <w:hyperlink r:id="rId32" w:history="1">
        <w:r w:rsidR="00496BE4" w:rsidRPr="0067366B">
          <w:rPr>
            <w:rStyle w:val="Hyperlink"/>
            <w:rFonts w:ascii="Times New Roman" w:hAnsi="Times New Roman" w:cs="Times New Roman"/>
            <w:sz w:val="24"/>
            <w:szCs w:val="24"/>
          </w:rPr>
          <w:t>http://www.dpd.cdc.gov/dpdx/HTML/ImageLibrary/Enterobiasis_il.htm</w:t>
        </w:r>
      </w:hyperlink>
      <w:r w:rsidR="00496BE4" w:rsidRPr="0067366B">
        <w:rPr>
          <w:rFonts w:ascii="Times New Roman" w:hAnsi="Times New Roman" w:cs="Times New Roman"/>
          <w:sz w:val="24"/>
          <w:szCs w:val="24"/>
        </w:rPr>
        <w:t>)</w:t>
      </w:r>
    </w:p>
    <w:p w:rsidR="007A338A" w:rsidRPr="0067366B" w:rsidRDefault="007A338A" w:rsidP="00C952C0">
      <w:pPr>
        <w:pStyle w:val="Heading2"/>
        <w:spacing w:line="360" w:lineRule="auto"/>
        <w:rPr>
          <w:rFonts w:ascii="Times New Roman" w:hAnsi="Times New Roman"/>
          <w:rtl/>
        </w:rPr>
      </w:pPr>
      <w:bookmarkStart w:id="106" w:name="_Toc291328076"/>
      <w:bookmarkStart w:id="107" w:name="_Toc291328509"/>
      <w:bookmarkStart w:id="108" w:name="_Toc291442451"/>
      <w:bookmarkStart w:id="109" w:name="_Toc291442953"/>
      <w:bookmarkStart w:id="110" w:name="_Toc291669250"/>
      <w:bookmarkStart w:id="111" w:name="_Toc301003743"/>
      <w:bookmarkStart w:id="112" w:name="_Toc302381557"/>
      <w:bookmarkStart w:id="113" w:name="_Toc302381669"/>
      <w:bookmarkStart w:id="114" w:name="_Toc304754802"/>
      <w:bookmarkStart w:id="115" w:name="_Toc311361453"/>
      <w:r w:rsidRPr="0067366B">
        <w:rPr>
          <w:rFonts w:ascii="Times New Roman" w:hAnsi="Times New Roman"/>
          <w:rtl/>
        </w:rPr>
        <w:lastRenderedPageBreak/>
        <w:t>روش انتقال آلودگي</w:t>
      </w:r>
      <w:bookmarkEnd w:id="106"/>
      <w:bookmarkEnd w:id="107"/>
      <w:bookmarkEnd w:id="108"/>
      <w:bookmarkEnd w:id="109"/>
      <w:bookmarkEnd w:id="110"/>
      <w:bookmarkEnd w:id="111"/>
      <w:bookmarkEnd w:id="112"/>
      <w:bookmarkEnd w:id="113"/>
      <w:bookmarkEnd w:id="114"/>
      <w:bookmarkEnd w:id="115"/>
    </w:p>
    <w:p w:rsidR="00FD49C3" w:rsidRPr="0067366B" w:rsidRDefault="00FD49C3" w:rsidP="00C952C0">
      <w:pPr>
        <w:spacing w:line="360" w:lineRule="auto"/>
        <w:rPr>
          <w:rFonts w:ascii="Times New Roman" w:hAnsi="Times New Roman" w:cs="Times New Roman"/>
        </w:rPr>
      </w:pPr>
    </w:p>
    <w:p w:rsidR="007A338A" w:rsidRPr="0067366B" w:rsidRDefault="007A338A" w:rsidP="001B7B8D">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آلودگي انسان هنگامي رخ مي دهد كه تخم در مرحله عفونت زايي  وارد بدن شود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612819"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7A0062"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شيوع عفونت بخصوص در مناطق پرجمعيت و مناطقي كه سطح بهداشت پايين تر است بيشتر ديده مي شود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&lt;EndNote&gt;&lt;Cite&gt;&lt;Author&gt;Chang&lt;/Author&gt;&lt;Year&gt;2009&lt;/Year&gt;&lt;RecNum&gt;2&lt;/RecNum&gt;&lt;record&gt;&lt;rec-number&gt;2&lt;/rec-number&gt;&lt;foreign-keys&gt;&lt;key app="EN" db-id="2vfppa5zjp2ef9epprypptxav0a2avvza0r2"&gt;2&lt;/key&gt;&lt;/foreign-keys&gt;&lt;ref-type name="Journal Article"&gt;17&lt;/ref-type&gt;&lt;contributors&gt;&lt;authors&gt;&lt;author&gt;Chang, T. K.&lt;/author&gt;&lt;author&gt;Liao, C. W.&lt;/author&gt;&lt;author&gt;Huang, Y. C.&lt;/author&gt;&lt;author&gt;Chang, C. C.&lt;/author&gt;&lt;author&gt;Chou, C. M.&lt;/author&gt;&lt;author&gt;Tsay, H. C.&lt;/author&gt;&lt;author&gt;Huang, A.&lt;/author&gt;&lt;author&gt;Guu, S. F.&lt;/author</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author&gt;Kao, T. C.&lt;/author&gt;&lt;author&gt;Fan, C. K.&lt;/author&gt;&lt;/authors&gt;&lt;/contributors&gt;&lt;auth-address&gt;Department of Parasitology, Taipei Medical University College of Medicine, Taipei, Taiwan.&lt;/auth-address&gt;&lt;titles&gt;&lt;title&gt;Prevalence of Enterobius vermicularis Infection among preschool children in kindergartens of Taipei City, Taiwan in 2008&lt;/title&gt;&lt;secondary-title&gt;Korean J Parasitol&lt;/secondary-title&gt;&lt;/titles&gt;&lt;periodical&gt;&lt;full-title&gt;Korean J Parasitol&lt;/full-title&gt;&lt;/periodical&gt;&lt;pages&gt;185-7&lt;/pages&gt;&lt;volume&gt;47&lt;/volume</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number&gt;2&lt;/number&gt;&lt;keywords&gt;&lt;keyword&gt;Animals&lt;/keyword&gt;&lt;keyword&gt;Child Day Care Centers&lt;/keyword&gt;&lt;keyword&gt;Child, Preschool&lt;/keyword&gt;&lt;keyword&gt;Enterobiasis/*epidemiology&lt;/keyword&gt;&lt;keyword&gt;Enterobius/*isolation &amp;amp; purification&lt;/keyword&gt;&lt;keyword&gt;Female&lt;/keyword&gt;&lt;keyword&gt;Humans&lt;/keyword&gt;&lt;keyword&gt;Male&lt;/keyword&gt;&lt;keyword&gt;Microscopy/methods&lt;/keyword&gt;&lt;keyword&gt;Prevalence&lt;/keyword&gt;&lt;keyword&gt;Taiwan/epidemiology&lt;/keyword&gt;&lt;/keywords&gt;&lt;dates&gt;&lt;year&gt;2009&lt;/year&gt;&lt;pub-dates&gt;&lt;date&gt;Jun&lt;/date&gt;&lt;/pub-dates&gt;&lt;/dates&gt;&lt;accession-num&gt;194</w:instrText>
      </w:r>
      <w:r w:rsidR="00C503B5" w:rsidRPr="0067366B">
        <w:rPr>
          <w:rFonts w:ascii="Times New Roman" w:hAnsi="Times New Roman" w:cs="Times New Roman"/>
          <w:sz w:val="24"/>
          <w:szCs w:val="24"/>
          <w:rtl/>
        </w:rPr>
        <w:instrText>88428&lt;/</w:instrText>
      </w:r>
      <w:r w:rsidR="00C503B5" w:rsidRPr="0067366B">
        <w:rPr>
          <w:rFonts w:ascii="Times New Roman" w:hAnsi="Times New Roman" w:cs="Times New Roman"/>
          <w:sz w:val="24"/>
          <w:szCs w:val="24"/>
        </w:rPr>
        <w:instrText>accession-num&gt;&lt;urls&gt;&lt;related-urls&gt;&lt;url&gt;http://www.ncbi.nlm.nih.gov/entrez/query.fcgi?cmd=Retrieve&amp;amp;db=PubMed&amp;amp;dopt=Citation&amp;amp;list_uids=19488428&lt;/url&gt;&lt;/related-urls&gt;&lt;/urls&gt;&lt;electronic-resource-num&gt;10.3347/kjp.2009.47.2.185&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5</w:t>
      </w:r>
      <w:r w:rsidR="00C57B41" w:rsidRPr="0067366B">
        <w:rPr>
          <w:rFonts w:ascii="Times New Roman" w:hAnsi="Times New Roman" w:cs="Times New Roman"/>
          <w:sz w:val="24"/>
          <w:szCs w:val="24"/>
          <w:rtl/>
        </w:rPr>
        <w:fldChar w:fldCharType="end"/>
      </w:r>
      <w:r w:rsidR="007A0062" w:rsidRPr="0067366B">
        <w:rPr>
          <w:rFonts w:ascii="Times New Roman" w:hAnsi="Times New Roman" w:cs="Times New Roman"/>
          <w:sz w:val="24"/>
          <w:szCs w:val="24"/>
          <w:rtl/>
        </w:rPr>
        <w:t xml:space="preserve">. </w:t>
      </w:r>
      <w:r w:rsidR="00333DCE" w:rsidRPr="0067366B">
        <w:rPr>
          <w:rFonts w:ascii="Times New Roman" w:hAnsi="Times New Roman" w:cs="Times New Roman"/>
          <w:sz w:val="24"/>
          <w:szCs w:val="24"/>
          <w:rtl/>
        </w:rPr>
        <w:t xml:space="preserve">بدلیل بیولوژی منحصر بفرد </w:t>
      </w:r>
      <w:r w:rsidR="001B7B8D">
        <w:rPr>
          <w:rFonts w:ascii="Times New Roman" w:hAnsi="Times New Roman" w:cs="Times New Roman" w:hint="cs"/>
          <w:sz w:val="24"/>
          <w:szCs w:val="24"/>
          <w:rtl/>
        </w:rPr>
        <w:t xml:space="preserve">انتروبیوس ورمیکولاریس </w:t>
      </w:r>
      <w:r w:rsidR="00333DCE" w:rsidRPr="0067366B">
        <w:rPr>
          <w:rFonts w:ascii="Times New Roman" w:hAnsi="Times New Roman" w:cs="Times New Roman"/>
          <w:sz w:val="24"/>
          <w:szCs w:val="24"/>
          <w:rtl/>
        </w:rPr>
        <w:t xml:space="preserve">در اطراف فرد میزبان، محدوده آلودگی بوجود می آید که باعث آلودگی مجدد می شود. </w:t>
      </w:r>
      <w:r w:rsidR="003D7351" w:rsidRPr="0067366B">
        <w:rPr>
          <w:rFonts w:ascii="Times New Roman" w:hAnsi="Times New Roman" w:cs="Times New Roman"/>
          <w:sz w:val="24"/>
          <w:szCs w:val="24"/>
          <w:rtl/>
        </w:rPr>
        <w:t xml:space="preserve">یعنی تخم های بیماریزا در اطراف فرد </w:t>
      </w:r>
      <w:r w:rsidR="00CA4B4D">
        <w:rPr>
          <w:rFonts w:ascii="Times New Roman" w:hAnsi="Times New Roman" w:cs="Times New Roman" w:hint="cs"/>
          <w:sz w:val="24"/>
          <w:szCs w:val="24"/>
          <w:rtl/>
        </w:rPr>
        <w:t xml:space="preserve">میزبان </w:t>
      </w:r>
      <w:r w:rsidR="003D7351" w:rsidRPr="0067366B">
        <w:rPr>
          <w:rFonts w:ascii="Times New Roman" w:hAnsi="Times New Roman" w:cs="Times New Roman"/>
          <w:sz w:val="24"/>
          <w:szCs w:val="24"/>
          <w:rtl/>
        </w:rPr>
        <w:t>ب</w:t>
      </w:r>
      <w:r w:rsidR="00CA4B4D">
        <w:rPr>
          <w:rFonts w:ascii="Times New Roman" w:hAnsi="Times New Roman" w:cs="Times New Roman" w:hint="cs"/>
          <w:sz w:val="24"/>
          <w:szCs w:val="24"/>
          <w:rtl/>
        </w:rPr>
        <w:t xml:space="preserve">ه </w:t>
      </w:r>
      <w:r w:rsidR="003D7351" w:rsidRPr="0067366B">
        <w:rPr>
          <w:rFonts w:ascii="Times New Roman" w:hAnsi="Times New Roman" w:cs="Times New Roman"/>
          <w:sz w:val="24"/>
          <w:szCs w:val="24"/>
          <w:rtl/>
        </w:rPr>
        <w:t xml:space="preserve">طور فراوان وجود دارند و محدوده ای را بوجود می آورند که باعث </w:t>
      </w:r>
      <w:r w:rsidR="00B405D2">
        <w:rPr>
          <w:rFonts w:ascii="Times New Roman" w:hAnsi="Times New Roman" w:cs="Times New Roman" w:hint="cs"/>
          <w:sz w:val="24"/>
          <w:szCs w:val="24"/>
          <w:rtl/>
        </w:rPr>
        <w:t xml:space="preserve">انتقال </w:t>
      </w:r>
      <w:r w:rsidR="003D7351" w:rsidRPr="0067366B">
        <w:rPr>
          <w:rFonts w:ascii="Times New Roman" w:hAnsi="Times New Roman" w:cs="Times New Roman"/>
          <w:sz w:val="24"/>
          <w:szCs w:val="24"/>
          <w:rtl/>
        </w:rPr>
        <w:t xml:space="preserve">آلودگی </w:t>
      </w:r>
      <w:r w:rsidR="00B405D2">
        <w:rPr>
          <w:rFonts w:ascii="Times New Roman" w:hAnsi="Times New Roman" w:cs="Times New Roman" w:hint="cs"/>
          <w:sz w:val="24"/>
          <w:szCs w:val="24"/>
          <w:rtl/>
        </w:rPr>
        <w:t xml:space="preserve">به </w:t>
      </w:r>
      <w:r w:rsidR="003D7351" w:rsidRPr="0067366B">
        <w:rPr>
          <w:rFonts w:ascii="Times New Roman" w:hAnsi="Times New Roman" w:cs="Times New Roman"/>
          <w:sz w:val="24"/>
          <w:szCs w:val="24"/>
          <w:rtl/>
        </w:rPr>
        <w:t xml:space="preserve">خود فرد و دیگران می شوند، بهمین دلیل </w:t>
      </w:r>
      <w:r w:rsidR="00333DCE" w:rsidRPr="0067366B">
        <w:rPr>
          <w:rFonts w:ascii="Times New Roman" w:hAnsi="Times New Roman" w:cs="Times New Roman"/>
          <w:sz w:val="24"/>
          <w:szCs w:val="24"/>
          <w:rtl/>
        </w:rPr>
        <w:t>در بین اعضای یک خانواده و هم خانه ها میزان شیوع بسیار بالا خواهد بود. مهمترین مسیرهای آلودگی دهان و مسیر تنفسی می باشند. آلودگی دهان شامل مسیر مقعد-دست-دهان ، ناخن خواری و خوردن غذای آلوده است.</w:t>
      </w:r>
      <w:r w:rsidR="005C228C" w:rsidRPr="0067366B">
        <w:rPr>
          <w:rFonts w:ascii="Times New Roman" w:hAnsi="Times New Roman" w:cs="Times New Roman"/>
          <w:sz w:val="24"/>
          <w:szCs w:val="24"/>
          <w:rtl/>
        </w:rPr>
        <w:t xml:space="preserve"> آلودگی از طریق ناخن بدین صورت است که هنگام تماس دست با ناحیه مقعد تخم انگل زیر ناخن باقی می ماند و از این طریق وارد دهان شده آلودگی ایجاد می کند.</w:t>
      </w:r>
      <w:r w:rsidR="00333DCE" w:rsidRPr="0067366B">
        <w:rPr>
          <w:rFonts w:ascii="Times New Roman" w:hAnsi="Times New Roman" w:cs="Times New Roman"/>
          <w:sz w:val="24"/>
          <w:szCs w:val="24"/>
          <w:rtl/>
        </w:rPr>
        <w:t xml:space="preserve"> </w:t>
      </w:r>
      <w:r w:rsidR="00F20D03" w:rsidRPr="0067366B">
        <w:rPr>
          <w:rFonts w:ascii="Times New Roman" w:hAnsi="Times New Roman" w:cs="Times New Roman"/>
          <w:sz w:val="24"/>
          <w:szCs w:val="24"/>
          <w:rtl/>
        </w:rPr>
        <w:t xml:space="preserve">آلودگی از طریق مسیر تنفسی هنگامی ست که </w:t>
      </w:r>
      <w:r w:rsidR="00386CBA" w:rsidRPr="0067366B">
        <w:rPr>
          <w:rFonts w:ascii="Times New Roman" w:hAnsi="Times New Roman" w:cs="Times New Roman"/>
          <w:sz w:val="24"/>
          <w:szCs w:val="24"/>
          <w:rtl/>
        </w:rPr>
        <w:t>ذرات</w:t>
      </w:r>
      <w:r w:rsidR="00F20D03" w:rsidRPr="0067366B">
        <w:rPr>
          <w:rFonts w:ascii="Times New Roman" w:hAnsi="Times New Roman" w:cs="Times New Roman"/>
          <w:sz w:val="24"/>
          <w:szCs w:val="24"/>
          <w:rtl/>
        </w:rPr>
        <w:t xml:space="preserve"> آلوده به تخم انگل استنشاق شود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&lt;EndNote&gt;&lt;Cite&gt;&lt;Author&gt;Pezzani&lt;/Author&gt;&lt;Year&gt;2004&lt;/Year&gt;&lt;RecNum&gt;20&lt;/RecNum&gt;&lt;record&gt;&lt;rec-number&gt;20&lt;/rec-number&gt;&lt;foreign-keys&gt;&lt;key app="EN" db-id="2vfppa5zjp2ef9epprypptxav0a2avvza0r2"&gt;20&lt;/key&gt;&lt;/foreign-keys&gt;&lt;ref-type name="Journal Article"&gt;1</w:instrText>
      </w:r>
      <w:r w:rsidR="00C503B5" w:rsidRPr="0067366B">
        <w:rPr>
          <w:rFonts w:ascii="Times New Roman" w:hAnsi="Times New Roman" w:cs="Times New Roman"/>
          <w:sz w:val="24"/>
          <w:szCs w:val="24"/>
          <w:rtl/>
        </w:rPr>
        <w:instrText>7&lt;/</w:instrText>
      </w:r>
      <w:r w:rsidR="00C503B5" w:rsidRPr="0067366B">
        <w:rPr>
          <w:rFonts w:ascii="Times New Roman" w:hAnsi="Times New Roman" w:cs="Times New Roman"/>
          <w:sz w:val="24"/>
          <w:szCs w:val="24"/>
        </w:rPr>
        <w:instrText>ref-type&gt;&lt;contributors&gt;&lt;authors&gt;&lt;author&gt;Pezzani, B. C.&lt;/author&gt;&lt;author&gt;Minvielle, M. C.&lt;/author&gt;&lt;author&gt;de Luca, M. M.&lt;/author&gt;&lt;author&gt;Cordoba, M. A.&lt;/author&gt;&lt;author&gt;Apezteguia, M. C.&lt;/author&gt;&lt;author&gt;Basualdo, J. A.&lt;/author&gt;&lt;/authors&gt;&lt;/contributors&gt;&lt;auth-address&gt;Catedra de Microbiologia y Parasitologia, Facultad de Ciencias Medicas, Universidad Nacional de La Plata, Calle 60 y 120 s/n, La Plata 1900, Argentina.&lt;/auth-address&gt;&lt;titles&gt;&lt;title&gt;Enterobius vermicularis infection among population of General Mansilla, Argentina&lt;/title&gt;&lt;secondary-title&gt;World J Gastroenterol&lt;/secondary-title&gt;&lt;/titles&gt;&lt;periodical&gt;&lt;full-title&gt;World J Gastroenterol&lt;/full-title&gt;&lt;/periodical&gt;&lt;pages&gt;2535-9&lt;/pages&gt;&lt;volume&gt;10&lt;/volume&gt;&lt;number&gt;17&lt;/number&gt;&lt;keywords&gt;&lt;keyword&gt;Abdominal Pain</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epidemiology/parasitology&lt;/keyword&gt;&lt;keyword&gt;Adult&lt;/keyword&gt;&lt;keyword&gt;Anal Canal&lt;/keyword&gt;&lt;keyword&gt;Animals&lt;/keyword&gt;&lt;keyword&gt;Argentina/epidemiology&lt;/keyword&gt;&lt;keyword&gt;Child&lt;/keyword&gt;&lt;keyword&gt;Enterobiasis/*epidemiology&lt;/keyword&gt;&lt;keyword&gt;*Enterobius&lt;/keyword</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keyword&gt;Family Health&lt;/keyword&gt;&lt;keyword&gt;Female&lt;/keyword&gt;&lt;keyword&gt;Humans&lt;/keyword&gt;&lt;keyword&gt;Male&lt;/keyword&gt;&lt;keyword&gt;Pruritus/epidemiology/parasitology&lt;/keyword&gt;&lt;keyword&gt;Risk Factors&lt;/keyword&gt;&lt;keyword&gt;Rural Population&lt;/keyword&gt;&lt;keyword&gt;Sanitation&lt;/keyword&gt;&lt;keyword&gt;Socioeconomic Factors&lt;/keyword&gt;&lt;keyword&gt;Urban Population&lt;/keyword&gt;&lt;/keywords&gt;&lt;dates&gt;&lt;year&gt;2004&lt;/year&gt;&lt;pub-dates&gt;&lt;date&gt;Sep 1&lt;/date&gt;&lt;/pub-dates&gt;&lt;/dates&gt;&lt;accession-num&gt;15300899&lt;/accession-num&gt;&lt;urls&gt;&lt;related-urls&gt;&lt;url&gt;http://www.ncbi.nlm.nih.gov/entrez</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query.fcgi?cmd=Retrieve&amp;amp;db=PubMed&amp;amp;dopt=Citation&amp;amp;list_uids=15300899&lt;/url&gt;&lt;/related-urls&gt;&lt;/urls&gt;&lt;language&gt;eng&lt;/language&gt;&lt;/record&gt;&lt;/Cite&gt;&lt;/EndNote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6</w:t>
      </w:r>
      <w:r w:rsidR="00C57B41" w:rsidRPr="0067366B">
        <w:rPr>
          <w:rFonts w:ascii="Times New Roman" w:hAnsi="Times New Roman" w:cs="Times New Roman"/>
          <w:sz w:val="24"/>
          <w:szCs w:val="24"/>
          <w:rtl/>
        </w:rPr>
        <w:fldChar w:fldCharType="end"/>
      </w:r>
      <w:r w:rsidR="007A0062" w:rsidRPr="0067366B">
        <w:rPr>
          <w:rFonts w:ascii="Times New Roman" w:hAnsi="Times New Roman" w:cs="Times New Roman"/>
          <w:sz w:val="24"/>
          <w:szCs w:val="24"/>
          <w:rtl/>
        </w:rPr>
        <w:t xml:space="preserve">. </w:t>
      </w:r>
      <w:r w:rsidR="00B777C3" w:rsidRPr="0067366B">
        <w:rPr>
          <w:rFonts w:ascii="Times New Roman" w:hAnsi="Times New Roman" w:cs="Times New Roman"/>
          <w:sz w:val="24"/>
          <w:szCs w:val="24"/>
          <w:rtl/>
        </w:rPr>
        <w:t>آلودگی</w:t>
      </w:r>
      <w:r w:rsidR="001B7B8D">
        <w:rPr>
          <w:rFonts w:ascii="Times New Roman" w:hAnsi="Times New Roman" w:cs="Times New Roman" w:hint="cs"/>
          <w:sz w:val="24"/>
          <w:szCs w:val="24"/>
          <w:rtl/>
        </w:rPr>
        <w:t xml:space="preserve"> همچنین</w:t>
      </w:r>
      <w:r w:rsidR="00B777C3" w:rsidRPr="0067366B">
        <w:rPr>
          <w:rFonts w:ascii="Times New Roman" w:hAnsi="Times New Roman" w:cs="Times New Roman"/>
          <w:sz w:val="24"/>
          <w:szCs w:val="24"/>
          <w:rtl/>
        </w:rPr>
        <w:t xml:space="preserve"> می تواند از طریق رختخواب آلوده، لباس آلوده، لوازم بهداشتی آلوده منت</w:t>
      </w:r>
      <w:r w:rsidR="007A0062" w:rsidRPr="0067366B">
        <w:rPr>
          <w:rFonts w:ascii="Times New Roman" w:hAnsi="Times New Roman" w:cs="Times New Roman"/>
          <w:sz w:val="24"/>
          <w:szCs w:val="24"/>
          <w:rtl/>
        </w:rPr>
        <w:t>قل شود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rtl/>
        </w:rPr>
        <w:instrText>"&gt;17&lt;/</w:instrText>
      </w:r>
      <w:r w:rsidR="00C503B5" w:rsidRPr="0067366B">
        <w:rPr>
          <w:rFonts w:ascii="Times New Roman" w:hAnsi="Times New Roman" w:cs="Times New Roman"/>
          <w:sz w:val="24"/>
          <w:szCs w:val="24"/>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rtl/>
        </w:rPr>
        <w:fldChar w:fldCharType="end"/>
      </w:r>
      <w:r w:rsidR="007A0062"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گاهي نيز لاروهاي تازه از تخم درآمده</w:t>
      </w:r>
      <w:r w:rsidR="00853625"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از راه مقعد وارد روده مي شوند.</w:t>
      </w:r>
      <w:r w:rsidR="00C4791B">
        <w:rPr>
          <w:rFonts w:ascii="Times New Roman" w:hAnsi="Times New Roman" w:cs="Times New Roman"/>
          <w:sz w:val="24"/>
          <w:szCs w:val="24"/>
        </w:rPr>
        <w:t xml:space="preserve"> </w:t>
      </w:r>
      <w:r w:rsidR="0004785A" w:rsidRPr="0067366B">
        <w:rPr>
          <w:rFonts w:ascii="Times New Roman" w:hAnsi="Times New Roman" w:cs="Times New Roman"/>
          <w:sz w:val="24"/>
          <w:szCs w:val="24"/>
          <w:rtl/>
        </w:rPr>
        <w:t>بدین طریق لاروها باعث آلودگی مجدد میزبان اصلی می شوند و ادامه یافتن عفونت در بدن او را تضمین می کنند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fldData xml:space="preserve">PEVuZE5vdGU+PENpdGU+PEF1dGhvcj5CdXJraGFydDwvQXV0aG9yPjxZZWFyPjIwMDU8L1llYXI+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fldChar w:fldCharType="begin">
          <w:fldData xml:space="preserve">PEVuZE5vdGU+PENpdGU+PEF1dGhvcj5CdXJraGFydDwvQXV0aG9yPjxZZWFyPjIwMDU8L1llYXI+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EN.CITE.DATA</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end"/>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3,5</w:t>
      </w:r>
      <w:r w:rsidR="00C57B41" w:rsidRPr="0067366B">
        <w:rPr>
          <w:rFonts w:ascii="Times New Roman" w:hAnsi="Times New Roman" w:cs="Times New Roman"/>
          <w:sz w:val="24"/>
          <w:szCs w:val="24"/>
          <w:rtl/>
        </w:rPr>
        <w:fldChar w:fldCharType="end"/>
      </w:r>
      <w:r w:rsidR="007A0062" w:rsidRPr="0067366B">
        <w:rPr>
          <w:rFonts w:ascii="Times New Roman" w:hAnsi="Times New Roman" w:cs="Times New Roman"/>
          <w:sz w:val="24"/>
          <w:szCs w:val="24"/>
          <w:rtl/>
        </w:rPr>
        <w:t>.</w:t>
      </w:r>
      <w:r w:rsidR="008917A9" w:rsidRPr="0067366B">
        <w:rPr>
          <w:rFonts w:ascii="Times New Roman" w:hAnsi="Times New Roman" w:cs="Times New Roman"/>
          <w:sz w:val="24"/>
          <w:szCs w:val="24"/>
          <w:rtl/>
        </w:rPr>
        <w:t xml:space="preserve"> در تصویر شماره </w:t>
      </w:r>
      <w:r w:rsidR="0009498C" w:rsidRPr="0067366B">
        <w:rPr>
          <w:rFonts w:ascii="Times New Roman" w:hAnsi="Times New Roman" w:cs="Times New Roman"/>
          <w:sz w:val="24"/>
          <w:szCs w:val="24"/>
          <w:rtl/>
        </w:rPr>
        <w:t>6</w:t>
      </w:r>
      <w:r w:rsidR="008917A9" w:rsidRPr="0067366B">
        <w:rPr>
          <w:rFonts w:ascii="Times New Roman" w:hAnsi="Times New Roman" w:cs="Times New Roman"/>
          <w:sz w:val="24"/>
          <w:szCs w:val="24"/>
          <w:rtl/>
        </w:rPr>
        <w:t xml:space="preserve"> به صورت شماتیک مسیر های </w:t>
      </w:r>
      <w:r w:rsidR="00B405D2">
        <w:rPr>
          <w:rFonts w:ascii="Times New Roman" w:hAnsi="Times New Roman" w:cs="Times New Roman" w:hint="cs"/>
          <w:sz w:val="24"/>
          <w:szCs w:val="24"/>
          <w:rtl/>
        </w:rPr>
        <w:t xml:space="preserve">انتقال </w:t>
      </w:r>
      <w:r w:rsidR="008917A9" w:rsidRPr="0067366B">
        <w:rPr>
          <w:rFonts w:ascii="Times New Roman" w:hAnsi="Times New Roman" w:cs="Times New Roman"/>
          <w:sz w:val="24"/>
          <w:szCs w:val="24"/>
          <w:rtl/>
        </w:rPr>
        <w:t>آلودگی نشان داده شده اند. کودکی آلوده به انگل نشان داده شده است که لارو و تخم انگل در ناحیه  مقعد او وجود دارد و از طریق دستان کودک و یا هوا باعث آلودگی مجدد خود فرد یا انتقال آلودگی به دیگران می شود و</w:t>
      </w:r>
      <w:r w:rsidR="00C4791B">
        <w:rPr>
          <w:rFonts w:ascii="Times New Roman" w:hAnsi="Times New Roman" w:cs="Times New Roman"/>
          <w:sz w:val="24"/>
          <w:szCs w:val="24"/>
        </w:rPr>
        <w:t xml:space="preserve"> </w:t>
      </w:r>
      <w:r w:rsidR="008917A9" w:rsidRPr="0067366B">
        <w:rPr>
          <w:rFonts w:ascii="Times New Roman" w:hAnsi="Times New Roman" w:cs="Times New Roman"/>
          <w:sz w:val="24"/>
          <w:szCs w:val="24"/>
          <w:rtl/>
        </w:rPr>
        <w:t>این چرخ</w:t>
      </w:r>
      <w:r w:rsidR="00AE74BA" w:rsidRPr="0067366B">
        <w:rPr>
          <w:rFonts w:ascii="Times New Roman" w:hAnsi="Times New Roman" w:cs="Times New Roman"/>
          <w:sz w:val="24"/>
          <w:szCs w:val="24"/>
          <w:rtl/>
        </w:rPr>
        <w:t>ه</w:t>
      </w:r>
      <w:r w:rsidR="008917A9" w:rsidRPr="0067366B">
        <w:rPr>
          <w:rFonts w:ascii="Times New Roman" w:hAnsi="Times New Roman" w:cs="Times New Roman"/>
          <w:sz w:val="24"/>
          <w:szCs w:val="24"/>
          <w:rtl/>
        </w:rPr>
        <w:t xml:space="preserve"> ادامه می یابد. </w:t>
      </w:r>
      <w:r w:rsidR="002A5E1D" w:rsidRPr="0067366B">
        <w:rPr>
          <w:rFonts w:ascii="Times New Roman" w:hAnsi="Times New Roman" w:cs="Times New Roman"/>
          <w:sz w:val="24"/>
          <w:szCs w:val="24"/>
          <w:rtl/>
        </w:rPr>
        <w:t xml:space="preserve"> </w:t>
      </w:r>
    </w:p>
    <w:p w:rsidR="00386CBA" w:rsidRPr="0067366B" w:rsidRDefault="00386CBA" w:rsidP="00E654C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گزارشات نشان می دهد که جنسیت در میزان شیوع تاثیری ندارد. اما در سنین نوجوانی در حالیکه میزان شیوع در پسران بدون تغییر باقی می ماند در دختران به دلیل رعایت بیشتر بهداشت کاهش می یابد. در بزرگسالان میزان شیوع </w:t>
      </w:r>
      <w:r w:rsidR="005C4D00" w:rsidRPr="0067366B">
        <w:rPr>
          <w:rFonts w:ascii="Times New Roman" w:hAnsi="Times New Roman" w:cs="Times New Roman"/>
          <w:sz w:val="24"/>
          <w:szCs w:val="24"/>
          <w:rtl/>
        </w:rPr>
        <w:t>در بین دو جنس یکسان است ولی به نظر می رسد بزرگسالان حتی در محیط های آلوده، به دلیل رعایت اصول بهداشتی آلوده نمی شوند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&lt;EndNote&gt;&lt;Cite&gt;&lt;Author&gt;Pezzani&lt;/Author&gt;&lt;Year&gt;2004&lt;/Year&gt;&lt;RecNum&gt;20&lt;/RecNum&gt;&lt;record&gt;&lt;rec-number&gt;20&lt;/rec-number&gt;&lt;foreign-keys&gt;&lt;key app="EN" db-id="2vfppa5zjp2ef9epprypptxav0a2avvza0r2"&gt;20&lt;/key&gt;&lt;/foreign-keys&gt;&lt;ref-type name="Journal Article"&gt;1</w:instrText>
      </w:r>
      <w:r w:rsidR="00C503B5" w:rsidRPr="0067366B">
        <w:rPr>
          <w:rFonts w:ascii="Times New Roman" w:hAnsi="Times New Roman" w:cs="Times New Roman"/>
          <w:sz w:val="24"/>
          <w:szCs w:val="24"/>
          <w:rtl/>
        </w:rPr>
        <w:instrText>7&lt;/</w:instrText>
      </w:r>
      <w:r w:rsidR="00C503B5" w:rsidRPr="0067366B">
        <w:rPr>
          <w:rFonts w:ascii="Times New Roman" w:hAnsi="Times New Roman" w:cs="Times New Roman"/>
          <w:sz w:val="24"/>
          <w:szCs w:val="24"/>
        </w:rPr>
        <w:instrText>ref-type&gt;&lt;contributors&gt;&lt;authors&gt;&lt;author&gt;Pezzani, B. C.&lt;/author&gt;&lt;author&gt;Minvielle, M. C.&lt;/author&gt;&lt;author&gt;de Luca, M. M.&lt;/author&gt;&lt;author&gt;Cordoba, M. A.&lt;/author&gt;&lt;author&gt;Apezteguia, M. C.&lt;/author&gt;&lt;author&gt;Basualdo, J. A.&lt;/author&gt;&lt;/authors&gt;&lt;/contributors&gt;&lt;auth-address&gt;Catedra de Microbiologia y Parasitologia, Facultad de Ciencias Medicas, Universidad Nacional de La Plata, Calle 60 y 120 s/n, La Plata 1900, Argentina.&lt;/auth-address&gt;&lt;titles&gt;&lt;title&gt;Enterobius vermicularis infection among population of General Mansilla, Argentina&lt;/title&gt;&lt;secondary-title&gt;World J Gastroenterol&lt;/secondary-title&gt;&lt;/titles&gt;&lt;periodical&gt;&lt;full-title&gt;World J Gastroenterol&lt;/full-title&gt;&lt;/periodical&gt;&lt;pages&gt;2535-9&lt;/pages&gt;&lt;volume&gt;10&lt;/volume&gt;&lt;number&gt;17&lt;/number&gt;&lt;keywords&gt;&lt;keyword&gt;Abdominal Pain</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epidemiology/parasitology&lt;/keyword&gt;&lt;keyword&gt;Adult&lt;/keyword&gt;&lt;keyword&gt;Anal Canal&lt;/keyword&gt;&lt;keyword&gt;Animals&lt;/keyword&gt;&lt;keyword&gt;Argentina/epidemiology&lt;/keyword&gt;&lt;keyword&gt;Child&lt;/keyword&gt;&lt;keyword&gt;Enterobiasis/*epidemiology&lt;/keyword&gt;&lt;keyword&gt;*Enterobius&lt;/keyword</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keyword&gt;Family Health&lt;/keyword&gt;&lt;keyword&gt;Female&lt;/keyword&gt;&lt;keyword&gt;Humans&lt;/keyword&gt;&lt;keyword&gt;Male&lt;/keyword&gt;&lt;keyword&gt;Pruritus/epidemiology/parasitology&lt;/keyword&gt;&lt;keyword&gt;Risk Factors&lt;/keyword&gt;&lt;keyword&gt;Rural Population&lt;/keyword&gt;&lt;keyword&gt;Sanitation&lt;/keyword&gt;&lt;keyword&gt;Socioeconomic Factors&lt;/keyword&gt;&lt;keyword&gt;Urban Population&lt;/keyword&gt;&lt;/keywords&gt;&lt;dates&gt;&lt;year&gt;2004&lt;/year&gt;&lt;pub-dates&gt;&lt;date&gt;Sep 1&lt;/date&gt;&lt;/pub-dates&gt;&lt;/dates&gt;&lt;accession-num&gt;15300899&lt;/accession-num&gt;&lt;urls&gt;&lt;related-urls&gt;&lt;url&gt;http://www.ncbi.nlm.nih.gov/entrez</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query.fcgi?cmd=Retrieve&amp;amp;db=PubMed&amp;amp;dopt=Citation&amp;amp;list_uids=15300899&lt;/url&gt;&lt;/related-urls&gt;&lt;/urls&gt;&lt;language&gt;eng&lt;/language&gt;&lt;/record&gt;&lt;/Cite&gt;&lt;/EndNote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6</w:t>
      </w:r>
      <w:r w:rsidR="00C57B41" w:rsidRPr="0067366B">
        <w:rPr>
          <w:rFonts w:ascii="Times New Roman" w:hAnsi="Times New Roman" w:cs="Times New Roman"/>
          <w:sz w:val="24"/>
          <w:szCs w:val="24"/>
          <w:rtl/>
        </w:rPr>
        <w:fldChar w:fldCharType="end"/>
      </w:r>
      <w:r w:rsidR="007A0062" w:rsidRPr="0067366B">
        <w:rPr>
          <w:rFonts w:ascii="Times New Roman" w:hAnsi="Times New Roman" w:cs="Times New Roman"/>
          <w:sz w:val="24"/>
          <w:szCs w:val="24"/>
          <w:rtl/>
        </w:rPr>
        <w:t xml:space="preserve">. </w:t>
      </w:r>
      <w:r w:rsidR="00B777C3" w:rsidRPr="0067366B">
        <w:rPr>
          <w:rFonts w:ascii="Times New Roman" w:hAnsi="Times New Roman" w:cs="Times New Roman"/>
          <w:sz w:val="24"/>
          <w:szCs w:val="24"/>
          <w:rtl/>
        </w:rPr>
        <w:t>با توجه به روش های انتقال</w:t>
      </w:r>
      <w:r w:rsidR="007A0062" w:rsidRPr="0067366B">
        <w:rPr>
          <w:rFonts w:ascii="Times New Roman" w:hAnsi="Times New Roman" w:cs="Times New Roman"/>
          <w:sz w:val="24"/>
          <w:szCs w:val="24"/>
          <w:rtl/>
        </w:rPr>
        <w:t>،</w:t>
      </w:r>
      <w:r w:rsidR="00E654CF" w:rsidRPr="0067366B">
        <w:rPr>
          <w:rFonts w:ascii="Times New Roman" w:hAnsi="Times New Roman" w:cs="Times New Roman"/>
          <w:sz w:val="24"/>
          <w:szCs w:val="24"/>
          <w:rtl/>
        </w:rPr>
        <w:t xml:space="preserve"> </w:t>
      </w:r>
      <w:r w:rsidR="00B777C3" w:rsidRPr="0067366B">
        <w:rPr>
          <w:rFonts w:ascii="Times New Roman" w:hAnsi="Times New Roman" w:cs="Times New Roman"/>
          <w:sz w:val="24"/>
          <w:szCs w:val="24"/>
          <w:rtl/>
        </w:rPr>
        <w:t>عدم شست و شوی صحیح دست ها در انتقال آلودگی بسی</w:t>
      </w:r>
      <w:r w:rsidR="00853625" w:rsidRPr="0067366B">
        <w:rPr>
          <w:rFonts w:ascii="Times New Roman" w:hAnsi="Times New Roman" w:cs="Times New Roman"/>
          <w:sz w:val="24"/>
          <w:szCs w:val="24"/>
          <w:rtl/>
        </w:rPr>
        <w:t>ا</w:t>
      </w:r>
      <w:r w:rsidR="00B777C3" w:rsidRPr="0067366B">
        <w:rPr>
          <w:rFonts w:ascii="Times New Roman" w:hAnsi="Times New Roman" w:cs="Times New Roman"/>
          <w:sz w:val="24"/>
          <w:szCs w:val="24"/>
          <w:rtl/>
        </w:rPr>
        <w:t>ر اهمیت دارد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rtl/>
        </w:rPr>
        <w:instrText>"&gt;17&lt;/</w:instrText>
      </w:r>
      <w:r w:rsidR="00C503B5" w:rsidRPr="0067366B">
        <w:rPr>
          <w:rFonts w:ascii="Times New Roman" w:hAnsi="Times New Roman" w:cs="Times New Roman"/>
          <w:sz w:val="24"/>
          <w:szCs w:val="24"/>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w:t>
      </w:r>
    </w:p>
    <w:p w:rsidR="007A338A" w:rsidRPr="0067366B" w:rsidRDefault="007A338A" w:rsidP="00C952C0">
      <w:pPr>
        <w:spacing w:line="360" w:lineRule="auto"/>
        <w:rPr>
          <w:rFonts w:ascii="Times New Roman" w:hAnsi="Times New Roman" w:cs="Times New Roman"/>
          <w:sz w:val="24"/>
          <w:szCs w:val="24"/>
          <w:rtl/>
        </w:rPr>
      </w:pPr>
    </w:p>
    <w:p w:rsidR="007A338A" w:rsidRPr="0067366B" w:rsidRDefault="00D25E6E" w:rsidP="00C952C0">
      <w:pPr>
        <w:spacing w:line="360" w:lineRule="auto"/>
        <w:rPr>
          <w:rFonts w:ascii="Times New Roman" w:hAnsi="Times New Roman" w:cs="Times New Roman"/>
          <w:sz w:val="24"/>
          <w:szCs w:val="24"/>
          <w:rtl/>
        </w:rPr>
      </w:pPr>
      <w:r>
        <w:rPr>
          <w:rFonts w:ascii="Times New Roman" w:hAnsi="Times New Roman" w:cs="Times New Roman"/>
          <w:noProof/>
          <w:sz w:val="24"/>
          <w:szCs w:val="24"/>
          <w:lang w:bidi="ar-SA"/>
        </w:rPr>
        <w:lastRenderedPageBreak/>
        <w:drawing>
          <wp:inline distT="0" distB="0" distL="0" distR="0">
            <wp:extent cx="5391150" cy="43434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srcRect/>
                    <a:stretch>
                      <a:fillRect/>
                    </a:stretch>
                  </pic:blipFill>
                  <pic:spPr bwMode="auto">
                    <a:xfrm>
                      <a:off x="0" y="0"/>
                      <a:ext cx="5391150" cy="4343400"/>
                    </a:xfrm>
                    <a:prstGeom prst="rect">
                      <a:avLst/>
                    </a:prstGeom>
                    <a:noFill/>
                    <a:ln w="9525">
                      <a:noFill/>
                      <a:miter lim="800000"/>
                      <a:headEnd/>
                      <a:tailEnd/>
                    </a:ln>
                  </pic:spPr>
                </pic:pic>
              </a:graphicData>
            </a:graphic>
          </wp:inline>
        </w:drawing>
      </w:r>
    </w:p>
    <w:p w:rsidR="007A338A" w:rsidRPr="0067366B" w:rsidRDefault="00D07EF5" w:rsidP="00E47153">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 xml:space="preserve">شكل شماره </w:t>
      </w:r>
      <w:r w:rsidR="0009498C" w:rsidRPr="0067366B">
        <w:rPr>
          <w:rFonts w:ascii="Times New Roman" w:hAnsi="Times New Roman" w:cs="Times New Roman"/>
          <w:sz w:val="24"/>
          <w:szCs w:val="24"/>
          <w:rtl/>
        </w:rPr>
        <w:t xml:space="preserve">6: مسیرهای انتقال </w:t>
      </w:r>
      <w:r w:rsidR="00E47153" w:rsidRPr="0067366B">
        <w:rPr>
          <w:rFonts w:ascii="Times New Roman" w:hAnsi="Times New Roman" w:cs="Times New Roman"/>
          <w:sz w:val="24"/>
          <w:szCs w:val="24"/>
          <w:rtl/>
        </w:rPr>
        <w:t>انگل از میزبان به دیگران و یا برگشت به میزبان</w:t>
      </w:r>
    </w:p>
    <w:p w:rsidR="00E47153" w:rsidRDefault="00E47153" w:rsidP="00B22CB0">
      <w:pPr>
        <w:spacing w:line="360" w:lineRule="auto"/>
        <w:jc w:val="center"/>
        <w:rPr>
          <w:rFonts w:ascii="Times New Roman" w:hAnsi="Times New Roman" w:cs="Times New Roman"/>
          <w:sz w:val="20"/>
          <w:szCs w:val="20"/>
          <w:rtl/>
        </w:rPr>
      </w:pPr>
      <w:r w:rsidRPr="0067366B">
        <w:rPr>
          <w:rFonts w:ascii="Times New Roman" w:hAnsi="Times New Roman" w:cs="Times New Roman"/>
          <w:sz w:val="20"/>
          <w:szCs w:val="20"/>
          <w:rtl/>
        </w:rPr>
        <w:t>مسیرانتقال انتروبیوس ورمیکولاریس و</w:t>
      </w:r>
      <w:r w:rsidR="002914A5" w:rsidRPr="0067366B">
        <w:rPr>
          <w:rFonts w:ascii="Times New Roman" w:hAnsi="Times New Roman" w:cs="Times New Roman"/>
          <w:sz w:val="20"/>
          <w:szCs w:val="20"/>
          <w:rtl/>
        </w:rPr>
        <w:t>نحوه</w:t>
      </w:r>
      <w:r w:rsidR="00635553">
        <w:rPr>
          <w:rFonts w:ascii="Times New Roman" w:hAnsi="Times New Roman" w:cs="Times New Roman"/>
          <w:sz w:val="20"/>
          <w:szCs w:val="20"/>
          <w:rtl/>
        </w:rPr>
        <w:t xml:space="preserve"> آلوده </w:t>
      </w:r>
      <w:r w:rsidR="00635553">
        <w:rPr>
          <w:rFonts w:ascii="Times New Roman" w:hAnsi="Times New Roman" w:cs="Times New Roman" w:hint="cs"/>
          <w:sz w:val="20"/>
          <w:szCs w:val="20"/>
          <w:rtl/>
        </w:rPr>
        <w:t>شدن</w:t>
      </w:r>
      <w:r w:rsidRPr="0067366B">
        <w:rPr>
          <w:rFonts w:ascii="Times New Roman" w:hAnsi="Times New Roman" w:cs="Times New Roman"/>
          <w:sz w:val="20"/>
          <w:szCs w:val="20"/>
          <w:rtl/>
        </w:rPr>
        <w:t xml:space="preserve"> افراد</w:t>
      </w:r>
      <w:r w:rsidR="00B22CB0" w:rsidRPr="0067366B">
        <w:rPr>
          <w:rFonts w:ascii="Times New Roman" w:hAnsi="Times New Roman" w:cs="Times New Roman"/>
          <w:sz w:val="20"/>
          <w:szCs w:val="20"/>
          <w:rtl/>
        </w:rPr>
        <w:t xml:space="preserve"> در شکل مشخص شده است.</w:t>
      </w:r>
      <w:r w:rsidRPr="0067366B">
        <w:rPr>
          <w:rFonts w:ascii="Times New Roman" w:hAnsi="Times New Roman" w:cs="Times New Roman"/>
          <w:sz w:val="20"/>
          <w:szCs w:val="20"/>
          <w:rtl/>
        </w:rPr>
        <w:t xml:space="preserve"> کرم ماده بارور تخم لقاح یافته را در اطراف مقعد گذارده و می میرد. تخم عفونت زا از طریق دست اطفال یا از طریق هوا به میزبان جدید منتقل می شود. گاهی نیز تخم در ناحیه مقعد میزبان باقی مانده و پس از خروج لارو از تخم به مسیر گوارشی میزبان بازگشته باعث آلودگی مجدد </w:t>
      </w:r>
      <w:r w:rsidR="00B22CB0" w:rsidRPr="0067366B">
        <w:rPr>
          <w:rFonts w:ascii="Times New Roman" w:hAnsi="Times New Roman" w:cs="Times New Roman"/>
          <w:sz w:val="20"/>
          <w:szCs w:val="20"/>
          <w:rtl/>
        </w:rPr>
        <w:t xml:space="preserve">میزبان </w:t>
      </w:r>
      <w:r w:rsidRPr="0067366B">
        <w:rPr>
          <w:rFonts w:ascii="Times New Roman" w:hAnsi="Times New Roman" w:cs="Times New Roman"/>
          <w:sz w:val="20"/>
          <w:szCs w:val="20"/>
          <w:rtl/>
        </w:rPr>
        <w:t xml:space="preserve">می شود.  </w:t>
      </w:r>
    </w:p>
    <w:p w:rsidR="00B405D2" w:rsidRPr="0067366B" w:rsidRDefault="00B405D2" w:rsidP="00B22CB0">
      <w:pPr>
        <w:spacing w:line="360" w:lineRule="auto"/>
        <w:jc w:val="center"/>
        <w:rPr>
          <w:rFonts w:ascii="Times New Roman" w:hAnsi="Times New Roman" w:cs="Times New Roman"/>
          <w:sz w:val="20"/>
          <w:szCs w:val="20"/>
          <w:rtl/>
        </w:rPr>
      </w:pPr>
    </w:p>
    <w:p w:rsidR="007A338A" w:rsidRPr="0067366B" w:rsidRDefault="009F0142" w:rsidP="00B02EAE">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Pr="0067366B">
        <w:rPr>
          <w:rFonts w:ascii="Times New Roman" w:hAnsi="Times New Roman" w:cs="Times New Roman" w:hint="cs"/>
          <w:sz w:val="24"/>
          <w:szCs w:val="24"/>
          <w:rtl/>
        </w:rPr>
        <w:t xml:space="preserve"> مرجع:</w:t>
      </w:r>
      <w:r>
        <w:rPr>
          <w:rFonts w:ascii="Times New Roman" w:hAnsi="Times New Roman" w:cs="Times New Roman"/>
          <w:sz w:val="24"/>
          <w:szCs w:val="24"/>
        </w:rPr>
        <w:t xml:space="preserve"> (</w:t>
      </w:r>
      <w:r w:rsidR="00B02EAE" w:rsidRPr="007F1E53">
        <w:rPr>
          <w:rFonts w:ascii="Times New Roman" w:hAnsi="Times New Roman" w:cs="Times New Roman"/>
          <w:sz w:val="24"/>
          <w:szCs w:val="24"/>
        </w:rPr>
        <w:t xml:space="preserve">Pechenik, J.A., </w:t>
      </w:r>
      <w:r w:rsidR="00B02EAE" w:rsidRPr="007F1E53">
        <w:rPr>
          <w:rFonts w:ascii="Times New Roman" w:hAnsi="Times New Roman" w:cs="Times New Roman"/>
          <w:i/>
          <w:sz w:val="24"/>
          <w:szCs w:val="24"/>
        </w:rPr>
        <w:t>biology of the invertebrates</w:t>
      </w:r>
      <w:r w:rsidR="00B02EAE" w:rsidRPr="007F1E53">
        <w:rPr>
          <w:rFonts w:ascii="Times New Roman" w:hAnsi="Times New Roman" w:cs="Times New Roman"/>
          <w:sz w:val="24"/>
          <w:szCs w:val="24"/>
        </w:rPr>
        <w:t>, Fifth ed. (McGrawHill, New York, 2005).</w:t>
      </w:r>
    </w:p>
    <w:p w:rsidR="007A338A" w:rsidRPr="0067366B" w:rsidRDefault="007A338A" w:rsidP="0009498C">
      <w:pPr>
        <w:spacing w:line="360" w:lineRule="auto"/>
        <w:jc w:val="center"/>
        <w:rPr>
          <w:rFonts w:ascii="Times New Roman" w:hAnsi="Times New Roman" w:cs="Times New Roman"/>
          <w:sz w:val="24"/>
          <w:szCs w:val="24"/>
          <w:rtl/>
        </w:rPr>
      </w:pPr>
    </w:p>
    <w:p w:rsidR="0009498C" w:rsidRPr="0067366B" w:rsidRDefault="0009498C" w:rsidP="0009498C">
      <w:pPr>
        <w:spacing w:line="360" w:lineRule="auto"/>
        <w:jc w:val="center"/>
        <w:rPr>
          <w:rFonts w:ascii="Times New Roman" w:hAnsi="Times New Roman" w:cs="Times New Roman"/>
          <w:sz w:val="24"/>
          <w:szCs w:val="24"/>
          <w:rtl/>
        </w:rPr>
      </w:pPr>
    </w:p>
    <w:p w:rsidR="00490C81" w:rsidRPr="0067366B" w:rsidRDefault="00490C81" w:rsidP="00C952C0">
      <w:pPr>
        <w:spacing w:line="360" w:lineRule="auto"/>
        <w:rPr>
          <w:rFonts w:ascii="Times New Roman" w:hAnsi="Times New Roman" w:cs="Times New Roman"/>
          <w:sz w:val="24"/>
          <w:szCs w:val="24"/>
          <w:rtl/>
        </w:rPr>
      </w:pPr>
    </w:p>
    <w:p w:rsidR="00490C81" w:rsidRPr="0067366B" w:rsidRDefault="00490C81" w:rsidP="00C952C0">
      <w:pPr>
        <w:spacing w:line="360" w:lineRule="auto"/>
        <w:rPr>
          <w:rFonts w:ascii="Times New Roman" w:hAnsi="Times New Roman" w:cs="Times New Roman"/>
          <w:sz w:val="24"/>
          <w:szCs w:val="24"/>
          <w:rtl/>
        </w:rPr>
      </w:pPr>
    </w:p>
    <w:p w:rsidR="00490C81" w:rsidRPr="0067366B" w:rsidRDefault="00490C81" w:rsidP="00C952C0">
      <w:pPr>
        <w:spacing w:line="360" w:lineRule="auto"/>
        <w:rPr>
          <w:rFonts w:ascii="Times New Roman" w:hAnsi="Times New Roman" w:cs="Times New Roman"/>
          <w:sz w:val="24"/>
          <w:szCs w:val="24"/>
          <w:rtl/>
        </w:rPr>
      </w:pPr>
    </w:p>
    <w:p w:rsidR="00490C81" w:rsidRPr="0067366B" w:rsidRDefault="00490C81" w:rsidP="00C952C0">
      <w:pPr>
        <w:spacing w:line="360" w:lineRule="auto"/>
        <w:rPr>
          <w:rFonts w:ascii="Times New Roman" w:hAnsi="Times New Roman" w:cs="Times New Roman"/>
          <w:sz w:val="24"/>
          <w:szCs w:val="24"/>
          <w:rtl/>
        </w:rPr>
      </w:pPr>
    </w:p>
    <w:p w:rsidR="007E466A" w:rsidRPr="0067366B" w:rsidRDefault="00E654CF" w:rsidP="00E654CF">
      <w:pPr>
        <w:pStyle w:val="Heading2"/>
        <w:spacing w:line="360" w:lineRule="auto"/>
        <w:rPr>
          <w:rFonts w:ascii="Times New Roman" w:hAnsi="Times New Roman"/>
          <w:rtl/>
        </w:rPr>
      </w:pPr>
      <w:bookmarkStart w:id="116" w:name="_Toc301003744"/>
      <w:bookmarkStart w:id="117" w:name="_Toc302381558"/>
      <w:bookmarkStart w:id="118" w:name="_Toc302381670"/>
      <w:bookmarkStart w:id="119" w:name="_Toc304754803"/>
      <w:bookmarkStart w:id="120" w:name="_Toc311361454"/>
      <w:r w:rsidRPr="0067366B">
        <w:rPr>
          <w:rFonts w:ascii="Times New Roman" w:hAnsi="Times New Roman"/>
          <w:rtl/>
        </w:rPr>
        <w:lastRenderedPageBreak/>
        <w:t>بیماریزایی</w:t>
      </w:r>
      <w:bookmarkEnd w:id="116"/>
      <w:bookmarkEnd w:id="117"/>
      <w:bookmarkEnd w:id="118"/>
      <w:bookmarkEnd w:id="119"/>
      <w:bookmarkEnd w:id="120"/>
    </w:p>
    <w:p w:rsidR="00FD49C3" w:rsidRPr="0067366B" w:rsidRDefault="00FD49C3" w:rsidP="00C952C0">
      <w:pPr>
        <w:spacing w:line="360" w:lineRule="auto"/>
        <w:rPr>
          <w:rFonts w:ascii="Times New Roman" w:hAnsi="Times New Roman" w:cs="Times New Roman"/>
        </w:rPr>
      </w:pPr>
    </w:p>
    <w:p w:rsidR="00445331" w:rsidRPr="0067366B" w:rsidRDefault="00E654CF" w:rsidP="00CD458C">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آلودگي به اين انگل </w:t>
      </w:r>
      <w:r w:rsidRPr="0067366B">
        <w:rPr>
          <w:rFonts w:ascii="Times New Roman" w:hAnsi="Times New Roman" w:cs="Times New Roman"/>
          <w:sz w:val="24"/>
          <w:szCs w:val="24"/>
        </w:rPr>
        <w:t>Entrobiasis</w:t>
      </w:r>
      <w:r w:rsidRPr="0067366B">
        <w:rPr>
          <w:rFonts w:ascii="Times New Roman" w:hAnsi="Times New Roman" w:cs="Times New Roman"/>
          <w:sz w:val="24"/>
          <w:szCs w:val="24"/>
          <w:rtl/>
        </w:rPr>
        <w:t xml:space="preserve"> ناميده مي شود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Pr="0067366B">
        <w:rPr>
          <w:rFonts w:ascii="Times New Roman" w:hAnsi="Times New Roman" w:cs="Times New Roman"/>
          <w:sz w:val="24"/>
          <w:szCs w:val="24"/>
          <w:rtl/>
        </w:rPr>
        <w:instrText xml:space="preserve"> </w:instrText>
      </w:r>
      <w:r w:rsidRPr="0067366B">
        <w:rPr>
          <w:rFonts w:ascii="Times New Roman" w:hAnsi="Times New Roman" w:cs="Times New Roman"/>
          <w:sz w:val="24"/>
          <w:szCs w:val="24"/>
        </w:rPr>
        <w:instrText>ADDIN EN.CITE &lt;EndNote&gt;&lt;Cite&gt;&lt;Author</w:instrText>
      </w:r>
      <w:r w:rsidRPr="0067366B">
        <w:rPr>
          <w:rFonts w:ascii="Times New Roman" w:hAnsi="Times New Roman" w:cs="Times New Roman"/>
          <w:sz w:val="24"/>
          <w:szCs w:val="24"/>
          <w:rtl/>
        </w:rPr>
        <w:instrText>&gt;ارفع&lt;/</w:instrText>
      </w:r>
      <w:r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Pr="0067366B">
        <w:rPr>
          <w:rFonts w:ascii="Times New Roman" w:hAnsi="Times New Roman" w:cs="Times New Roman"/>
          <w:sz w:val="24"/>
          <w:szCs w:val="24"/>
          <w:rtl/>
        </w:rPr>
        <w:instrText>"&gt;ارفع, دکتر فریدون&lt;/</w:instrText>
      </w:r>
      <w:r w:rsidRPr="0067366B">
        <w:rPr>
          <w:rFonts w:ascii="Times New Roman" w:hAnsi="Times New Roman" w:cs="Times New Roman"/>
          <w:sz w:val="24"/>
          <w:szCs w:val="24"/>
        </w:rPr>
        <w:instrText>style&gt;&lt;/author&gt;&lt;/authors&gt;&lt;/contributors&gt;&lt;titles&gt;&lt;title&gt;&lt;style face="normal" font="default" charset="178" size="100%</w:instrText>
      </w:r>
      <w:r w:rsidRPr="0067366B">
        <w:rPr>
          <w:rFonts w:ascii="Times New Roman" w:hAnsi="Times New Roman" w:cs="Times New Roman"/>
          <w:sz w:val="24"/>
          <w:szCs w:val="24"/>
          <w:rtl/>
        </w:rPr>
        <w:instrText>"&gt;کرم شناسی پزشکی&lt;/</w:instrText>
      </w:r>
      <w:r w:rsidRPr="0067366B">
        <w:rPr>
          <w:rFonts w:ascii="Times New Roman" w:hAnsi="Times New Roman" w:cs="Times New Roman"/>
          <w:sz w:val="24"/>
          <w:szCs w:val="24"/>
        </w:rPr>
        <w:instrText>style&gt;&lt;/title&gt;&lt;secondary-title&gt;&lt;style face="normal" font="default" charset="178" size="100%</w:instrText>
      </w:r>
      <w:r w:rsidRPr="0067366B">
        <w:rPr>
          <w:rFonts w:ascii="Times New Roman" w:hAnsi="Times New Roman" w:cs="Times New Roman"/>
          <w:sz w:val="24"/>
          <w:szCs w:val="24"/>
          <w:rtl/>
        </w:rPr>
        <w:instrText>"&gt;انگل شناسی کرم های انگلی - بیماریزایی کرم های انگلی - رده بندی&lt;/</w:instrText>
      </w:r>
      <w:r w:rsidRPr="0067366B">
        <w:rPr>
          <w:rFonts w:ascii="Times New Roman" w:hAnsi="Times New Roman" w:cs="Times New Roman"/>
          <w:sz w:val="24"/>
          <w:szCs w:val="24"/>
        </w:rPr>
        <w:instrText>style&gt;&lt;/secondary-title&gt;&lt;/titles&gt;&lt;volume&gt;&lt;style face="normal" font="default" charset="178" size="100%</w:instrText>
      </w:r>
      <w:r w:rsidRPr="0067366B">
        <w:rPr>
          <w:rFonts w:ascii="Times New Roman" w:hAnsi="Times New Roman" w:cs="Times New Roman"/>
          <w:sz w:val="24"/>
          <w:szCs w:val="24"/>
          <w:rtl/>
        </w:rPr>
        <w:instrText>"&gt;یک&lt;/</w:instrText>
      </w:r>
      <w:r w:rsidRPr="0067366B">
        <w:rPr>
          <w:rFonts w:ascii="Times New Roman" w:hAnsi="Times New Roman" w:cs="Times New Roman"/>
          <w:sz w:val="24"/>
          <w:szCs w:val="24"/>
        </w:rPr>
        <w:instrText>style&gt;&lt;/volume&gt;&lt;num-vols&gt;&lt;style face="normal" font="default" charset="178" size="100%</w:instrText>
      </w:r>
      <w:r w:rsidRPr="0067366B">
        <w:rPr>
          <w:rFonts w:ascii="Times New Roman" w:hAnsi="Times New Roman" w:cs="Times New Roman"/>
          <w:sz w:val="24"/>
          <w:szCs w:val="24"/>
          <w:rtl/>
        </w:rPr>
        <w:instrText>"&gt;یک&lt;/</w:instrText>
      </w:r>
      <w:r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Pr="0067366B">
        <w:rPr>
          <w:rFonts w:ascii="Times New Roman" w:hAnsi="Times New Roman" w:cs="Times New Roman"/>
          <w:sz w:val="24"/>
          <w:szCs w:val="24"/>
          <w:rtl/>
        </w:rPr>
        <w:instrText xml:space="preserve">" </w:instrText>
      </w:r>
      <w:r w:rsidRPr="0067366B">
        <w:rPr>
          <w:rFonts w:ascii="Times New Roman" w:hAnsi="Times New Roman" w:cs="Times New Roman"/>
          <w:sz w:val="24"/>
          <w:szCs w:val="24"/>
        </w:rPr>
        <w:instrText>charset="178" size="100%</w:instrText>
      </w:r>
      <w:r w:rsidRPr="0067366B">
        <w:rPr>
          <w:rFonts w:ascii="Times New Roman" w:hAnsi="Times New Roman" w:cs="Times New Roman"/>
          <w:sz w:val="24"/>
          <w:szCs w:val="24"/>
          <w:rtl/>
        </w:rPr>
        <w:instrText>"&gt;تهران&lt;/</w:instrText>
      </w:r>
      <w:r w:rsidRPr="0067366B">
        <w:rPr>
          <w:rFonts w:ascii="Times New Roman" w:hAnsi="Times New Roman" w:cs="Times New Roman"/>
          <w:sz w:val="24"/>
          <w:szCs w:val="24"/>
        </w:rPr>
        <w:instrText>style&gt;&lt;/pub-location&gt;&lt;publisher&gt;&lt;style face="normal" font="default" charset="178" size="100%</w:instrText>
      </w:r>
      <w:r w:rsidRPr="0067366B">
        <w:rPr>
          <w:rFonts w:ascii="Times New Roman" w:hAnsi="Times New Roman" w:cs="Times New Roman"/>
          <w:sz w:val="24"/>
          <w:szCs w:val="24"/>
          <w:rtl/>
        </w:rPr>
        <w:instrText>"&gt;خسروی، دیباج&lt;/</w:instrText>
      </w:r>
      <w:r w:rsidRPr="0067366B">
        <w:rPr>
          <w:rFonts w:ascii="Times New Roman" w:hAnsi="Times New Roman" w:cs="Times New Roman"/>
          <w:sz w:val="24"/>
          <w:szCs w:val="24"/>
        </w:rPr>
        <w:instrText>style&gt;&lt;/publisher&gt;&lt;urls&gt;&lt;/urls&gt;&lt;language&gt;&lt;style face="normal" font="default" charset="178" size="100%</w:instrText>
      </w:r>
      <w:r w:rsidRPr="0067366B">
        <w:rPr>
          <w:rFonts w:ascii="Times New Roman" w:hAnsi="Times New Roman" w:cs="Times New Roman"/>
          <w:sz w:val="24"/>
          <w:szCs w:val="24"/>
          <w:rtl/>
        </w:rPr>
        <w:instrText>"&gt;فارسی&lt;/</w:instrText>
      </w:r>
      <w:r w:rsidRPr="0067366B">
        <w:rPr>
          <w:rFonts w:ascii="Times New Roman" w:hAnsi="Times New Roman" w:cs="Times New Roman"/>
          <w:sz w:val="24"/>
          <w:szCs w:val="24"/>
        </w:rPr>
        <w:instrText>style&gt;&lt;/language&gt;&lt;/record&gt;&lt;/Cite&gt;&lt;/EndNote</w:instrText>
      </w:r>
      <w:r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Pr="0067366B">
        <w:rPr>
          <w:rFonts w:ascii="Times New Roman" w:hAnsi="Times New Roman" w:cs="Times New Roman"/>
          <w:sz w:val="24"/>
          <w:szCs w:val="24"/>
          <w:rtl/>
        </w:rPr>
        <w:t xml:space="preserve">. آلودگی به این </w:t>
      </w:r>
      <w:r w:rsidR="004C2D96" w:rsidRPr="0067366B">
        <w:rPr>
          <w:rFonts w:ascii="Times New Roman" w:hAnsi="Times New Roman" w:cs="Times New Roman"/>
          <w:sz w:val="24"/>
          <w:szCs w:val="24"/>
          <w:rtl/>
        </w:rPr>
        <w:t>انگل ممكن است كاملا بي علامت باشد و يا به همراه علائمي مانند</w:t>
      </w:r>
      <w:r w:rsidR="003D7351" w:rsidRPr="0067366B">
        <w:rPr>
          <w:rFonts w:ascii="Times New Roman" w:hAnsi="Times New Roman" w:cs="Times New Roman"/>
          <w:sz w:val="24"/>
          <w:szCs w:val="24"/>
          <w:rtl/>
        </w:rPr>
        <w:t xml:space="preserve"> </w:t>
      </w:r>
      <w:r w:rsidR="004C2D96" w:rsidRPr="0067366B">
        <w:rPr>
          <w:rFonts w:ascii="Times New Roman" w:hAnsi="Times New Roman" w:cs="Times New Roman"/>
          <w:sz w:val="24"/>
          <w:szCs w:val="24"/>
          <w:rtl/>
        </w:rPr>
        <w:t>: خارش در ناحيه مقعد، بي</w:t>
      </w:r>
      <w:r w:rsidR="00B409E3">
        <w:rPr>
          <w:rFonts w:ascii="Times New Roman" w:hAnsi="Times New Roman" w:cs="Times New Roman" w:hint="cs"/>
          <w:sz w:val="24"/>
          <w:szCs w:val="24"/>
          <w:rtl/>
        </w:rPr>
        <w:t xml:space="preserve"> </w:t>
      </w:r>
      <w:r w:rsidR="004C2D96" w:rsidRPr="0067366B">
        <w:rPr>
          <w:rFonts w:ascii="Times New Roman" w:hAnsi="Times New Roman" w:cs="Times New Roman"/>
          <w:sz w:val="24"/>
          <w:szCs w:val="24"/>
          <w:rtl/>
        </w:rPr>
        <w:t>خوابي، بي قراري و كج خلقي بخصوص در كودكان</w:t>
      </w:r>
      <w:r w:rsidR="00C93F22" w:rsidRPr="0067366B">
        <w:rPr>
          <w:rFonts w:ascii="Times New Roman" w:hAnsi="Times New Roman" w:cs="Times New Roman"/>
          <w:sz w:val="24"/>
          <w:szCs w:val="24"/>
        </w:rPr>
        <w:t xml:space="preserve"> </w:t>
      </w:r>
      <w:r w:rsidR="004C2D96" w:rsidRPr="0067366B">
        <w:rPr>
          <w:rFonts w:ascii="Times New Roman" w:hAnsi="Times New Roman" w:cs="Times New Roman"/>
          <w:sz w:val="24"/>
          <w:szCs w:val="24"/>
          <w:rtl/>
        </w:rPr>
        <w:t>ظاهر شود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&lt;EndNote&gt;&lt;Cite&gt;&lt;Author&gt;Degerli&lt;/Author&gt;&lt;Year&gt;2009&lt;/Year&gt;&lt;RecNum&gt;3&lt;/RecNum&gt;&lt;record&gt;&lt;rec-number&gt;3&lt;/rec-number&gt;&lt;foreign-keys&gt;&lt;key app="EN" db-id="2vfppa5zjp2ef9epprypptxav0a2avvza0r2"&gt;3&lt;/key&gt;&lt;/foreign-keys&gt;&lt;ref-type name="Journal Article"&gt;17</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ref-type&gt;&lt;contributors&gt;&lt;authors&gt;&lt;author&gt;Degerli, S.&lt;/author&gt;&lt;author&gt;Malatyali, E.&lt;/author&gt;&lt;author&gt;Ozcelik, S.&lt;/author&gt;&lt;author&gt;Celiksoz, A.&lt;/author&gt;&lt;/authors&gt;&lt;/contributors&gt;&lt;auth-address&gt;Cumhuriyet Universitesi Tip Fakultesi, Parazitoloji Bilim Dali, Sivas</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Turkey. emalatyali@cumhuriyet.edu.tr&lt;/auth-address&gt;&lt;titles&gt;&lt;title&gt;Enterobiosis in Sivas, Turkey from past to present, effects on primary school children and potential risk factors&lt;/title&gt;&lt;secondary-title&gt;Turkiye Parazitol Derg&lt;/secondary-title&gt;&lt;/titles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periodical&gt;&lt;full-title&gt;Turkiye Parazitol Derg&lt;/full-title&gt;&lt;/periodical&gt;&lt;pages&gt;95-100&lt;/pages&gt;&lt;volume&gt;33&lt;/volume&gt;&lt;number&gt;1&lt;/number&gt;&lt;keywords&gt;&lt;keyword&gt;Adolescent&lt;/keyword&gt;&lt;keyword&gt;Animals&lt;/keyword&gt;&lt;keyword&gt;Child&lt;/keyword&gt;&lt;keyword&gt;Cross-Sectional Studies&lt;/keyword&gt;&lt;keyword&gt;Educational Status&lt;/keyword&gt;&lt;keyword&gt;Enterobiasis/*epidemiology&lt;/keyword&gt;&lt;keyword&gt;Enterobius/isolation &amp;amp; purification&lt;/keyword&gt;&lt;keyword&gt;Female&lt;/keyword&gt;&lt;keyword&gt;Humans&lt;/keyword&gt;&lt;keyword&gt;Male&lt;/keyword&gt;&lt;keyword&gt;Prevalence&lt;/keyword&gt;&lt;keyword&gt;Questionnaires&lt;/keyword&gt;&lt;keyword&gt;Risk Factors&lt;/keyword&gt;&lt;keyword&gt;Schools&lt;/keyword&gt;&lt;keyword&gt;Socioeconomic Factors&lt;/keyword&gt;&lt;keyword&gt;Turkey/epidemiology&lt;/keyword&gt;&lt;/keywords&gt;&lt;dates&gt;&lt;year&gt;2009&lt;/year&gt;&lt;/dates&gt;&lt;accession-num&gt;19367557&lt;/accession-num&gt;&lt;urls&gt;&lt;related-urls&gt;&lt;url&gt;http://www.ncbi.nlm.nih.gov/entrez/query.fcgi?cmd=Retrieve&amp;amp;db=PubMed&amp;amp;dopt=Citation&amp;amp;list_uids=19367557&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7</w:t>
      </w:r>
      <w:r w:rsidR="00C57B41" w:rsidRPr="0067366B">
        <w:rPr>
          <w:rFonts w:ascii="Times New Roman" w:hAnsi="Times New Roman" w:cs="Times New Roman"/>
          <w:sz w:val="24"/>
          <w:szCs w:val="24"/>
          <w:rtl/>
        </w:rPr>
        <w:fldChar w:fldCharType="end"/>
      </w:r>
      <w:r w:rsidRPr="0067366B">
        <w:rPr>
          <w:rFonts w:ascii="Times New Roman" w:hAnsi="Times New Roman" w:cs="Times New Roman"/>
          <w:sz w:val="24"/>
          <w:szCs w:val="24"/>
          <w:rtl/>
        </w:rPr>
        <w:t xml:space="preserve">. </w:t>
      </w:r>
      <w:r w:rsidR="00445331" w:rsidRPr="0067366B">
        <w:rPr>
          <w:rFonts w:ascii="Times New Roman" w:hAnsi="Times New Roman" w:cs="Times New Roman"/>
          <w:sz w:val="24"/>
          <w:szCs w:val="24"/>
          <w:rtl/>
        </w:rPr>
        <w:t>در حقيقت وجود كرم بالغ در روده علائم خاصي ايجاد نمي كند بلكه خروج کرم ماده بالغ از سوراخ مقعد باعث ایجاد علائمي چون خارش می شود.</w:t>
      </w:r>
      <w:r w:rsidRPr="0067366B">
        <w:rPr>
          <w:rFonts w:ascii="Times New Roman" w:hAnsi="Times New Roman" w:cs="Times New Roman"/>
          <w:sz w:val="24"/>
          <w:szCs w:val="24"/>
          <w:rtl/>
        </w:rPr>
        <w:t xml:space="preserve"> </w:t>
      </w:r>
      <w:r w:rsidR="00445331" w:rsidRPr="0067366B">
        <w:rPr>
          <w:rFonts w:ascii="Times New Roman" w:hAnsi="Times New Roman" w:cs="Times New Roman"/>
          <w:sz w:val="24"/>
          <w:szCs w:val="24"/>
          <w:rtl/>
        </w:rPr>
        <w:t xml:space="preserve">در كودكان گاهي خاراندن دائم ناحیه نشیمنگاه باعث زخم شدن و خونریزی این ناحیه می شود و گاهی این زخم ها چرکی می شود و اگزما نیز ایجاد می كنند. البته خارش ناحیه مقعد از نشانه های اختصاصی این بیماری نیست و بیماریهای دیگری نیز چنین </w:t>
      </w:r>
      <w:r w:rsidR="00002BDE" w:rsidRPr="0067366B">
        <w:rPr>
          <w:rFonts w:ascii="Times New Roman" w:hAnsi="Times New Roman" w:cs="Times New Roman"/>
          <w:sz w:val="24"/>
          <w:szCs w:val="24"/>
          <w:rtl/>
        </w:rPr>
        <w:t>علائمی ظاهر می کنند. خارش در شب</w:t>
      </w:r>
      <w:r w:rsidR="00445331" w:rsidRPr="0067366B">
        <w:rPr>
          <w:rFonts w:ascii="Times New Roman" w:hAnsi="Times New Roman" w:cs="Times New Roman"/>
          <w:sz w:val="24"/>
          <w:szCs w:val="24"/>
          <w:rtl/>
        </w:rPr>
        <w:t xml:space="preserve"> خیلی شدیدتر می شود و سبب بی</w:t>
      </w:r>
      <w:r w:rsidR="003258C2" w:rsidRPr="0067366B">
        <w:rPr>
          <w:rFonts w:ascii="Times New Roman" w:hAnsi="Times New Roman" w:cs="Times New Roman"/>
          <w:sz w:val="24"/>
          <w:szCs w:val="24"/>
          <w:rtl/>
        </w:rPr>
        <w:t xml:space="preserve"> </w:t>
      </w:r>
      <w:r w:rsidR="00445331" w:rsidRPr="0067366B">
        <w:rPr>
          <w:rFonts w:ascii="Times New Roman" w:hAnsi="Times New Roman" w:cs="Times New Roman"/>
          <w:sz w:val="24"/>
          <w:szCs w:val="24"/>
          <w:rtl/>
        </w:rPr>
        <w:t xml:space="preserve">خوابی کودکان می </w:t>
      </w:r>
      <w:r w:rsidR="00CD458C">
        <w:rPr>
          <w:rFonts w:ascii="Times New Roman" w:hAnsi="Times New Roman" w:cs="Times New Roman"/>
          <w:sz w:val="24"/>
          <w:szCs w:val="24"/>
          <w:rtl/>
        </w:rPr>
        <w:t>گردد و نتیجتاً خستگی بی قراری و</w:t>
      </w:r>
      <w:r w:rsidR="00CD458C">
        <w:rPr>
          <w:rFonts w:ascii="Times New Roman" w:hAnsi="Times New Roman" w:cs="Times New Roman"/>
          <w:sz w:val="24"/>
          <w:szCs w:val="24"/>
        </w:rPr>
        <w:t xml:space="preserve"> </w:t>
      </w:r>
      <w:r w:rsidR="00445331" w:rsidRPr="0067366B">
        <w:rPr>
          <w:rFonts w:ascii="Times New Roman" w:hAnsi="Times New Roman" w:cs="Times New Roman"/>
          <w:sz w:val="24"/>
          <w:szCs w:val="24"/>
          <w:rtl/>
        </w:rPr>
        <w:t>عصبانیت در کودکان بروز می کند. از علائم دیگر عفونت کرمک</w:t>
      </w:r>
      <w:r w:rsidRPr="0067366B">
        <w:rPr>
          <w:rFonts w:ascii="Times New Roman" w:hAnsi="Times New Roman" w:cs="Times New Roman"/>
          <w:sz w:val="24"/>
          <w:szCs w:val="24"/>
          <w:rtl/>
        </w:rPr>
        <w:t>،</w:t>
      </w:r>
      <w:r w:rsidR="00445331" w:rsidRPr="0067366B">
        <w:rPr>
          <w:rFonts w:ascii="Times New Roman" w:hAnsi="Times New Roman" w:cs="Times New Roman"/>
          <w:sz w:val="24"/>
          <w:szCs w:val="24"/>
          <w:rtl/>
        </w:rPr>
        <w:t xml:space="preserve"> درد شکم، رنگ پریدگی و</w:t>
      </w:r>
      <w:r w:rsidR="00CD458C">
        <w:rPr>
          <w:rFonts w:ascii="Times New Roman" w:hAnsi="Times New Roman" w:cs="Times New Roman"/>
          <w:sz w:val="24"/>
          <w:szCs w:val="24"/>
        </w:rPr>
        <w:t xml:space="preserve"> </w:t>
      </w:r>
      <w:r w:rsidR="00445331" w:rsidRPr="0067366B">
        <w:rPr>
          <w:rFonts w:ascii="Times New Roman" w:hAnsi="Times New Roman" w:cs="Times New Roman"/>
          <w:sz w:val="24"/>
          <w:szCs w:val="24"/>
          <w:rtl/>
        </w:rPr>
        <w:t>اسهال همراه با پیچش است. گاهی نیز خارش دماغ و دندان قروچه شبانه در کودکان آلوده به کرمک دیده می شود</w:t>
      </w:r>
      <w:r w:rsidR="003D7351"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Pr="0067366B">
        <w:rPr>
          <w:rFonts w:ascii="Times New Roman" w:hAnsi="Times New Roman" w:cs="Times New Roman"/>
          <w:sz w:val="24"/>
          <w:szCs w:val="24"/>
          <w:rtl/>
        </w:rPr>
        <w:t>.</w:t>
      </w:r>
    </w:p>
    <w:p w:rsidR="007C3F83" w:rsidRPr="0067366B" w:rsidRDefault="007C3F83" w:rsidP="00F616E9">
      <w:pPr>
        <w:spacing w:line="360" w:lineRule="auto"/>
        <w:rPr>
          <w:rFonts w:ascii="Times New Roman" w:hAnsi="Times New Roman" w:cs="Times New Roman"/>
          <w:sz w:val="24"/>
          <w:szCs w:val="24"/>
        </w:rPr>
      </w:pPr>
      <w:r w:rsidRPr="0067366B">
        <w:rPr>
          <w:rFonts w:ascii="Times New Roman" w:hAnsi="Times New Roman" w:cs="Times New Roman"/>
          <w:sz w:val="24"/>
          <w:szCs w:val="24"/>
          <w:rtl/>
        </w:rPr>
        <w:t>آلودگي به اين انگل ممكن است سبب بروز بيماريهايي چون</w:t>
      </w:r>
      <w:r w:rsidRPr="0067366B">
        <w:rPr>
          <w:rFonts w:ascii="Times New Roman" w:hAnsi="Times New Roman" w:cs="Times New Roman"/>
          <w:sz w:val="24"/>
          <w:szCs w:val="24"/>
        </w:rPr>
        <w:t xml:space="preserve">appendicitis </w:t>
      </w:r>
      <w:r w:rsidR="00F16346" w:rsidRPr="0067366B">
        <w:rPr>
          <w:rFonts w:ascii="Times New Roman" w:hAnsi="Times New Roman" w:cs="Times New Roman"/>
          <w:sz w:val="24"/>
          <w:szCs w:val="24"/>
          <w:rtl/>
        </w:rPr>
        <w:t xml:space="preserve"> (آپاندیسیت)</w:t>
      </w:r>
      <w:r w:rsidRPr="0067366B">
        <w:rPr>
          <w:rFonts w:ascii="Times New Roman" w:hAnsi="Times New Roman" w:cs="Times New Roman"/>
          <w:sz w:val="24"/>
          <w:szCs w:val="24"/>
          <w:rtl/>
        </w:rPr>
        <w:t>،</w:t>
      </w:r>
      <w:r w:rsidRPr="0067366B">
        <w:rPr>
          <w:rFonts w:ascii="Times New Roman" w:hAnsi="Times New Roman" w:cs="Times New Roman"/>
          <w:sz w:val="24"/>
          <w:szCs w:val="24"/>
        </w:rPr>
        <w:t>eosinophilic enterocolitis</w:t>
      </w:r>
      <w:r w:rsidRPr="0067366B">
        <w:rPr>
          <w:rFonts w:ascii="Times New Roman" w:hAnsi="Times New Roman" w:cs="Times New Roman"/>
          <w:sz w:val="24"/>
          <w:szCs w:val="24"/>
          <w:rtl/>
        </w:rPr>
        <w:t xml:space="preserve"> </w:t>
      </w:r>
      <w:r w:rsidR="00F16346" w:rsidRPr="0067366B">
        <w:rPr>
          <w:rFonts w:ascii="Times New Roman" w:hAnsi="Times New Roman" w:cs="Times New Roman"/>
          <w:sz w:val="24"/>
          <w:szCs w:val="24"/>
          <w:rtl/>
        </w:rPr>
        <w:t>(</w:t>
      </w:r>
      <w:r w:rsidR="00F616E9" w:rsidRPr="0067366B">
        <w:rPr>
          <w:rFonts w:ascii="Times New Roman" w:hAnsi="Times New Roman" w:cs="Times New Roman"/>
          <w:sz w:val="24"/>
          <w:szCs w:val="24"/>
          <w:rtl/>
        </w:rPr>
        <w:t>ائوزینوفیلیک آنتروکولیت)</w:t>
      </w:r>
      <w:r w:rsidR="00F16346"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شود و</w:t>
      </w:r>
      <w:r w:rsidR="00F616E9"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يا آلودگي در ناحيه لگني يا مجراي ادرا</w:t>
      </w:r>
      <w:r w:rsidR="005C4C8D">
        <w:rPr>
          <w:rFonts w:ascii="Times New Roman" w:hAnsi="Times New Roman" w:cs="Times New Roman" w:hint="cs"/>
          <w:sz w:val="24"/>
          <w:szCs w:val="24"/>
          <w:rtl/>
        </w:rPr>
        <w:t>ر</w:t>
      </w:r>
      <w:r w:rsidRPr="0067366B">
        <w:rPr>
          <w:rFonts w:ascii="Times New Roman" w:hAnsi="Times New Roman" w:cs="Times New Roman"/>
          <w:sz w:val="24"/>
          <w:szCs w:val="24"/>
          <w:rtl/>
        </w:rPr>
        <w:t>ي شود</w:t>
      </w:r>
      <w:r w:rsidR="00F616E9"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&lt;EndNote&gt;&lt;Cite&gt;&lt;Author&gt;Degerli&lt;/Author&gt;&lt;Year&gt;2009&lt;/Year&gt;&lt;RecNum&gt;3&lt;/RecNum&gt;&lt;record&gt;&lt;rec-number&gt;3&lt;/rec-number&gt;&lt;foreign-keys&gt;&lt;key app="EN" db-id="2vfppa5zjp2ef9epprypptxav0a2avvza0r2"&gt;3&lt;/key&gt;&lt;/foreign-keys&gt;&lt;ref-type name="Journal Article"&gt;17</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ref-type&gt;&lt;contributors&gt;&lt;authors&gt;&lt;author&gt;Degerli, S.&lt;/author&gt;&lt;author&gt;Malatyali, E.&lt;/author&gt;&lt;author&gt;Ozcelik, S.&lt;/author&gt;&lt;author&gt;Celiksoz, A.&lt;/author&gt;&lt;/authors&gt;&lt;/contributors&gt;&lt;auth-address&gt;Cumhuriyet Universitesi Tip Fakultesi, Parazitoloji Bilim Dali, Sivas</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Turkey. emalatyali@cumhuriyet.edu.tr&lt;/auth-address&gt;&lt;titles&gt;&lt;title&gt;Enterobiosis in Sivas, Turkey from past to present, effects on primary school children and potential risk factors&lt;/title&gt;&lt;secondary-title&gt;Turkiye Parazitol Derg&lt;/secondary-title&gt;&lt;/titles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periodical&gt;&lt;full-title&gt;Turkiye Parazitol Derg&lt;/full-title&gt;&lt;/periodical&gt;&lt;pages&gt;95-100&lt;/pages&gt;&lt;volume&gt;33&lt;/volume&gt;&lt;number&gt;1&lt;/number&gt;&lt;keywords&gt;&lt;keyword&gt;Adolescent&lt;/keyword&gt;&lt;keyword&gt;Animals&lt;/keyword&gt;&lt;keyword&gt;Child&lt;/keyword&gt;&lt;keyword&gt;Cross-Sectional Studies&lt;/keyword&gt;&lt;keyword&gt;Educational Status&lt;/keyword&gt;&lt;keyword&gt;Enterobiasis/*epidemiology&lt;/keyword&gt;&lt;keyword&gt;Enterobius/isolation &amp;amp; purification&lt;/keyword&gt;&lt;keyword&gt;Female&lt;/keyword&gt;&lt;keyword&gt;Humans&lt;/keyword&gt;&lt;keyword&gt;Male&lt;/keyword&gt;&lt;keyword&gt;Prevalence&lt;/keyword&gt;&lt;keyword&gt;Questionnaires&lt;/keyword&gt;&lt;keyword&gt;Risk Factors&lt;/keyword&gt;&lt;keyword&gt;Schools&lt;/keyword&gt;&lt;keyword&gt;Socioeconomic Factors&lt;/keyword&gt;&lt;keyword&gt;Turkey/epidemiology&lt;/keyword&gt;&lt;/keywords&gt;&lt;dates&gt;&lt;year&gt;2009&lt;/year&gt;&lt;/dates&gt;&lt;accession-num&gt;19367557&lt;/accession-num&gt;&lt;urls&gt;&lt;related-urls&gt;&lt;url&gt;http://www.ncbi.nlm.nih.gov/entrez/query.fcgi?cmd=Retrieve&amp;amp;db=PubMed&amp;amp;dopt=Citation&amp;amp;list_uids=19367557&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3F22" w:rsidRPr="0067366B">
        <w:rPr>
          <w:rFonts w:ascii="Times New Roman" w:hAnsi="Times New Roman" w:cs="Times New Roman"/>
          <w:sz w:val="24"/>
          <w:szCs w:val="24"/>
          <w:vertAlign w:val="superscript"/>
          <w:rtl/>
        </w:rPr>
        <w:t>7</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w:t>
      </w:r>
    </w:p>
    <w:p w:rsidR="007C3F83" w:rsidRPr="0067366B" w:rsidRDefault="007C3F83" w:rsidP="00676CB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در بعض</w:t>
      </w:r>
      <w:r w:rsidR="00CD458C">
        <w:rPr>
          <w:rFonts w:ascii="Times New Roman" w:hAnsi="Times New Roman" w:cs="Times New Roman"/>
          <w:sz w:val="24"/>
          <w:szCs w:val="24"/>
          <w:rtl/>
        </w:rPr>
        <w:t>ی مطالعات نسبت همزمانی عفونت نا</w:t>
      </w:r>
      <w:r w:rsidRPr="0067366B">
        <w:rPr>
          <w:rFonts w:ascii="Times New Roman" w:hAnsi="Times New Roman" w:cs="Times New Roman"/>
          <w:sz w:val="24"/>
          <w:szCs w:val="24"/>
          <w:rtl/>
        </w:rPr>
        <w:t xml:space="preserve">شی از </w:t>
      </w:r>
      <w:r w:rsidR="00002BDE" w:rsidRPr="0067366B">
        <w:rPr>
          <w:rFonts w:ascii="Times New Roman" w:hAnsi="Times New Roman" w:cs="Times New Roman"/>
          <w:sz w:val="24"/>
          <w:szCs w:val="24"/>
          <w:rtl/>
        </w:rPr>
        <w:t xml:space="preserve">آلودگی به </w:t>
      </w:r>
      <w:r w:rsidR="005B4B90">
        <w:rPr>
          <w:rFonts w:ascii="Times New Roman" w:hAnsi="Times New Roman" w:cs="Times New Roman" w:hint="cs"/>
          <w:sz w:val="24"/>
          <w:szCs w:val="24"/>
          <w:rtl/>
        </w:rPr>
        <w:t xml:space="preserve">انتروبیوس ورمیکولاریس </w:t>
      </w:r>
      <w:r w:rsidRPr="0067366B">
        <w:rPr>
          <w:rFonts w:ascii="Times New Roman" w:hAnsi="Times New Roman" w:cs="Times New Roman"/>
          <w:sz w:val="24"/>
          <w:szCs w:val="24"/>
          <w:rtl/>
        </w:rPr>
        <w:t>و</w:t>
      </w:r>
      <w:r w:rsidR="0035676D">
        <w:rPr>
          <w:rFonts w:ascii="Times New Roman" w:hAnsi="Times New Roman" w:cs="Times New Roman" w:hint="cs"/>
          <w:sz w:val="24"/>
          <w:szCs w:val="24"/>
          <w:rtl/>
        </w:rPr>
        <w:t xml:space="preserve">تک یاخته ای به نام </w:t>
      </w:r>
      <w:r w:rsidR="00676CB0">
        <w:rPr>
          <w:rFonts w:ascii="Times New Roman" w:hAnsi="Times New Roman" w:cs="Times New Roman" w:hint="cs"/>
          <w:sz w:val="24"/>
          <w:szCs w:val="24"/>
          <w:rtl/>
        </w:rPr>
        <w:t>دیا</w:t>
      </w:r>
      <w:r w:rsidR="0035676D">
        <w:rPr>
          <w:rFonts w:ascii="Times New Roman" w:hAnsi="Times New Roman" w:cs="Times New Roman" w:hint="cs"/>
          <w:sz w:val="24"/>
          <w:szCs w:val="24"/>
          <w:rtl/>
        </w:rPr>
        <w:t>نتاموبا فراجیلیس</w:t>
      </w:r>
      <w:r w:rsidR="0035676D">
        <w:rPr>
          <w:rFonts w:ascii="Times New Roman" w:hAnsi="Times New Roman" w:cs="Times New Roman"/>
          <w:sz w:val="24"/>
          <w:szCs w:val="24"/>
        </w:rPr>
        <w:t>(</w:t>
      </w:r>
      <w:r w:rsidR="0035676D" w:rsidRPr="0067366B">
        <w:rPr>
          <w:rFonts w:ascii="Times New Roman" w:hAnsi="Times New Roman" w:cs="Times New Roman"/>
          <w:sz w:val="24"/>
          <w:szCs w:val="24"/>
        </w:rPr>
        <w:t>Dientamoeba</w:t>
      </w:r>
      <w:r w:rsidR="002D26C7" w:rsidRPr="0067366B">
        <w:rPr>
          <w:rFonts w:ascii="Times New Roman" w:hAnsi="Times New Roman" w:cs="Times New Roman"/>
          <w:sz w:val="24"/>
          <w:szCs w:val="24"/>
        </w:rPr>
        <w:t xml:space="preserve"> </w:t>
      </w:r>
      <w:r w:rsidRPr="0067366B">
        <w:rPr>
          <w:rFonts w:ascii="Times New Roman" w:hAnsi="Times New Roman" w:cs="Times New Roman"/>
          <w:sz w:val="24"/>
          <w:szCs w:val="24"/>
        </w:rPr>
        <w:t>fragilis</w:t>
      </w:r>
      <w:r w:rsidR="0035676D">
        <w:rPr>
          <w:rFonts w:ascii="Times New Roman" w:hAnsi="Times New Roman" w:cs="Times New Roman"/>
          <w:sz w:val="24"/>
          <w:szCs w:val="24"/>
        </w:rPr>
        <w:t>)</w:t>
      </w:r>
      <w:r w:rsidRPr="0067366B">
        <w:rPr>
          <w:rFonts w:ascii="Times New Roman" w:hAnsi="Times New Roman" w:cs="Times New Roman"/>
          <w:sz w:val="24"/>
          <w:szCs w:val="24"/>
        </w:rPr>
        <w:t xml:space="preserve"> </w:t>
      </w:r>
      <w:r w:rsidRPr="0067366B">
        <w:rPr>
          <w:rFonts w:ascii="Times New Roman" w:hAnsi="Times New Roman" w:cs="Times New Roman"/>
          <w:sz w:val="24"/>
          <w:szCs w:val="24"/>
          <w:rtl/>
        </w:rPr>
        <w:t xml:space="preserve"> بالاتر از حد انتظار بوده است و این نظریه را پیشنهاد می دهد که </w:t>
      </w:r>
      <w:r w:rsidR="00002BDE" w:rsidRPr="0067366B">
        <w:rPr>
          <w:rFonts w:ascii="Times New Roman" w:hAnsi="Times New Roman" w:cs="Times New Roman"/>
          <w:sz w:val="24"/>
          <w:szCs w:val="24"/>
          <w:rtl/>
        </w:rPr>
        <w:t xml:space="preserve">کرم </w:t>
      </w:r>
      <w:r w:rsidR="00E654CF" w:rsidRPr="0067366B">
        <w:rPr>
          <w:rFonts w:ascii="Times New Roman" w:hAnsi="Times New Roman" w:cs="Times New Roman"/>
          <w:sz w:val="24"/>
          <w:szCs w:val="24"/>
          <w:rtl/>
        </w:rPr>
        <w:t>ا</w:t>
      </w:r>
      <w:r w:rsidR="00002BDE" w:rsidRPr="0067366B">
        <w:rPr>
          <w:rFonts w:ascii="Times New Roman" w:hAnsi="Times New Roman" w:cs="Times New Roman"/>
          <w:sz w:val="24"/>
          <w:szCs w:val="24"/>
          <w:rtl/>
        </w:rPr>
        <w:t>ن</w:t>
      </w:r>
      <w:r w:rsidR="00E654CF" w:rsidRPr="0067366B">
        <w:rPr>
          <w:rFonts w:ascii="Times New Roman" w:hAnsi="Times New Roman" w:cs="Times New Roman"/>
          <w:sz w:val="24"/>
          <w:szCs w:val="24"/>
          <w:rtl/>
        </w:rPr>
        <w:t xml:space="preserve">تروبیوس </w:t>
      </w:r>
      <w:r w:rsidR="004D41D3">
        <w:rPr>
          <w:rFonts w:ascii="Times New Roman" w:hAnsi="Times New Roman" w:cs="Times New Roman"/>
          <w:sz w:val="24"/>
          <w:szCs w:val="24"/>
          <w:rtl/>
        </w:rPr>
        <w:t>ورمیک</w:t>
      </w:r>
      <w:r w:rsidR="004D41D3">
        <w:rPr>
          <w:rFonts w:ascii="Times New Roman" w:hAnsi="Times New Roman" w:cs="Times New Roman" w:hint="cs"/>
          <w:sz w:val="24"/>
          <w:szCs w:val="24"/>
          <w:rtl/>
        </w:rPr>
        <w:t>ولا</w:t>
      </w:r>
      <w:r w:rsidR="00002BDE" w:rsidRPr="0067366B">
        <w:rPr>
          <w:rFonts w:ascii="Times New Roman" w:hAnsi="Times New Roman" w:cs="Times New Roman"/>
          <w:sz w:val="24"/>
          <w:szCs w:val="24"/>
          <w:rtl/>
        </w:rPr>
        <w:t xml:space="preserve">ریس </w:t>
      </w:r>
      <w:r w:rsidRPr="0067366B">
        <w:rPr>
          <w:rFonts w:ascii="Times New Roman" w:hAnsi="Times New Roman" w:cs="Times New Roman"/>
          <w:sz w:val="24"/>
          <w:szCs w:val="24"/>
          <w:rtl/>
        </w:rPr>
        <w:t xml:space="preserve">به عنوان </w:t>
      </w:r>
      <w:r w:rsidR="00E654CF" w:rsidRPr="0067366B">
        <w:rPr>
          <w:rFonts w:ascii="Times New Roman" w:hAnsi="Times New Roman" w:cs="Times New Roman"/>
          <w:sz w:val="24"/>
          <w:szCs w:val="24"/>
          <w:rtl/>
        </w:rPr>
        <w:t>ناقل</w:t>
      </w:r>
      <w:r w:rsidRPr="0067366B">
        <w:rPr>
          <w:rFonts w:ascii="Times New Roman" w:hAnsi="Times New Roman" w:cs="Times New Roman"/>
          <w:sz w:val="24"/>
          <w:szCs w:val="24"/>
          <w:rtl/>
        </w:rPr>
        <w:t xml:space="preserve"> برای انتقال </w:t>
      </w:r>
      <w:r w:rsidRPr="0067366B">
        <w:rPr>
          <w:rFonts w:ascii="Times New Roman" w:hAnsi="Times New Roman" w:cs="Times New Roman"/>
          <w:sz w:val="24"/>
          <w:szCs w:val="24"/>
        </w:rPr>
        <w:t>D.fragilis</w:t>
      </w:r>
      <w:r w:rsidRPr="0067366B">
        <w:rPr>
          <w:rFonts w:ascii="Times New Roman" w:hAnsi="Times New Roman" w:cs="Times New Roman"/>
          <w:sz w:val="24"/>
          <w:szCs w:val="24"/>
          <w:rtl/>
        </w:rPr>
        <w:t xml:space="preserve"> عمل می کند</w:t>
      </w:r>
      <w:r w:rsidR="00C91D3C" w:rsidRPr="0067366B">
        <w:rPr>
          <w:rFonts w:ascii="Times New Roman" w:hAnsi="Times New Roman" w:cs="Times New Roman"/>
          <w:sz w:val="24"/>
          <w:szCs w:val="24"/>
          <w:rtl/>
        </w:rPr>
        <w:t>،</w:t>
      </w:r>
      <w:r w:rsidRPr="0067366B">
        <w:rPr>
          <w:rFonts w:ascii="Times New Roman" w:hAnsi="Times New Roman" w:cs="Times New Roman"/>
          <w:sz w:val="24"/>
          <w:szCs w:val="24"/>
        </w:rPr>
        <w:t xml:space="preserve"> </w:t>
      </w:r>
      <w:r w:rsidRPr="0067366B">
        <w:rPr>
          <w:rFonts w:ascii="Times New Roman" w:hAnsi="Times New Roman" w:cs="Times New Roman"/>
          <w:sz w:val="24"/>
          <w:szCs w:val="24"/>
          <w:rtl/>
        </w:rPr>
        <w:t>البته بعضی دیگر از مطالع</w:t>
      </w:r>
      <w:r w:rsidR="00685690" w:rsidRPr="0067366B">
        <w:rPr>
          <w:rFonts w:ascii="Times New Roman" w:hAnsi="Times New Roman" w:cs="Times New Roman"/>
          <w:sz w:val="24"/>
          <w:szCs w:val="24"/>
          <w:rtl/>
        </w:rPr>
        <w:t>ات هم این فرض را رد کرده اند</w:t>
      </w:r>
      <w:r w:rsidR="00F616E9"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fldData xml:space="preserve">PEVuZE5vdGU+PENpdGU+PEF1dGhvcj5HaXJnaW5rYXJkZXNsZXI8L0F1dGhvcj48WWVhcj4yMDA4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fldChar w:fldCharType="begin">
          <w:fldData xml:space="preserve">PEVuZE5vdGU+PENpdGU+PEF1dGhvcj5HaXJnaW5rYXJkZXNsZXI8L0F1dGhvcj48WWVhcj4yMDA4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EN.CITE.DATA</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end"/>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separate"/>
      </w:r>
      <w:r w:rsidR="00C91D3C" w:rsidRPr="0067366B">
        <w:rPr>
          <w:rFonts w:ascii="Times New Roman" w:hAnsi="Times New Roman" w:cs="Times New Roman"/>
          <w:sz w:val="24"/>
          <w:szCs w:val="24"/>
          <w:vertAlign w:val="superscript"/>
          <w:rtl/>
        </w:rPr>
        <w:t>8</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 xml:space="preserve">. </w:t>
      </w:r>
      <w:r w:rsidR="005D2DFE" w:rsidRPr="0067366B">
        <w:rPr>
          <w:rFonts w:ascii="Times New Roman" w:hAnsi="Times New Roman" w:cs="Times New Roman"/>
          <w:sz w:val="24"/>
          <w:szCs w:val="24"/>
          <w:rtl/>
        </w:rPr>
        <w:t xml:space="preserve">اما بررسی آماری انجام شده در سال 2007 در آزمایشگاه دانشگاه </w:t>
      </w:r>
      <w:r w:rsidR="00676CB0">
        <w:rPr>
          <w:rFonts w:ascii="Times New Roman" w:hAnsi="Times New Roman" w:cs="Times New Roman" w:hint="cs"/>
          <w:sz w:val="24"/>
          <w:szCs w:val="24"/>
          <w:rtl/>
        </w:rPr>
        <w:t>جلال</w:t>
      </w:r>
      <w:r w:rsidR="005D2DFE" w:rsidRPr="0067366B">
        <w:rPr>
          <w:rFonts w:ascii="Times New Roman" w:hAnsi="Times New Roman" w:cs="Times New Roman"/>
          <w:sz w:val="24"/>
          <w:szCs w:val="24"/>
          <w:rtl/>
        </w:rPr>
        <w:t xml:space="preserve"> بایار</w:t>
      </w:r>
      <w:r w:rsidR="002D26C7" w:rsidRPr="0067366B">
        <w:rPr>
          <w:rFonts w:ascii="Times New Roman" w:hAnsi="Times New Roman" w:cs="Times New Roman"/>
          <w:sz w:val="24"/>
          <w:szCs w:val="24"/>
        </w:rPr>
        <w:t xml:space="preserve"> </w:t>
      </w:r>
      <w:r w:rsidR="002D26C7" w:rsidRPr="0067366B">
        <w:rPr>
          <w:rFonts w:ascii="Times New Roman" w:hAnsi="Times New Roman" w:cs="Times New Roman"/>
          <w:sz w:val="24"/>
          <w:szCs w:val="24"/>
          <w:rtl/>
        </w:rPr>
        <w:t>ترکیه</w:t>
      </w:r>
      <w:r w:rsidR="005D2DFE" w:rsidRPr="0067366B">
        <w:rPr>
          <w:rFonts w:ascii="Times New Roman" w:hAnsi="Times New Roman" w:cs="Times New Roman"/>
          <w:sz w:val="24"/>
          <w:szCs w:val="24"/>
          <w:rtl/>
        </w:rPr>
        <w:t xml:space="preserve"> نسبت همزمانی عفونت را 9.6% نشان داد که از شیوع هر یک از عفونت ها </w:t>
      </w:r>
      <w:r w:rsidR="00D442CA">
        <w:rPr>
          <w:rFonts w:ascii="Times New Roman" w:hAnsi="Times New Roman" w:cs="Times New Roman" w:hint="cs"/>
          <w:sz w:val="24"/>
          <w:szCs w:val="24"/>
          <w:rtl/>
        </w:rPr>
        <w:t xml:space="preserve">به تنهایی </w:t>
      </w:r>
      <w:r w:rsidR="005D2DFE" w:rsidRPr="0067366B">
        <w:rPr>
          <w:rFonts w:ascii="Times New Roman" w:hAnsi="Times New Roman" w:cs="Times New Roman"/>
          <w:sz w:val="24"/>
          <w:szCs w:val="24"/>
          <w:rtl/>
        </w:rPr>
        <w:t xml:space="preserve">در بین همان جمعیت بیشتر بود و ارتباط مشترک بین دو انگل را نشان می داد و فرضیه ورود </w:t>
      </w:r>
      <w:r w:rsidR="005D2DFE" w:rsidRPr="0067366B">
        <w:rPr>
          <w:rFonts w:ascii="Times New Roman" w:hAnsi="Times New Roman" w:cs="Times New Roman"/>
          <w:sz w:val="24"/>
          <w:szCs w:val="24"/>
        </w:rPr>
        <w:t>D.fragilis</w:t>
      </w:r>
      <w:r w:rsidR="005D2DFE" w:rsidRPr="0067366B">
        <w:rPr>
          <w:rFonts w:ascii="Times New Roman" w:hAnsi="Times New Roman" w:cs="Times New Roman"/>
          <w:sz w:val="24"/>
          <w:szCs w:val="24"/>
          <w:rtl/>
        </w:rPr>
        <w:t xml:space="preserve"> توسط </w:t>
      </w:r>
      <w:r w:rsidR="005D2DFE" w:rsidRPr="0067366B">
        <w:rPr>
          <w:rFonts w:ascii="Times New Roman" w:hAnsi="Times New Roman" w:cs="Times New Roman"/>
          <w:sz w:val="24"/>
          <w:szCs w:val="24"/>
        </w:rPr>
        <w:t>E.vermicularis</w:t>
      </w:r>
      <w:r w:rsidR="00CD458C">
        <w:rPr>
          <w:rFonts w:ascii="Times New Roman" w:hAnsi="Times New Roman" w:cs="Times New Roman"/>
          <w:sz w:val="24"/>
          <w:szCs w:val="24"/>
          <w:rtl/>
        </w:rPr>
        <w:t xml:space="preserve"> را تایید می کرد.</w:t>
      </w:r>
      <w:r w:rsidR="005D2DFE" w:rsidRPr="0067366B">
        <w:rPr>
          <w:rFonts w:ascii="Times New Roman" w:hAnsi="Times New Roman" w:cs="Times New Roman"/>
          <w:sz w:val="24"/>
          <w:szCs w:val="24"/>
          <w:rtl/>
        </w:rPr>
        <w:t xml:space="preserve"> </w:t>
      </w:r>
      <w:r w:rsidR="00DD6CC8" w:rsidRPr="0067366B">
        <w:rPr>
          <w:rFonts w:ascii="Times New Roman" w:hAnsi="Times New Roman" w:cs="Times New Roman"/>
          <w:sz w:val="24"/>
          <w:szCs w:val="24"/>
          <w:rtl/>
        </w:rPr>
        <w:t xml:space="preserve">از آنجایی که شیوع آلودگی به </w:t>
      </w:r>
      <w:r w:rsidR="00DD6CC8" w:rsidRPr="0067366B">
        <w:rPr>
          <w:rFonts w:ascii="Times New Roman" w:hAnsi="Times New Roman" w:cs="Times New Roman"/>
          <w:sz w:val="24"/>
          <w:szCs w:val="24"/>
        </w:rPr>
        <w:t>E.vermicularis</w:t>
      </w:r>
      <w:r w:rsidR="00DD6CC8" w:rsidRPr="0067366B">
        <w:rPr>
          <w:rFonts w:ascii="Times New Roman" w:hAnsi="Times New Roman" w:cs="Times New Roman"/>
          <w:sz w:val="24"/>
          <w:szCs w:val="24"/>
          <w:rtl/>
        </w:rPr>
        <w:t xml:space="preserve"> در بین کودکان زیاد است، این مطالعه احتمال خطر آلودگی کودکان به </w:t>
      </w:r>
      <w:r w:rsidR="00DD6CC8" w:rsidRPr="0067366B">
        <w:rPr>
          <w:rFonts w:ascii="Times New Roman" w:hAnsi="Times New Roman" w:cs="Times New Roman"/>
          <w:sz w:val="24"/>
          <w:szCs w:val="24"/>
        </w:rPr>
        <w:t>D.fragilis</w:t>
      </w:r>
      <w:r w:rsidR="00DD6CC8" w:rsidRPr="0067366B">
        <w:rPr>
          <w:rFonts w:ascii="Times New Roman" w:hAnsi="Times New Roman" w:cs="Times New Roman"/>
          <w:sz w:val="24"/>
          <w:szCs w:val="24"/>
          <w:rtl/>
        </w:rPr>
        <w:t xml:space="preserve"> را نشان می دهد</w:t>
      </w:r>
      <w:r w:rsidR="00F616E9"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fldData xml:space="preserve">PEVuZE5vdGU+PENpdGU+PEF1dGhvcj5HaXJnaW5rYXJkZXNsZXI8L0F1dGhvcj48WWVhcj4yMDA4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fldChar w:fldCharType="begin">
          <w:fldData xml:space="preserve">PEVuZE5vdGU+PENpdGU+PEF1dGhvcj5HaXJnaW5rYXJkZXNsZXI8L0F1dGhvcj48WWVhcj4yMDA4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EN.CITE.DATA</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end"/>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separate"/>
      </w:r>
      <w:r w:rsidR="00C91D3C" w:rsidRPr="0067366B">
        <w:rPr>
          <w:rFonts w:ascii="Times New Roman" w:hAnsi="Times New Roman" w:cs="Times New Roman"/>
          <w:sz w:val="24"/>
          <w:szCs w:val="24"/>
          <w:vertAlign w:val="superscript"/>
          <w:rtl/>
        </w:rPr>
        <w:t>8</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w:t>
      </w:r>
    </w:p>
    <w:p w:rsidR="0009498C" w:rsidRPr="0067366B" w:rsidRDefault="0009498C" w:rsidP="00C952C0">
      <w:pPr>
        <w:spacing w:line="360" w:lineRule="auto"/>
        <w:rPr>
          <w:rFonts w:ascii="Times New Roman" w:hAnsi="Times New Roman" w:cs="Times New Roman"/>
          <w:sz w:val="24"/>
          <w:szCs w:val="24"/>
          <w:rtl/>
        </w:rPr>
      </w:pPr>
    </w:p>
    <w:p w:rsidR="00E25028" w:rsidRPr="0067366B" w:rsidRDefault="00726B36" w:rsidP="00C952C0">
      <w:pPr>
        <w:pStyle w:val="Heading2"/>
        <w:spacing w:line="360" w:lineRule="auto"/>
        <w:rPr>
          <w:rFonts w:ascii="Times New Roman" w:hAnsi="Times New Roman"/>
          <w:rtl/>
        </w:rPr>
      </w:pPr>
      <w:bookmarkStart w:id="121" w:name="_Toc291442453"/>
      <w:bookmarkStart w:id="122" w:name="_Toc291442955"/>
      <w:bookmarkStart w:id="123" w:name="_Toc291669252"/>
      <w:bookmarkStart w:id="124" w:name="_Toc301003745"/>
      <w:bookmarkStart w:id="125" w:name="_Toc302381559"/>
      <w:bookmarkStart w:id="126" w:name="_Toc302381671"/>
      <w:bookmarkStart w:id="127" w:name="_Toc304754804"/>
      <w:bookmarkStart w:id="128" w:name="_Toc311361455"/>
      <w:r w:rsidRPr="0067366B">
        <w:rPr>
          <w:rFonts w:ascii="Times New Roman" w:hAnsi="Times New Roman"/>
          <w:rtl/>
        </w:rPr>
        <w:t xml:space="preserve">روش </w:t>
      </w:r>
      <w:r w:rsidR="009B4BED" w:rsidRPr="0067366B">
        <w:rPr>
          <w:rFonts w:ascii="Times New Roman" w:hAnsi="Times New Roman"/>
          <w:rtl/>
        </w:rPr>
        <w:t xml:space="preserve">های </w:t>
      </w:r>
      <w:r w:rsidRPr="0067366B">
        <w:rPr>
          <w:rFonts w:ascii="Times New Roman" w:hAnsi="Times New Roman"/>
          <w:rtl/>
        </w:rPr>
        <w:t>تشخيص آزمايشگاهي</w:t>
      </w:r>
      <w:bookmarkEnd w:id="121"/>
      <w:bookmarkEnd w:id="122"/>
      <w:bookmarkEnd w:id="123"/>
      <w:bookmarkEnd w:id="124"/>
      <w:bookmarkEnd w:id="125"/>
      <w:bookmarkEnd w:id="126"/>
      <w:bookmarkEnd w:id="127"/>
      <w:bookmarkEnd w:id="128"/>
      <w:r w:rsidRPr="0067366B">
        <w:rPr>
          <w:rFonts w:ascii="Times New Roman" w:hAnsi="Times New Roman"/>
          <w:rtl/>
        </w:rPr>
        <w:t xml:space="preserve"> </w:t>
      </w:r>
    </w:p>
    <w:p w:rsidR="00C91D3C" w:rsidRPr="0067366B" w:rsidRDefault="00C91D3C" w:rsidP="00C952C0">
      <w:pPr>
        <w:spacing w:line="360" w:lineRule="auto"/>
        <w:rPr>
          <w:rFonts w:ascii="Times New Roman" w:hAnsi="Times New Roman" w:cs="Times New Roman"/>
        </w:rPr>
      </w:pPr>
    </w:p>
    <w:p w:rsidR="00C54DEC" w:rsidRPr="0067366B" w:rsidRDefault="00726B36" w:rsidP="00C4294D">
      <w:pPr>
        <w:spacing w:line="360" w:lineRule="auto"/>
        <w:rPr>
          <w:rFonts w:ascii="Times New Roman" w:hAnsi="Times New Roman" w:cs="Times New Roman"/>
          <w:sz w:val="24"/>
          <w:szCs w:val="24"/>
        </w:rPr>
      </w:pPr>
      <w:r w:rsidRPr="0067366B">
        <w:rPr>
          <w:rFonts w:ascii="Times New Roman" w:hAnsi="Times New Roman" w:cs="Times New Roman"/>
          <w:sz w:val="24"/>
          <w:szCs w:val="24"/>
          <w:rtl/>
        </w:rPr>
        <w:t>بهترين روش</w:t>
      </w:r>
      <w:r w:rsidR="00C54DEC" w:rsidRPr="0067366B">
        <w:rPr>
          <w:rFonts w:ascii="Times New Roman" w:hAnsi="Times New Roman" w:cs="Times New Roman"/>
          <w:sz w:val="24"/>
          <w:szCs w:val="24"/>
          <w:rtl/>
        </w:rPr>
        <w:t xml:space="preserve"> براي تشخيص آلودگي روش نوار</w:t>
      </w:r>
      <w:r w:rsidR="00D610AB" w:rsidRPr="0067366B">
        <w:rPr>
          <w:rFonts w:ascii="Times New Roman" w:hAnsi="Times New Roman" w:cs="Times New Roman"/>
          <w:sz w:val="24"/>
          <w:szCs w:val="24"/>
          <w:rtl/>
        </w:rPr>
        <w:t xml:space="preserve"> اسكاچ</w:t>
      </w:r>
      <w:r w:rsidR="00C54DEC"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 يا </w:t>
      </w:r>
      <w:r w:rsidR="00C54DEC" w:rsidRPr="0067366B">
        <w:rPr>
          <w:rFonts w:ascii="Times New Roman" w:hAnsi="Times New Roman" w:cs="Times New Roman"/>
          <w:sz w:val="24"/>
          <w:szCs w:val="24"/>
          <w:rtl/>
        </w:rPr>
        <w:t>همان روش گراهام است</w:t>
      </w:r>
      <w:r w:rsidR="00A6372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&lt;EndNote&gt;&lt;Cite&gt;&lt;Author&gt;Muge&lt;/Author&gt;&lt;Year&gt;2008&lt;/Year&gt;&lt;RecNum&gt;5&lt;/RecNum&gt;&lt;record&gt;&lt;rec-number&gt;5&lt;/rec-number&gt;&lt;foreign-keys&gt;&lt;key app="EN" db-id="2vfppa5zjp2ef9epprypptxav0a2avvza0r2"&gt;5&lt;/key&gt;&lt;/foreign-keys&gt;&lt;ref-type name="Journal Article"&gt;17&lt;/ref</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type&gt;&lt;contributors&gt;&lt;authors&gt;&lt;author&gt;Muge, O. A.&lt;/author&gt;&lt;author&gt;Baykan, Z.&lt;/author&gt;&lt;author&gt;Artan, C.&lt;/author&gt;&lt;/authors&gt;&lt;/contributors&gt;&lt;auth-address&gt;Halil Bayraktar Health Services Vocational College, Erciyes University, Kayseri, Turkey. martan@erciyes.edu.tr&lt;/auth-address&gt;&lt;titles&gt;&lt;title&gt;Enterobiasis among preschool children: a study from Kayseri, Turkey&lt;/title&gt;&lt;secondary-title&gt;Jpn J Infect Dis&lt;/secondary-title&gt;&lt;/titles&gt;&lt;periodical&gt;&lt;full-title&gt;Jpn J Infect Dis&lt;/full-title&gt;&lt;/periodical&gt;&lt;pages&gt;482-3&lt;/pages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volume&gt;61&lt;/volume&gt;&lt;number&gt;6&lt;/number&gt;&lt;keywords&gt;&lt;keyword&gt;Animals&lt;/keyword&gt;&lt;keyword&gt;Child&lt;/keyword&gt;&lt;keyword&gt;Child, Preschool&lt;/keyword&gt;&lt;keyword&gt;Enterobiasis/*epidemiology/parasitology&lt;/keyword&gt;&lt;keyword&gt;Enterobius/classification/*isolation &amp;amp; purification</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keyword&gt;&lt;keyword&gt;Female&lt;/keyword&gt;&lt;keyword&gt;Humans&lt;/keyword&gt;&lt;keyword&gt;Male&lt;/keyword&gt;&lt;keyword&gt;Parasite Egg Count&lt;/keyword&gt;&lt;keyword&gt;Prevalence&lt;/keyword&gt;&lt;keyword&gt;Risk Factors&lt;/keyword&gt;&lt;keyword&gt;Turkey/epidemiology&lt;/keyword&gt;&lt;/keywords&gt;&lt;dates&gt;&lt;year&gt;2008&lt;/year&gt;&lt;pub-dates&gt;&lt;date&gt;Nov&lt;/date&gt;&lt;/pub-dates&gt;&lt;/dates&gt;&lt;accession-num&gt;19050361&lt;/accession-num&gt;&lt;urls&gt;&lt;related-urls&gt;&lt;url&gt;http://www.ncbi.nlm.nih.gov/entrez/query.fcgi?cmd=Retrieve&amp;amp;db=PubMed&amp;amp;dopt=Citation&amp;amp;list_uids=19050361&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1D3C" w:rsidRPr="0067366B">
        <w:rPr>
          <w:rFonts w:ascii="Times New Roman" w:hAnsi="Times New Roman" w:cs="Times New Roman"/>
          <w:sz w:val="24"/>
          <w:szCs w:val="24"/>
          <w:vertAlign w:val="superscript"/>
          <w:rtl/>
        </w:rPr>
        <w:t>9</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 xml:space="preserve">. </w:t>
      </w:r>
      <w:r w:rsidR="00C54DEC" w:rsidRPr="0067366B">
        <w:rPr>
          <w:rFonts w:ascii="Times New Roman" w:hAnsi="Times New Roman" w:cs="Times New Roman"/>
          <w:sz w:val="24"/>
          <w:szCs w:val="24"/>
          <w:rtl/>
        </w:rPr>
        <w:t xml:space="preserve">در این روش </w:t>
      </w:r>
      <w:r w:rsidR="00002BDE" w:rsidRPr="0067366B">
        <w:rPr>
          <w:rFonts w:ascii="Times New Roman" w:hAnsi="Times New Roman" w:cs="Times New Roman"/>
          <w:sz w:val="24"/>
          <w:szCs w:val="24"/>
          <w:rtl/>
        </w:rPr>
        <w:t xml:space="preserve">صبح زود قبل از اجابت مزاج قسمت چسبناک </w:t>
      </w:r>
      <w:r w:rsidR="00C54DEC" w:rsidRPr="0067366B">
        <w:rPr>
          <w:rFonts w:ascii="Times New Roman" w:hAnsi="Times New Roman" w:cs="Times New Roman"/>
          <w:sz w:val="24"/>
          <w:szCs w:val="24"/>
          <w:rtl/>
        </w:rPr>
        <w:t>چسب را به ناحیه نشیمن</w:t>
      </w:r>
      <w:r w:rsidR="004D41D3">
        <w:rPr>
          <w:rFonts w:ascii="Times New Roman" w:hAnsi="Times New Roman" w:cs="Times New Roman" w:hint="cs"/>
          <w:sz w:val="24"/>
          <w:szCs w:val="24"/>
          <w:rtl/>
        </w:rPr>
        <w:t xml:space="preserve"> گاه</w:t>
      </w:r>
      <w:r w:rsidR="00C54DEC" w:rsidRPr="0067366B">
        <w:rPr>
          <w:rFonts w:ascii="Times New Roman" w:hAnsi="Times New Roman" w:cs="Times New Roman"/>
          <w:sz w:val="24"/>
          <w:szCs w:val="24"/>
          <w:rtl/>
        </w:rPr>
        <w:t xml:space="preserve"> می چسبانند و تخم ها به آن می چسبند و به این طریق مشاهده آنها زیر میکروسکوپ میسر می شود</w:t>
      </w:r>
      <w:r w:rsidR="00A6372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1D3C"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w:t>
      </w:r>
      <w:r w:rsidR="00C91D3C" w:rsidRPr="0067366B">
        <w:rPr>
          <w:rFonts w:ascii="Times New Roman" w:hAnsi="Times New Roman" w:cs="Times New Roman"/>
          <w:sz w:val="24"/>
          <w:szCs w:val="24"/>
          <w:rtl/>
        </w:rPr>
        <w:t xml:space="preserve"> </w:t>
      </w:r>
      <w:r w:rsidR="000C2D9F" w:rsidRPr="0067366B">
        <w:rPr>
          <w:rFonts w:ascii="Times New Roman" w:hAnsi="Times New Roman" w:cs="Times New Roman"/>
          <w:sz w:val="24"/>
          <w:szCs w:val="24"/>
          <w:rtl/>
        </w:rPr>
        <w:t xml:space="preserve">در این روش می توان از رنگ </w:t>
      </w:r>
      <w:r w:rsidR="000C2D9F" w:rsidRPr="0067366B">
        <w:rPr>
          <w:rFonts w:ascii="Times New Roman" w:hAnsi="Times New Roman" w:cs="Times New Roman"/>
          <w:sz w:val="24"/>
          <w:szCs w:val="24"/>
        </w:rPr>
        <w:t xml:space="preserve">Lactophenol cotton blue </w:t>
      </w:r>
      <w:r w:rsidR="00A6372D" w:rsidRPr="0067366B">
        <w:rPr>
          <w:rFonts w:ascii="Times New Roman" w:hAnsi="Times New Roman" w:cs="Times New Roman"/>
          <w:sz w:val="24"/>
          <w:szCs w:val="24"/>
          <w:rtl/>
        </w:rPr>
        <w:t xml:space="preserve"> ( لاکتوفنول کاتن بلو) </w:t>
      </w:r>
      <w:r w:rsidR="000C2D9F" w:rsidRPr="0067366B">
        <w:rPr>
          <w:rFonts w:ascii="Times New Roman" w:hAnsi="Times New Roman" w:cs="Times New Roman"/>
          <w:sz w:val="24"/>
          <w:szCs w:val="24"/>
          <w:rtl/>
        </w:rPr>
        <w:t>استفاده کرد که در تشخیص و شناسایی تخم ها زیر میکروسکوپ کمک می کند</w:t>
      </w:r>
      <w:r w:rsidR="00C4294D">
        <w:rPr>
          <w:rFonts w:ascii="Times New Roman" w:hAnsi="Times New Roman" w:cs="Times New Roman" w:hint="cs"/>
          <w:sz w:val="24"/>
          <w:szCs w:val="24"/>
          <w:rtl/>
        </w:rPr>
        <w:t>، البته این روش</w:t>
      </w:r>
      <w:r w:rsidR="00450C5A">
        <w:rPr>
          <w:rFonts w:ascii="Times New Roman" w:hAnsi="Times New Roman" w:cs="Times New Roman" w:hint="cs"/>
          <w:sz w:val="24"/>
          <w:szCs w:val="24"/>
          <w:rtl/>
        </w:rPr>
        <w:t xml:space="preserve"> رنگ آمیزی</w:t>
      </w:r>
      <w:r w:rsidR="00C4294D">
        <w:rPr>
          <w:rFonts w:ascii="Times New Roman" w:hAnsi="Times New Roman" w:cs="Times New Roman" w:hint="cs"/>
          <w:sz w:val="24"/>
          <w:szCs w:val="24"/>
          <w:rtl/>
        </w:rPr>
        <w:t xml:space="preserve"> بسیار کم استفاده می شود</w:t>
      </w:r>
      <w:r w:rsidR="000C2D9F" w:rsidRPr="0067366B">
        <w:rPr>
          <w:rFonts w:ascii="Times New Roman" w:hAnsi="Times New Roman" w:cs="Times New Roman"/>
          <w:sz w:val="24"/>
          <w:szCs w:val="24"/>
          <w:rtl/>
        </w:rPr>
        <w:t xml:space="preserve">. </w:t>
      </w:r>
      <w:r w:rsidR="00C54DEC" w:rsidRPr="0067366B">
        <w:rPr>
          <w:rFonts w:ascii="Times New Roman" w:hAnsi="Times New Roman" w:cs="Times New Roman"/>
          <w:sz w:val="24"/>
          <w:szCs w:val="24"/>
          <w:rtl/>
        </w:rPr>
        <w:t xml:space="preserve"> روش تشخيصي با استفاده از نوار </w:t>
      </w:r>
      <w:r w:rsidR="00D610AB" w:rsidRPr="0067366B">
        <w:rPr>
          <w:rFonts w:ascii="Times New Roman" w:hAnsi="Times New Roman" w:cs="Times New Roman"/>
          <w:sz w:val="24"/>
          <w:szCs w:val="24"/>
          <w:rtl/>
        </w:rPr>
        <w:t>اسكاچ</w:t>
      </w:r>
      <w:r w:rsidR="00C54DEC" w:rsidRPr="0067366B">
        <w:rPr>
          <w:rFonts w:ascii="Times New Roman" w:hAnsi="Times New Roman" w:cs="Times New Roman"/>
          <w:sz w:val="24"/>
          <w:szCs w:val="24"/>
          <w:rtl/>
        </w:rPr>
        <w:t xml:space="preserve"> تا 80% در تشخيص موفق بوده است</w:t>
      </w:r>
      <w:r w:rsidR="00A6372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&lt;EndNote&gt;&lt;Cite&gt;&lt;Author&gt;Celiksoz&lt;/Author&gt;&lt;Year&gt;2005&lt;/Year&gt;&lt;RecNum&gt;6&lt;/RecNum&gt;&lt;record&gt;&lt;rec-number&gt;6&lt;/rec-number&gt;&lt;foreign-keys&gt;&lt;key app="EN" db-id="2vfppa5zjp2ef9epprypptxav0a2avvza0r2"&gt;6&lt;/key&gt;&lt;/foreign-keys&gt;&lt;ref-type name="Journal Article"&gt;17</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ref-type&gt;&lt;contributors&gt;&lt;authors&gt;&lt;author&gt;Celiksoz, A.&lt;/author&gt;&lt;author&gt;Acioz, M.&lt;/author&gt;&lt;author&gt;Degerli, S.&lt;/author&gt;&lt;author&gt;Alim, A.&lt;/author&gt;&lt;author&gt;Aygan, C.&lt;/author&gt;&lt;/authors&gt;&lt;/contributors&gt;&lt;auth-address&gt;Department of Parasitology, Cumhuriyet University</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Faculty of Medicine, Sivas, Turkey. celiksoz@cumhuriyet.edu.tr&lt;/auth-address&gt;&lt;titles&gt;&lt;title&gt;Egg positive rate of Enterobius vermicularis and Taenia spp. by cellophane tape method in primary school children in Sivas, Turkey&lt;/title&gt;&lt;secondary-title&gt;Korean</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J Parasitol&lt;/secondary-title&gt;&lt;/titles&gt;&lt;periodical&gt;&lt;full-title&gt;Korean J Parasitol&lt;/full-title&gt;&lt;/periodical&gt;&lt;pages&gt;61-4&lt;/pages&gt;&lt;volume&gt;43&lt;/volume&gt;&lt;number&gt;2&lt;/number&gt;&lt;keywords&gt;&lt;keyword&gt;Animals&lt;/keyword&gt;&lt;keyword&gt;Cellophane&lt;/keyword&gt;&lt;keyword&gt;Child&lt;/keyword&gt;&lt;keyword&gt;Enterobiasis/diagnosis/*epidemiology&lt;/keyword&gt;&lt;keyword&gt;Enterobius/*isolation &amp;amp; purification&lt;/keyword&gt;&lt;keyword&gt;Humans&lt;/keyword&gt;&lt;keyword&gt;Parasite Egg Count/methods&lt;/keyword&gt;&lt;keyword&gt;Taenia/*isolation &amp;amp; purification&lt;/keyword&gt;&lt;keyword&gt;Taeniasis/diagnosis/*epidemiology&lt;/keyword&gt;&lt;keyword&gt;Turkey/epidemiology&lt;/keyword&gt;&lt;keyword&gt;Urban Population&lt;/keyword&gt;&lt;/keywords&gt;&lt;dates&gt;&lt;year&gt;2005&lt;/year&gt;&lt;pub-dates&gt;&lt;date&gt;Jun&lt;/date&gt;&lt;/pub-dates&gt;&lt;/dates&gt;&lt;accession-num&gt;15951641&lt;/accession-num&gt;&lt;urls&gt;&lt;related-urls&gt;&lt;url&gt;http</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www.ncbi.nlm.nih.gov/entrez/query.fcgi?cmd=Retrieve&amp;amp;db=PubMed&amp;amp;dopt=Citation&amp;amp;list_uids=15951641&lt;/url&gt;&lt;/related-urls&gt;&lt;/urls&gt;&lt;electronic-resource-num&gt;200506061 [pii]&lt;/electronic-resource-num&gt;&lt;language&gt;eng&lt;/language&gt;&lt;/record&gt;&lt;/Cite&gt;&lt;/EndNote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1D3C" w:rsidRPr="0067366B">
        <w:rPr>
          <w:rFonts w:ascii="Times New Roman" w:hAnsi="Times New Roman" w:cs="Times New Roman"/>
          <w:sz w:val="24"/>
          <w:szCs w:val="24"/>
          <w:vertAlign w:val="superscript"/>
          <w:rtl/>
        </w:rPr>
        <w:t>10</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w:t>
      </w:r>
    </w:p>
    <w:p w:rsidR="00C54DEC" w:rsidRPr="0067366B" w:rsidRDefault="00726B36" w:rsidP="00E654C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lastRenderedPageBreak/>
        <w:t xml:space="preserve"> </w:t>
      </w:r>
      <w:r w:rsidR="00C54DEC" w:rsidRPr="0067366B">
        <w:rPr>
          <w:rFonts w:ascii="Times New Roman" w:hAnsi="Times New Roman" w:cs="Times New Roman"/>
          <w:sz w:val="24"/>
          <w:szCs w:val="24"/>
          <w:rtl/>
        </w:rPr>
        <w:t>روش تشخیص دیگر تست مدفوع است که نمونه ها به صورت مستقیم یا به روش فرم</w:t>
      </w:r>
      <w:r w:rsidR="004773F2" w:rsidRPr="0067366B">
        <w:rPr>
          <w:rFonts w:ascii="Times New Roman" w:hAnsi="Times New Roman" w:cs="Times New Roman"/>
          <w:sz w:val="24"/>
          <w:szCs w:val="24"/>
          <w:rtl/>
        </w:rPr>
        <w:t>ل</w:t>
      </w:r>
      <w:r w:rsidR="00C54DEC" w:rsidRPr="0067366B">
        <w:rPr>
          <w:rFonts w:ascii="Times New Roman" w:hAnsi="Times New Roman" w:cs="Times New Roman"/>
          <w:sz w:val="24"/>
          <w:szCs w:val="24"/>
          <w:rtl/>
        </w:rPr>
        <w:t>-اتر بررسی می شوند.</w:t>
      </w:r>
      <w:r w:rsidR="00002BDE" w:rsidRPr="0067366B">
        <w:rPr>
          <w:rFonts w:ascii="Times New Roman" w:hAnsi="Times New Roman" w:cs="Times New Roman"/>
          <w:sz w:val="24"/>
          <w:szCs w:val="24"/>
          <w:rtl/>
        </w:rPr>
        <w:t xml:space="preserve"> این روش اختصاصی نیست لذا فقط حداکثر 10% آلودگی مشخص می شود</w:t>
      </w:r>
      <w:r w:rsidR="00A6372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8F1C87"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 xml:space="preserve">. </w:t>
      </w:r>
      <w:r w:rsidR="000C2D9F" w:rsidRPr="0067366B">
        <w:rPr>
          <w:rFonts w:ascii="Times New Roman" w:hAnsi="Times New Roman" w:cs="Times New Roman"/>
          <w:sz w:val="24"/>
          <w:szCs w:val="24"/>
          <w:rtl/>
        </w:rPr>
        <w:t>در تست مدفوع گاهی کرم بالغ در نمونه مدفوع دیده می شود و</w:t>
      </w:r>
      <w:r w:rsidR="00780994" w:rsidRPr="0067366B">
        <w:rPr>
          <w:rFonts w:ascii="Times New Roman" w:hAnsi="Times New Roman" w:cs="Times New Roman"/>
          <w:sz w:val="24"/>
          <w:szCs w:val="24"/>
          <w:rtl/>
        </w:rPr>
        <w:t xml:space="preserve"> در موارد بسیار نادر حتی تخم و لارو</w:t>
      </w:r>
      <w:r w:rsidR="000C2D9F" w:rsidRPr="0067366B">
        <w:rPr>
          <w:rFonts w:ascii="Times New Roman" w:hAnsi="Times New Roman" w:cs="Times New Roman"/>
          <w:sz w:val="24"/>
          <w:szCs w:val="24"/>
          <w:rtl/>
        </w:rPr>
        <w:t xml:space="preserve"> در نمونه مدفوع </w:t>
      </w:r>
      <w:r w:rsidR="00780994" w:rsidRPr="0067366B">
        <w:rPr>
          <w:rFonts w:ascii="Times New Roman" w:hAnsi="Times New Roman" w:cs="Times New Roman"/>
          <w:sz w:val="24"/>
          <w:szCs w:val="24"/>
          <w:rtl/>
        </w:rPr>
        <w:t>مشاهده می شوند</w:t>
      </w:r>
      <w:r w:rsidR="00A6372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rtl/>
        </w:rPr>
        <w:instrText>"&gt;17&lt;/</w:instrText>
      </w:r>
      <w:r w:rsidR="00C503B5" w:rsidRPr="0067366B">
        <w:rPr>
          <w:rFonts w:ascii="Times New Roman" w:hAnsi="Times New Roman" w:cs="Times New Roman"/>
          <w:sz w:val="24"/>
          <w:szCs w:val="24"/>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91D3C"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 xml:space="preserve">. </w:t>
      </w:r>
      <w:r w:rsidR="00C54DEC" w:rsidRPr="0067366B">
        <w:rPr>
          <w:rFonts w:ascii="Times New Roman" w:hAnsi="Times New Roman" w:cs="Times New Roman"/>
          <w:sz w:val="24"/>
          <w:szCs w:val="24"/>
          <w:rtl/>
        </w:rPr>
        <w:t xml:space="preserve">روشی دیگر تست ناخن </w:t>
      </w:r>
      <w:r w:rsidR="00D11314" w:rsidRPr="0067366B">
        <w:rPr>
          <w:rFonts w:ascii="Times New Roman" w:hAnsi="Times New Roman" w:cs="Times New Roman"/>
          <w:sz w:val="24"/>
          <w:szCs w:val="24"/>
          <w:rtl/>
        </w:rPr>
        <w:t>است که ناخن ها را پس از چیدن به روش فرم</w:t>
      </w:r>
      <w:r w:rsidR="004773F2" w:rsidRPr="0067366B">
        <w:rPr>
          <w:rFonts w:ascii="Times New Roman" w:hAnsi="Times New Roman" w:cs="Times New Roman"/>
          <w:sz w:val="24"/>
          <w:szCs w:val="24"/>
          <w:rtl/>
        </w:rPr>
        <w:t>ل</w:t>
      </w:r>
      <w:r w:rsidR="00D11314" w:rsidRPr="0067366B">
        <w:rPr>
          <w:rFonts w:ascii="Times New Roman" w:hAnsi="Times New Roman" w:cs="Times New Roman"/>
          <w:sz w:val="24"/>
          <w:szCs w:val="24"/>
          <w:rtl/>
        </w:rPr>
        <w:t xml:space="preserve">-اتر بررسی می کنند. </w:t>
      </w:r>
      <w:r w:rsidR="000E0976" w:rsidRPr="0067366B">
        <w:rPr>
          <w:rFonts w:ascii="Times New Roman" w:hAnsi="Times New Roman" w:cs="Times New Roman"/>
          <w:sz w:val="24"/>
          <w:szCs w:val="24"/>
          <w:rtl/>
        </w:rPr>
        <w:t xml:space="preserve">باید ناخن ها را در ظرفی به نام گوده </w:t>
      </w:r>
      <w:r w:rsidR="000E0976" w:rsidRPr="0067366B">
        <w:rPr>
          <w:rFonts w:ascii="Times New Roman" w:hAnsi="Times New Roman" w:cs="Times New Roman"/>
          <w:sz w:val="24"/>
          <w:szCs w:val="24"/>
        </w:rPr>
        <w:t>(godeh)</w:t>
      </w:r>
      <w:r w:rsidR="000E0976" w:rsidRPr="0067366B">
        <w:rPr>
          <w:rFonts w:ascii="Times New Roman" w:hAnsi="Times New Roman" w:cs="Times New Roman"/>
          <w:sz w:val="24"/>
          <w:szCs w:val="24"/>
          <w:rtl/>
        </w:rPr>
        <w:t xml:space="preserve"> قرار داده سپس کمی آب یا سرم فیزیولوژی به آن اضافه کرد. سپس با بروس مخصوص محتویات زیر ناخن را خالی کرده، محتویات آن را در زیر میکروسکوپ مورد بررسی قرار می دهند</w:t>
      </w:r>
      <w:r w:rsidR="00064E32"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w:instrText>
      </w:r>
      <w:r w:rsidR="00C503B5" w:rsidRPr="0067366B">
        <w:rPr>
          <w:rFonts w:ascii="Times New Roman" w:hAnsi="Times New Roman" w:cs="Times New Roman"/>
          <w:sz w:val="24"/>
          <w:szCs w:val="24"/>
          <w:rtl/>
        </w:rPr>
        <w:instrText>&gt;ارفع&lt;/</w:instrText>
      </w:r>
      <w:r w:rsidR="00C503B5" w:rsidRPr="0067366B">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67366B">
        <w:rPr>
          <w:rFonts w:ascii="Times New Roman" w:hAnsi="Times New Roman" w:cs="Times New Roman"/>
          <w:sz w:val="24"/>
          <w:szCs w:val="24"/>
          <w:rtl/>
        </w:rPr>
        <w:instrText>"&gt;ارفع, دکتر فریدون&lt;/</w:instrText>
      </w:r>
      <w:r w:rsidR="00C503B5" w:rsidRPr="0067366B">
        <w:rPr>
          <w:rFonts w:ascii="Times New Roman" w:hAnsi="Times New Roman" w:cs="Times New Roman"/>
          <w:sz w:val="24"/>
          <w:szCs w:val="24"/>
        </w:rPr>
        <w:instrText>style&gt;&lt;/author&gt;&lt;/authors&gt;&lt;/contributors&gt;&lt;titles&gt;&lt;title&gt;&lt;style face="normal" font="default" charset="178" size="100%</w:instrText>
      </w:r>
      <w:r w:rsidR="00C503B5" w:rsidRPr="0067366B">
        <w:rPr>
          <w:rFonts w:ascii="Times New Roman" w:hAnsi="Times New Roman" w:cs="Times New Roman"/>
          <w:sz w:val="24"/>
          <w:szCs w:val="24"/>
          <w:rtl/>
        </w:rPr>
        <w:instrText>"&gt;کرم شناسی پزشکی&lt;/</w:instrText>
      </w:r>
      <w:r w:rsidR="00C503B5" w:rsidRPr="0067366B">
        <w:rPr>
          <w:rFonts w:ascii="Times New Roman" w:hAnsi="Times New Roman" w:cs="Times New Roman"/>
          <w:sz w:val="24"/>
          <w:szCs w:val="24"/>
        </w:rPr>
        <w:instrText>style&gt;&lt;/title&gt;&lt;secondary-title&gt;&lt;style face="normal" font="default" charset="178" size="100%</w:instrText>
      </w:r>
      <w:r w:rsidR="00C503B5" w:rsidRPr="0067366B">
        <w:rPr>
          <w:rFonts w:ascii="Times New Roman" w:hAnsi="Times New Roman" w:cs="Times New Roman"/>
          <w:sz w:val="24"/>
          <w:szCs w:val="24"/>
          <w:rtl/>
        </w:rPr>
        <w:instrText>"&gt;انگل شناسی کرم های انگلی - بیماریزایی کرم های انگلی - رده بندی&lt;/</w:instrText>
      </w:r>
      <w:r w:rsidR="00C503B5" w:rsidRPr="0067366B">
        <w:rPr>
          <w:rFonts w:ascii="Times New Roman" w:hAnsi="Times New Roman" w:cs="Times New Roman"/>
          <w:sz w:val="24"/>
          <w:szCs w:val="24"/>
        </w:rPr>
        <w:instrText>style&gt;&lt;/secondary-title&gt;&lt;/titles&gt;&lt;volume&gt;&lt;style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style&gt;&lt;/volume&gt;&lt;num-vols&gt;&lt;style face="normal" font="default" charset="178" size="100%</w:instrText>
      </w:r>
      <w:r w:rsidR="00C503B5" w:rsidRPr="0067366B">
        <w:rPr>
          <w:rFonts w:ascii="Times New Roman" w:hAnsi="Times New Roman" w:cs="Times New Roman"/>
          <w:sz w:val="24"/>
          <w:szCs w:val="24"/>
          <w:rtl/>
        </w:rPr>
        <w:instrText>"&gt;یک&lt;/</w:instrText>
      </w:r>
      <w:r w:rsidR="00C503B5" w:rsidRPr="0067366B">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charset="178" size="100%</w:instrText>
      </w:r>
      <w:r w:rsidR="00C503B5" w:rsidRPr="0067366B">
        <w:rPr>
          <w:rFonts w:ascii="Times New Roman" w:hAnsi="Times New Roman" w:cs="Times New Roman"/>
          <w:sz w:val="24"/>
          <w:szCs w:val="24"/>
          <w:rtl/>
        </w:rPr>
        <w:instrText>"&gt;تهران&lt;/</w:instrText>
      </w:r>
      <w:r w:rsidR="00C503B5" w:rsidRPr="0067366B">
        <w:rPr>
          <w:rFonts w:ascii="Times New Roman" w:hAnsi="Times New Roman" w:cs="Times New Roman"/>
          <w:sz w:val="24"/>
          <w:szCs w:val="24"/>
        </w:rPr>
        <w:instrText>style&gt;&lt;/pub-location&gt;&lt;publisher&gt;&lt;style face="normal" font="default" charset="178" size="100%</w:instrText>
      </w:r>
      <w:r w:rsidR="00C503B5" w:rsidRPr="0067366B">
        <w:rPr>
          <w:rFonts w:ascii="Times New Roman" w:hAnsi="Times New Roman" w:cs="Times New Roman"/>
          <w:sz w:val="24"/>
          <w:szCs w:val="24"/>
          <w:rtl/>
        </w:rPr>
        <w:instrText>"&gt;خسروی، دیباج&lt;/</w:instrText>
      </w:r>
      <w:r w:rsidR="00C503B5" w:rsidRPr="0067366B">
        <w:rPr>
          <w:rFonts w:ascii="Times New Roman" w:hAnsi="Times New Roman" w:cs="Times New Roman"/>
          <w:sz w:val="24"/>
          <w:szCs w:val="24"/>
        </w:rPr>
        <w:instrText>style&gt;&lt;/publisher&gt;&lt;urls&gt;&lt;/urls&gt;&lt;language&gt;&lt;style face="normal" font="default" charset="178" size="100%</w:instrText>
      </w:r>
      <w:r w:rsidR="00C503B5" w:rsidRPr="0067366B">
        <w:rPr>
          <w:rFonts w:ascii="Times New Roman" w:hAnsi="Times New Roman" w:cs="Times New Roman"/>
          <w:sz w:val="24"/>
          <w:szCs w:val="24"/>
          <w:rtl/>
        </w:rPr>
        <w:instrText>"&gt;فارسی&lt;/</w:instrText>
      </w:r>
      <w:r w:rsidR="00C503B5" w:rsidRPr="0067366B">
        <w:rPr>
          <w:rFonts w:ascii="Times New Roman" w:hAnsi="Times New Roman" w:cs="Times New Roman"/>
          <w:sz w:val="24"/>
          <w:szCs w:val="24"/>
        </w:rPr>
        <w:instrText>style&gt;&lt;/language&gt;&lt;/record&gt;&lt;/Cite&gt;&lt;/EndNote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716041" w:rsidRPr="0067366B">
        <w:rPr>
          <w:rFonts w:ascii="Times New Roman" w:hAnsi="Times New Roman" w:cs="Times New Roman"/>
          <w:sz w:val="24"/>
          <w:szCs w:val="24"/>
          <w:vertAlign w:val="superscript"/>
          <w:rtl/>
        </w:rPr>
        <w:t>1</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w:t>
      </w:r>
    </w:p>
    <w:p w:rsidR="00FD49C3" w:rsidRPr="0067366B" w:rsidRDefault="00352DA2" w:rsidP="00E654C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در یک بررسی در سال 2004 در تایلند از هر دو روش تست مدفوع و نوار اسکاچ استفاده شد. نتایج حاصل از تست مدفوع</w:t>
      </w:r>
      <w:r w:rsidR="00716041"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آلودگی را</w:t>
      </w:r>
      <w:r w:rsidR="003D05BC" w:rsidRPr="0067366B">
        <w:rPr>
          <w:rFonts w:ascii="Times New Roman" w:hAnsi="Times New Roman" w:cs="Times New Roman"/>
          <w:sz w:val="24"/>
          <w:szCs w:val="24"/>
          <w:rtl/>
        </w:rPr>
        <w:t xml:space="preserve"> 0.18% نشان  داد و روش نوار اسکاچ</w:t>
      </w:r>
      <w:r w:rsidR="00716041" w:rsidRPr="0067366B">
        <w:rPr>
          <w:rFonts w:ascii="Times New Roman" w:hAnsi="Times New Roman" w:cs="Times New Roman"/>
          <w:sz w:val="24"/>
          <w:szCs w:val="24"/>
          <w:rtl/>
        </w:rPr>
        <w:t>،</w:t>
      </w:r>
      <w:r w:rsidR="003D05BC" w:rsidRPr="0067366B">
        <w:rPr>
          <w:rFonts w:ascii="Times New Roman" w:hAnsi="Times New Roman" w:cs="Times New Roman"/>
          <w:sz w:val="24"/>
          <w:szCs w:val="24"/>
          <w:rtl/>
        </w:rPr>
        <w:t xml:space="preserve"> آلودگی را 15.49% نشان داد</w:t>
      </w:r>
      <w:r w:rsidR="003D05BC" w:rsidRPr="0067366B">
        <w:rPr>
          <w:rFonts w:ascii="Times New Roman" w:hAnsi="Times New Roman" w:cs="Times New Roman"/>
          <w:sz w:val="24"/>
          <w:szCs w:val="24"/>
        </w:rPr>
        <w:t>.</w:t>
      </w:r>
      <w:r w:rsidR="003D05BC" w:rsidRPr="0067366B">
        <w:rPr>
          <w:rFonts w:ascii="Times New Roman" w:hAnsi="Times New Roman" w:cs="Times New Roman"/>
          <w:sz w:val="24"/>
          <w:szCs w:val="24"/>
          <w:rtl/>
        </w:rPr>
        <w:t xml:space="preserve"> این</w:t>
      </w:r>
      <w:r w:rsidR="003D05BC" w:rsidRPr="0067366B">
        <w:rPr>
          <w:rFonts w:ascii="Times New Roman" w:hAnsi="Times New Roman" w:cs="Times New Roman"/>
          <w:sz w:val="24"/>
          <w:szCs w:val="24"/>
        </w:rPr>
        <w:t xml:space="preserve"> </w:t>
      </w:r>
      <w:r w:rsidR="003D05BC" w:rsidRPr="0067366B">
        <w:rPr>
          <w:rFonts w:ascii="Times New Roman" w:hAnsi="Times New Roman" w:cs="Times New Roman"/>
          <w:sz w:val="24"/>
          <w:szCs w:val="24"/>
          <w:rtl/>
        </w:rPr>
        <w:t xml:space="preserve"> بررسی حساسیت پایین تست مدفوع </w:t>
      </w:r>
      <w:r w:rsidR="00716041" w:rsidRPr="0067366B">
        <w:rPr>
          <w:rFonts w:ascii="Times New Roman" w:hAnsi="Times New Roman" w:cs="Times New Roman"/>
          <w:sz w:val="24"/>
          <w:szCs w:val="24"/>
          <w:rtl/>
        </w:rPr>
        <w:t xml:space="preserve">نسبت به روش گراهام یا نوار اسکاچ </w:t>
      </w:r>
      <w:r w:rsidR="003D05BC" w:rsidRPr="0067366B">
        <w:rPr>
          <w:rFonts w:ascii="Times New Roman" w:hAnsi="Times New Roman" w:cs="Times New Roman"/>
          <w:sz w:val="24"/>
          <w:szCs w:val="24"/>
          <w:rtl/>
        </w:rPr>
        <w:t xml:space="preserve">را نشان می دهد. </w:t>
      </w:r>
      <w:r w:rsidR="00716041" w:rsidRPr="0067366B">
        <w:rPr>
          <w:rFonts w:ascii="Times New Roman" w:hAnsi="Times New Roman" w:cs="Times New Roman"/>
          <w:sz w:val="24"/>
          <w:szCs w:val="24"/>
          <w:rtl/>
        </w:rPr>
        <w:t xml:space="preserve">اما باید به این نکته اشاره کرد که دقت روش نوار اسکاچ یا همان روش گراهام به مقدار زیادی به نحوه انجام تست بستگی دارد. در مطالعه سال 2004 آلودگی </w:t>
      </w:r>
      <w:r w:rsidR="003D05BC" w:rsidRPr="0067366B">
        <w:rPr>
          <w:rFonts w:ascii="Times New Roman" w:hAnsi="Times New Roman" w:cs="Times New Roman"/>
          <w:sz w:val="24"/>
          <w:szCs w:val="24"/>
          <w:rtl/>
        </w:rPr>
        <w:t>پایین تر از مطالعات قبلی انجام شده در سال 2002 نشان داد</w:t>
      </w:r>
      <w:r w:rsidR="00E52095" w:rsidRPr="0067366B">
        <w:rPr>
          <w:rFonts w:ascii="Times New Roman" w:hAnsi="Times New Roman" w:cs="Times New Roman"/>
          <w:sz w:val="24"/>
          <w:szCs w:val="24"/>
          <w:rtl/>
        </w:rPr>
        <w:t xml:space="preserve">ه شد در حالیکه در هر دو مطالعه روش مورد استفاده، گراهام بود. در این مورد </w:t>
      </w:r>
      <w:r w:rsidR="003D05BC" w:rsidRPr="0067366B">
        <w:rPr>
          <w:rFonts w:ascii="Times New Roman" w:hAnsi="Times New Roman" w:cs="Times New Roman"/>
          <w:sz w:val="24"/>
          <w:szCs w:val="24"/>
          <w:rtl/>
        </w:rPr>
        <w:t>علت</w:t>
      </w:r>
      <w:r w:rsidR="00E52095" w:rsidRPr="0067366B">
        <w:rPr>
          <w:rFonts w:ascii="Times New Roman" w:hAnsi="Times New Roman" w:cs="Times New Roman"/>
          <w:sz w:val="24"/>
          <w:szCs w:val="24"/>
          <w:rtl/>
        </w:rPr>
        <w:t xml:space="preserve"> پایین آمدن دقت در سال 2004 نحوه انجام تست بود. در سال 2004</w:t>
      </w:r>
      <w:r w:rsidR="003D05BC" w:rsidRPr="0067366B">
        <w:rPr>
          <w:rFonts w:ascii="Times New Roman" w:hAnsi="Times New Roman" w:cs="Times New Roman"/>
          <w:sz w:val="24"/>
          <w:szCs w:val="24"/>
          <w:rtl/>
        </w:rPr>
        <w:t xml:space="preserve"> </w:t>
      </w:r>
      <w:r w:rsidR="00E52095" w:rsidRPr="0067366B">
        <w:rPr>
          <w:rFonts w:ascii="Times New Roman" w:hAnsi="Times New Roman" w:cs="Times New Roman"/>
          <w:sz w:val="24"/>
          <w:szCs w:val="24"/>
          <w:rtl/>
        </w:rPr>
        <w:t>تست در مدارس</w:t>
      </w:r>
      <w:r w:rsidR="003D05BC" w:rsidRPr="0067366B">
        <w:rPr>
          <w:rFonts w:ascii="Times New Roman" w:hAnsi="Times New Roman" w:cs="Times New Roman"/>
          <w:sz w:val="24"/>
          <w:szCs w:val="24"/>
          <w:rtl/>
        </w:rPr>
        <w:t xml:space="preserve"> و مهدکودک</w:t>
      </w:r>
      <w:r w:rsidR="00E52095" w:rsidRPr="0067366B">
        <w:rPr>
          <w:rFonts w:ascii="Times New Roman" w:hAnsi="Times New Roman" w:cs="Times New Roman"/>
          <w:sz w:val="24"/>
          <w:szCs w:val="24"/>
          <w:rtl/>
        </w:rPr>
        <w:t>ها انجام شد،</w:t>
      </w:r>
      <w:r w:rsidR="00E654CF" w:rsidRPr="0067366B">
        <w:rPr>
          <w:rFonts w:ascii="Times New Roman" w:hAnsi="Times New Roman" w:cs="Times New Roman"/>
          <w:sz w:val="24"/>
          <w:szCs w:val="24"/>
          <w:rtl/>
        </w:rPr>
        <w:t xml:space="preserve"> در حالیکه تست سال 2002</w:t>
      </w:r>
      <w:r w:rsidR="00E52095" w:rsidRPr="0067366B">
        <w:rPr>
          <w:rFonts w:ascii="Times New Roman" w:hAnsi="Times New Roman" w:cs="Times New Roman"/>
          <w:sz w:val="24"/>
          <w:szCs w:val="24"/>
          <w:rtl/>
        </w:rPr>
        <w:t>،</w:t>
      </w:r>
      <w:r w:rsidR="00E654CF" w:rsidRPr="0067366B">
        <w:rPr>
          <w:rFonts w:ascii="Times New Roman" w:hAnsi="Times New Roman" w:cs="Times New Roman"/>
          <w:sz w:val="24"/>
          <w:szCs w:val="24"/>
          <w:rtl/>
        </w:rPr>
        <w:t xml:space="preserve"> </w:t>
      </w:r>
      <w:r w:rsidR="003D05BC" w:rsidRPr="0067366B">
        <w:rPr>
          <w:rFonts w:ascii="Times New Roman" w:hAnsi="Times New Roman" w:cs="Times New Roman"/>
          <w:sz w:val="24"/>
          <w:szCs w:val="24"/>
          <w:rtl/>
        </w:rPr>
        <w:t>صبح در من</w:t>
      </w:r>
      <w:r w:rsidR="00E52095" w:rsidRPr="0067366B">
        <w:rPr>
          <w:rFonts w:ascii="Times New Roman" w:hAnsi="Times New Roman" w:cs="Times New Roman"/>
          <w:sz w:val="24"/>
          <w:szCs w:val="24"/>
          <w:rtl/>
        </w:rPr>
        <w:t>ا</w:t>
      </w:r>
      <w:r w:rsidR="003D05BC" w:rsidRPr="0067366B">
        <w:rPr>
          <w:rFonts w:ascii="Times New Roman" w:hAnsi="Times New Roman" w:cs="Times New Roman"/>
          <w:sz w:val="24"/>
          <w:szCs w:val="24"/>
          <w:rtl/>
        </w:rPr>
        <w:t>زل انجام شده بود</w:t>
      </w:r>
      <w:r w:rsidR="00E52095" w:rsidRPr="0067366B">
        <w:rPr>
          <w:rFonts w:ascii="Times New Roman" w:hAnsi="Times New Roman" w:cs="Times New Roman"/>
          <w:sz w:val="24"/>
          <w:szCs w:val="24"/>
          <w:rtl/>
        </w:rPr>
        <w:t xml:space="preserve"> و</w:t>
      </w:r>
      <w:r w:rsidR="003D05BC" w:rsidRPr="0067366B">
        <w:rPr>
          <w:rFonts w:ascii="Times New Roman" w:hAnsi="Times New Roman" w:cs="Times New Roman"/>
          <w:sz w:val="24"/>
          <w:szCs w:val="24"/>
          <w:rtl/>
        </w:rPr>
        <w:t xml:space="preserve"> این امر دقت تست را بالا برده بود. </w:t>
      </w:r>
      <w:r w:rsidR="00C47745" w:rsidRPr="0067366B">
        <w:rPr>
          <w:rFonts w:ascii="Times New Roman" w:hAnsi="Times New Roman" w:cs="Times New Roman"/>
          <w:sz w:val="24"/>
          <w:szCs w:val="24"/>
          <w:rtl/>
        </w:rPr>
        <w:t>زیرا تست</w:t>
      </w:r>
      <w:r w:rsidR="00E52095" w:rsidRPr="0067366B">
        <w:rPr>
          <w:rFonts w:ascii="Times New Roman" w:hAnsi="Times New Roman" w:cs="Times New Roman"/>
          <w:sz w:val="24"/>
          <w:szCs w:val="24"/>
          <w:rtl/>
        </w:rPr>
        <w:t xml:space="preserve"> گراهام باید صبح </w:t>
      </w:r>
      <w:r w:rsidR="00C47745" w:rsidRPr="0067366B">
        <w:rPr>
          <w:rFonts w:ascii="Times New Roman" w:hAnsi="Times New Roman" w:cs="Times New Roman"/>
          <w:sz w:val="24"/>
          <w:szCs w:val="24"/>
          <w:rtl/>
        </w:rPr>
        <w:t xml:space="preserve"> قبل از </w:t>
      </w:r>
      <w:r w:rsidR="00E52095" w:rsidRPr="0067366B">
        <w:rPr>
          <w:rFonts w:ascii="Times New Roman" w:hAnsi="Times New Roman" w:cs="Times New Roman"/>
          <w:sz w:val="24"/>
          <w:szCs w:val="24"/>
          <w:rtl/>
        </w:rPr>
        <w:t xml:space="preserve">اجابت مزاج و </w:t>
      </w:r>
      <w:r w:rsidR="00C47745" w:rsidRPr="0067366B">
        <w:rPr>
          <w:rFonts w:ascii="Times New Roman" w:hAnsi="Times New Roman" w:cs="Times New Roman"/>
          <w:sz w:val="24"/>
          <w:szCs w:val="24"/>
          <w:rtl/>
        </w:rPr>
        <w:t xml:space="preserve">شستشو انجام </w:t>
      </w:r>
      <w:r w:rsidR="00E52095" w:rsidRPr="0067366B">
        <w:rPr>
          <w:rFonts w:ascii="Times New Roman" w:hAnsi="Times New Roman" w:cs="Times New Roman"/>
          <w:sz w:val="24"/>
          <w:szCs w:val="24"/>
          <w:rtl/>
        </w:rPr>
        <w:t>گیرد</w:t>
      </w:r>
      <w:r w:rsidR="00064E32"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&lt;EndNote&gt;&lt;Cite&gt;&lt;Author&gt;Saksirisampant&lt;/Author&gt;&lt;Year&gt;2004&lt;/Year&gt;&lt;RecNum&gt;25&lt;/RecNum&gt;&lt;record&gt;&lt;rec-number&gt;25&lt;/rec-number&gt;&lt;foreign-keys&gt;&lt;key app="EN" db-id="2vfppa5zjp2ef9epprypptxav0a2avvza0r2"&gt;25&lt;/key&gt;&lt;/foreign-keys&gt;&lt;ref-type name="Journal Article"&gt;17&lt;/ref-type&gt;&lt;contributors&gt;&lt;authors&gt;&lt;author&gt;Saksirisampant, W.&lt;/author&gt;&lt;author&gt;Prownebon, J.&lt;/author&gt;&lt;author&gt;Kanmarnee, P.&lt;/author&gt;&lt;author&gt;Thaisom, S.&lt;/author&gt;&lt;author&gt;Yenthakam, S.&lt;/author&gt;&lt;author&gt;Nuchprayoon, S.&lt;/author&gt;&lt;/authors&gt;&lt;/contributors&gt;&lt;auth-address&gt;Department of Parasitology, Faculty of Medicine, Chulalongkorn University, Bangkok 10330, Thailand.&lt;/auth-address&gt;&lt;titles&gt;&lt;title&gt;Prevalence of parasitism among students of the Karen hill-tribe in Mae Chame district, Chiang Mai province, Thailand&lt;/title&gt;&lt;secondary-title&gt;J Med Assoc Thai&lt;/secondary-title&gt;&lt;/titles&gt;&lt;periodical&gt;&lt;full-title&gt;J Med Assoc Thai&lt;/full-title&gt;&lt;/periodical&gt;&lt;pages&gt;S278-83&lt;/pages&gt;&lt;volume&gt;87 Suppl 2&lt;/volume&gt;&lt;keywords&gt;&lt;keyword&gt;Child&lt;/keyword&gt;&lt;keyword&gt;Child, Preschool&lt;/keyword&gt;&lt;keyword&gt;Cross-Sectional Studies&lt;/keyword&gt;&lt;keyword&gt;Female&lt;/keyword&gt;&lt;keyword&gt;Humans&lt;/keyword&gt;&lt;keyword&gt;Male&lt;/keyword&gt;&lt;keyword&gt;Parasite Egg Count&lt;/keyword&gt;&lt;keyword&gt;Parasitic Diseases/*epidemiology&lt;/keyword&gt;&lt;keyword&gt;Prevalence&lt;/keyword&gt;&lt;keyword&gt;Rural Population</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statistics &amp;amp; numerical data&lt;/keyword&gt;&lt;keyword&gt;Thailand/epidemiology&lt;/keyword&gt;&lt;/keywords&gt;&lt;dates&gt;&lt;year&gt;2004&lt;/year&gt;&lt;pub-dates&gt;&lt;date&gt;Sep&lt;/date&gt;&lt;/pub-dates&gt;&lt;/dates&gt;&lt;accession-num&gt;16083202&lt;/accession-num&gt;&lt;urls&gt;&lt;related-urls&gt;&lt;url&gt;http://www.ncbi.nlm.nih.gov</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entrez/query.fcgi?cmd=Retrieve&amp;amp;db=PubMed&amp;amp;dopt=Citation&amp;amp;list_uids=16083202&lt;/url&gt;&lt;/related-urls&gt;&lt;/urls&gt;&lt;language&gt;eng&lt;/language&gt;&lt;/record&gt;&lt;/Cite&gt;&lt;/EndNote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716041" w:rsidRPr="0067366B">
        <w:rPr>
          <w:rFonts w:ascii="Times New Roman" w:hAnsi="Times New Roman" w:cs="Times New Roman"/>
          <w:sz w:val="24"/>
          <w:szCs w:val="24"/>
          <w:vertAlign w:val="superscript"/>
          <w:rtl/>
        </w:rPr>
        <w:t>11</w:t>
      </w:r>
      <w:r w:rsidR="00C57B41" w:rsidRPr="0067366B">
        <w:rPr>
          <w:rFonts w:ascii="Times New Roman" w:hAnsi="Times New Roman" w:cs="Times New Roman"/>
          <w:sz w:val="24"/>
          <w:szCs w:val="24"/>
          <w:rtl/>
        </w:rPr>
        <w:fldChar w:fldCharType="end"/>
      </w:r>
      <w:r w:rsidR="00E654CF" w:rsidRPr="0067366B">
        <w:rPr>
          <w:rFonts w:ascii="Times New Roman" w:hAnsi="Times New Roman" w:cs="Times New Roman"/>
          <w:sz w:val="24"/>
          <w:szCs w:val="24"/>
          <w:rtl/>
        </w:rPr>
        <w:t>.</w:t>
      </w:r>
    </w:p>
    <w:p w:rsidR="0009498C" w:rsidRPr="0067366B" w:rsidRDefault="0009498C" w:rsidP="00C952C0">
      <w:pPr>
        <w:spacing w:line="360" w:lineRule="auto"/>
        <w:rPr>
          <w:rFonts w:ascii="Times New Roman" w:hAnsi="Times New Roman" w:cs="Times New Roman"/>
          <w:sz w:val="24"/>
          <w:szCs w:val="24"/>
          <w:rtl/>
        </w:rPr>
      </w:pPr>
    </w:p>
    <w:p w:rsidR="00780994" w:rsidRPr="0067366B" w:rsidRDefault="00780994" w:rsidP="00C952C0">
      <w:pPr>
        <w:pStyle w:val="Heading2"/>
        <w:spacing w:line="360" w:lineRule="auto"/>
        <w:rPr>
          <w:rFonts w:ascii="Times New Roman" w:hAnsi="Times New Roman"/>
          <w:rtl/>
        </w:rPr>
      </w:pPr>
      <w:bookmarkStart w:id="129" w:name="_Toc291328078"/>
      <w:bookmarkStart w:id="130" w:name="_Toc291328511"/>
      <w:bookmarkStart w:id="131" w:name="_Toc291442454"/>
      <w:bookmarkStart w:id="132" w:name="_Toc291442956"/>
      <w:bookmarkStart w:id="133" w:name="_Toc291669253"/>
      <w:bookmarkStart w:id="134" w:name="_Toc301003746"/>
      <w:bookmarkStart w:id="135" w:name="_Toc302381560"/>
      <w:bookmarkStart w:id="136" w:name="_Toc302381672"/>
      <w:bookmarkStart w:id="137" w:name="_Toc304754805"/>
      <w:bookmarkStart w:id="138" w:name="_Toc311361456"/>
      <w:r w:rsidRPr="0067366B">
        <w:rPr>
          <w:rFonts w:ascii="Times New Roman" w:hAnsi="Times New Roman"/>
          <w:rtl/>
        </w:rPr>
        <w:t>درمان</w:t>
      </w:r>
      <w:r w:rsidR="000E0976" w:rsidRPr="0067366B">
        <w:rPr>
          <w:rFonts w:ascii="Times New Roman" w:hAnsi="Times New Roman"/>
          <w:rtl/>
        </w:rPr>
        <w:t xml:space="preserve"> و پیشگیری</w:t>
      </w:r>
      <w:bookmarkEnd w:id="129"/>
      <w:bookmarkEnd w:id="130"/>
      <w:bookmarkEnd w:id="131"/>
      <w:bookmarkEnd w:id="132"/>
      <w:bookmarkEnd w:id="133"/>
      <w:bookmarkEnd w:id="134"/>
      <w:bookmarkEnd w:id="135"/>
      <w:bookmarkEnd w:id="136"/>
      <w:bookmarkEnd w:id="137"/>
      <w:bookmarkEnd w:id="138"/>
    </w:p>
    <w:p w:rsidR="00FD49C3" w:rsidRPr="0067366B" w:rsidRDefault="00FD49C3" w:rsidP="00C952C0">
      <w:pPr>
        <w:spacing w:line="360" w:lineRule="auto"/>
        <w:rPr>
          <w:rFonts w:ascii="Times New Roman" w:hAnsi="Times New Roman" w:cs="Times New Roman"/>
          <w:rtl/>
        </w:rPr>
      </w:pPr>
    </w:p>
    <w:p w:rsidR="000E0976" w:rsidRPr="0067366B" w:rsidRDefault="007B1652" w:rsidP="00E654C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یکی از روشهای درمان و پیشگیری </w:t>
      </w:r>
      <w:r w:rsidR="000E0976" w:rsidRPr="0067366B">
        <w:rPr>
          <w:rFonts w:ascii="Times New Roman" w:hAnsi="Times New Roman" w:cs="Times New Roman"/>
          <w:sz w:val="24"/>
          <w:szCs w:val="24"/>
          <w:rtl/>
        </w:rPr>
        <w:t>جوشاندن لباس زیر</w:t>
      </w:r>
      <w:r w:rsidRPr="0067366B">
        <w:rPr>
          <w:rFonts w:ascii="Times New Roman" w:hAnsi="Times New Roman" w:cs="Times New Roman"/>
          <w:sz w:val="24"/>
          <w:szCs w:val="24"/>
          <w:rtl/>
        </w:rPr>
        <w:t>،</w:t>
      </w:r>
      <w:r w:rsidR="000E0976" w:rsidRPr="0067366B">
        <w:rPr>
          <w:rFonts w:ascii="Times New Roman" w:hAnsi="Times New Roman" w:cs="Times New Roman"/>
          <w:sz w:val="24"/>
          <w:szCs w:val="24"/>
          <w:rtl/>
        </w:rPr>
        <w:t xml:space="preserve"> ملحفه و سایر لوازم رختخواب و یا اطو کردن آنها با اطوی داغ و ادامه آن بمدت یک ماه</w:t>
      </w:r>
      <w:r w:rsidRPr="0067366B">
        <w:rPr>
          <w:rFonts w:ascii="Times New Roman" w:hAnsi="Times New Roman" w:cs="Times New Roman"/>
          <w:sz w:val="24"/>
          <w:szCs w:val="24"/>
          <w:rtl/>
        </w:rPr>
        <w:t xml:space="preserve"> است که</w:t>
      </w:r>
      <w:r w:rsidR="000E0976" w:rsidRPr="0067366B">
        <w:rPr>
          <w:rFonts w:ascii="Times New Roman" w:hAnsi="Times New Roman" w:cs="Times New Roman"/>
          <w:sz w:val="24"/>
          <w:szCs w:val="24"/>
          <w:rtl/>
        </w:rPr>
        <w:t xml:space="preserve"> عفونت را ریشه کن می کند. </w:t>
      </w:r>
      <w:r w:rsidRPr="0067366B">
        <w:rPr>
          <w:rFonts w:ascii="Times New Roman" w:hAnsi="Times New Roman" w:cs="Times New Roman"/>
          <w:sz w:val="24"/>
          <w:szCs w:val="24"/>
          <w:rtl/>
        </w:rPr>
        <w:t xml:space="preserve">البته همراه با آن باید سایر نکات بهداشتی از قبیل شستشوی دست ها بخصوص در موقع خوردن خوراکی، کوتاه نمودن ناخنها و استفاده نکردن از لوازم بهداشتی دیگران و... رعایت شود. </w:t>
      </w:r>
      <w:r w:rsidR="00E654CF" w:rsidRPr="0067366B">
        <w:rPr>
          <w:rFonts w:ascii="Times New Roman" w:hAnsi="Times New Roman" w:cs="Times New Roman"/>
          <w:sz w:val="24"/>
          <w:szCs w:val="24"/>
          <w:rtl/>
        </w:rPr>
        <w:t>عفونت را همچنین می توان با رژیم دارویی نیز درمان کرد</w:t>
      </w:r>
      <w:r w:rsidR="00E654CF" w:rsidRPr="0067366B">
        <w:rPr>
          <w:rFonts w:ascii="Times New Roman" w:hAnsi="Times New Roman" w:cs="Times New Roman"/>
          <w:rtl/>
        </w:rPr>
        <w:t>.</w:t>
      </w:r>
    </w:p>
    <w:p w:rsidR="00780994" w:rsidRPr="0067366B" w:rsidRDefault="00780994" w:rsidP="005C4C8D">
      <w:pPr>
        <w:spacing w:line="360" w:lineRule="auto"/>
        <w:rPr>
          <w:rFonts w:ascii="Times New Roman" w:hAnsi="Times New Roman" w:cs="Times New Roman"/>
          <w:color w:val="231F20"/>
          <w:sz w:val="24"/>
          <w:szCs w:val="24"/>
          <w:rtl/>
        </w:rPr>
      </w:pPr>
      <w:r w:rsidRPr="0067366B">
        <w:rPr>
          <w:rFonts w:ascii="Times New Roman" w:hAnsi="Times New Roman" w:cs="Times New Roman"/>
          <w:sz w:val="24"/>
          <w:szCs w:val="24"/>
          <w:rtl/>
        </w:rPr>
        <w:t>اگر عفونت محدود به مسیر</w:t>
      </w:r>
      <w:r w:rsidR="00D610AB"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گوارشی باشد داروی مناسب</w:t>
      </w:r>
      <w:r w:rsidR="00726B36" w:rsidRPr="0067366B">
        <w:rPr>
          <w:rFonts w:ascii="Times New Roman" w:hAnsi="Times New Roman" w:cs="Times New Roman"/>
          <w:sz w:val="24"/>
          <w:szCs w:val="24"/>
          <w:rtl/>
        </w:rPr>
        <w:t xml:space="preserve"> مبندازول</w:t>
      </w:r>
      <w:r w:rsidRPr="0067366B">
        <w:rPr>
          <w:rFonts w:ascii="Times New Roman" w:hAnsi="Times New Roman" w:cs="Times New Roman"/>
          <w:sz w:val="24"/>
          <w:szCs w:val="24"/>
          <w:rtl/>
        </w:rPr>
        <w:t xml:space="preserve"> </w:t>
      </w:r>
      <w:r w:rsidR="005C4C8D">
        <w:rPr>
          <w:rFonts w:ascii="Times New Roman" w:hAnsi="Times New Roman" w:cs="Times New Roman"/>
          <w:sz w:val="24"/>
          <w:szCs w:val="24"/>
        </w:rPr>
        <w:t>(</w:t>
      </w:r>
      <w:r w:rsidRPr="0067366B">
        <w:rPr>
          <w:rFonts w:ascii="Times New Roman" w:hAnsi="Times New Roman" w:cs="Times New Roman"/>
          <w:color w:val="231F20"/>
          <w:sz w:val="24"/>
          <w:szCs w:val="24"/>
          <w:lang w:bidi="ar-SA"/>
        </w:rPr>
        <w:t>mebendazol</w:t>
      </w:r>
      <w:r w:rsidR="005C4C8D">
        <w:rPr>
          <w:rFonts w:ascii="Times New Roman" w:hAnsi="Times New Roman" w:cs="Times New Roman"/>
          <w:color w:val="231F20"/>
          <w:sz w:val="24"/>
          <w:szCs w:val="24"/>
          <w:lang w:bidi="ar-SA"/>
        </w:rPr>
        <w:t>e)</w:t>
      </w:r>
      <w:r w:rsidR="00726B36"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است.</w:t>
      </w:r>
      <w:r w:rsidR="004D41D3">
        <w:rPr>
          <w:rFonts w:ascii="Times New Roman" w:hAnsi="Times New Roman" w:cs="Times New Roman" w:hint="cs"/>
          <w:sz w:val="24"/>
          <w:szCs w:val="24"/>
          <w:rtl/>
        </w:rPr>
        <w:t xml:space="preserve"> </w:t>
      </w:r>
      <w:r w:rsidRPr="0067366B">
        <w:rPr>
          <w:rFonts w:ascii="Times New Roman" w:hAnsi="Times New Roman" w:cs="Times New Roman"/>
          <w:sz w:val="24"/>
          <w:szCs w:val="24"/>
          <w:rtl/>
        </w:rPr>
        <w:t xml:space="preserve">(یک دوز 100 میلیگرمی خوراکی) </w:t>
      </w:r>
      <w:r w:rsidR="00673C2E" w:rsidRPr="0067366B">
        <w:rPr>
          <w:rFonts w:ascii="Times New Roman" w:hAnsi="Times New Roman" w:cs="Times New Roman"/>
          <w:sz w:val="24"/>
          <w:szCs w:val="24"/>
          <w:rtl/>
        </w:rPr>
        <w:t>در یک نوبت مصرف شود و</w:t>
      </w:r>
      <w:r w:rsidRPr="0067366B">
        <w:rPr>
          <w:rFonts w:ascii="Times New Roman" w:hAnsi="Times New Roman" w:cs="Times New Roman"/>
          <w:sz w:val="24"/>
          <w:szCs w:val="24"/>
          <w:rtl/>
        </w:rPr>
        <w:t xml:space="preserve"> یک هفته</w:t>
      </w:r>
      <w:r w:rsidR="00673C2E" w:rsidRPr="0067366B">
        <w:rPr>
          <w:rFonts w:ascii="Times New Roman" w:hAnsi="Times New Roman" w:cs="Times New Roman"/>
          <w:sz w:val="24"/>
          <w:szCs w:val="24"/>
          <w:rtl/>
        </w:rPr>
        <w:t xml:space="preserve"> بعد</w:t>
      </w:r>
      <w:r w:rsidRPr="0067366B">
        <w:rPr>
          <w:rFonts w:ascii="Times New Roman" w:hAnsi="Times New Roman" w:cs="Times New Roman"/>
          <w:sz w:val="24"/>
          <w:szCs w:val="24"/>
          <w:rtl/>
        </w:rPr>
        <w:t xml:space="preserve"> </w:t>
      </w:r>
      <w:r w:rsidR="00673C2E" w:rsidRPr="0067366B">
        <w:rPr>
          <w:rFonts w:ascii="Times New Roman" w:hAnsi="Times New Roman" w:cs="Times New Roman"/>
          <w:sz w:val="24"/>
          <w:szCs w:val="24"/>
          <w:rtl/>
        </w:rPr>
        <w:t xml:space="preserve">یک نوبت دیگر </w:t>
      </w:r>
      <w:r w:rsidR="00750FE9" w:rsidRPr="0067366B">
        <w:rPr>
          <w:rFonts w:ascii="Times New Roman" w:hAnsi="Times New Roman" w:cs="Times New Roman"/>
          <w:sz w:val="24"/>
          <w:szCs w:val="24"/>
          <w:rtl/>
        </w:rPr>
        <w:t>تکرار شود.</w:t>
      </w:r>
      <w:r w:rsidRPr="0067366B">
        <w:rPr>
          <w:rFonts w:ascii="Times New Roman" w:hAnsi="Times New Roman" w:cs="Times New Roman"/>
          <w:sz w:val="24"/>
          <w:szCs w:val="24"/>
          <w:rtl/>
        </w:rPr>
        <w:t xml:space="preserve"> این بهترین روش و تا حدی موثرترین روش درمان است که 96% موثر خواهد بود.</w:t>
      </w:r>
      <w:r w:rsidR="00750FE9"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روش درمان</w:t>
      </w:r>
      <w:r w:rsidR="00773F22" w:rsidRPr="0067366B">
        <w:rPr>
          <w:rFonts w:ascii="Times New Roman" w:hAnsi="Times New Roman" w:cs="Times New Roman"/>
          <w:sz w:val="24"/>
          <w:szCs w:val="24"/>
          <w:rtl/>
        </w:rPr>
        <w:t xml:space="preserve"> موثر</w:t>
      </w:r>
      <w:r w:rsidRPr="0067366B">
        <w:rPr>
          <w:rFonts w:ascii="Times New Roman" w:hAnsi="Times New Roman" w:cs="Times New Roman"/>
          <w:sz w:val="24"/>
          <w:szCs w:val="24"/>
          <w:rtl/>
        </w:rPr>
        <w:t xml:space="preserve"> دیگر یک دوز پیرانتل پاموات </w:t>
      </w:r>
      <w:r w:rsidR="005C4C8D">
        <w:rPr>
          <w:rFonts w:ascii="Times New Roman" w:hAnsi="Times New Roman" w:cs="Times New Roman"/>
          <w:sz w:val="24"/>
          <w:szCs w:val="24"/>
        </w:rPr>
        <w:t>(</w:t>
      </w:r>
      <w:r w:rsidRPr="0067366B">
        <w:rPr>
          <w:rFonts w:ascii="Times New Roman" w:hAnsi="Times New Roman" w:cs="Times New Roman"/>
          <w:color w:val="231F20"/>
          <w:sz w:val="24"/>
          <w:szCs w:val="24"/>
          <w:lang w:bidi="ar-SA"/>
        </w:rPr>
        <w:t>pyrantel pamoate</w:t>
      </w:r>
      <w:r w:rsidR="005C4C8D">
        <w:rPr>
          <w:rFonts w:ascii="Times New Roman" w:hAnsi="Times New Roman" w:cs="Times New Roman"/>
          <w:color w:val="231F20"/>
          <w:sz w:val="24"/>
          <w:szCs w:val="24"/>
          <w:lang w:bidi="ar-SA"/>
        </w:rPr>
        <w:t>)</w:t>
      </w:r>
      <w:r w:rsidRPr="0067366B">
        <w:rPr>
          <w:rFonts w:ascii="Times New Roman" w:hAnsi="Times New Roman" w:cs="Times New Roman"/>
          <w:color w:val="231F20"/>
          <w:sz w:val="24"/>
          <w:szCs w:val="24"/>
          <w:rtl/>
          <w:lang w:bidi="ar-SA"/>
        </w:rPr>
        <w:t xml:space="preserve"> </w:t>
      </w:r>
      <w:r w:rsidR="00773F22" w:rsidRPr="0067366B">
        <w:rPr>
          <w:rFonts w:ascii="Times New Roman" w:hAnsi="Times New Roman" w:cs="Times New Roman"/>
          <w:color w:val="231F20"/>
          <w:sz w:val="24"/>
          <w:szCs w:val="24"/>
          <w:rtl/>
          <w:lang w:bidi="ar-SA"/>
        </w:rPr>
        <w:t>(</w:t>
      </w:r>
      <w:r w:rsidR="00773F22" w:rsidRPr="0067366B">
        <w:rPr>
          <w:rFonts w:ascii="Times New Roman" w:hAnsi="Times New Roman" w:cs="Times New Roman"/>
          <w:color w:val="231F20"/>
          <w:sz w:val="24"/>
          <w:szCs w:val="24"/>
          <w:lang w:bidi="ar-SA"/>
        </w:rPr>
        <w:t>mg/kg</w:t>
      </w:r>
      <w:r w:rsidR="00773F22" w:rsidRPr="0067366B">
        <w:rPr>
          <w:rFonts w:ascii="Times New Roman" w:hAnsi="Times New Roman" w:cs="Times New Roman"/>
          <w:color w:val="231F20"/>
          <w:sz w:val="24"/>
          <w:szCs w:val="24"/>
          <w:rtl/>
        </w:rPr>
        <w:t>1</w:t>
      </w:r>
      <w:r w:rsidR="000E0976" w:rsidRPr="0067366B">
        <w:rPr>
          <w:rFonts w:ascii="Times New Roman" w:hAnsi="Times New Roman" w:cs="Times New Roman"/>
          <w:color w:val="231F20"/>
          <w:sz w:val="24"/>
          <w:szCs w:val="24"/>
          <w:rtl/>
        </w:rPr>
        <w:t xml:space="preserve"> تا حداکثر</w:t>
      </w:r>
      <w:r w:rsidR="000E0976" w:rsidRPr="0067366B">
        <w:rPr>
          <w:rFonts w:ascii="Times New Roman" w:hAnsi="Times New Roman" w:cs="Times New Roman"/>
          <w:color w:val="231F20"/>
          <w:sz w:val="24"/>
          <w:szCs w:val="24"/>
        </w:rPr>
        <w:t>m</w:t>
      </w:r>
      <w:r w:rsidR="00773F22" w:rsidRPr="0067366B">
        <w:rPr>
          <w:rFonts w:ascii="Times New Roman" w:hAnsi="Times New Roman" w:cs="Times New Roman"/>
          <w:color w:val="231F20"/>
          <w:sz w:val="24"/>
          <w:szCs w:val="24"/>
        </w:rPr>
        <w:t>g</w:t>
      </w:r>
      <w:r w:rsidR="000E0976" w:rsidRPr="0067366B">
        <w:rPr>
          <w:rFonts w:ascii="Times New Roman" w:hAnsi="Times New Roman" w:cs="Times New Roman"/>
          <w:color w:val="231F20"/>
          <w:sz w:val="24"/>
          <w:szCs w:val="24"/>
        </w:rPr>
        <w:t>/kg</w:t>
      </w:r>
      <w:r w:rsidR="000E0976" w:rsidRPr="0067366B">
        <w:rPr>
          <w:rFonts w:ascii="Times New Roman" w:hAnsi="Times New Roman" w:cs="Times New Roman"/>
          <w:color w:val="231F20"/>
          <w:sz w:val="24"/>
          <w:szCs w:val="24"/>
          <w:rtl/>
        </w:rPr>
        <w:t xml:space="preserve"> 11</w:t>
      </w:r>
      <w:r w:rsidR="00773F22" w:rsidRPr="0067366B">
        <w:rPr>
          <w:rFonts w:ascii="Times New Roman" w:hAnsi="Times New Roman" w:cs="Times New Roman"/>
          <w:color w:val="231F20"/>
          <w:sz w:val="24"/>
          <w:szCs w:val="24"/>
          <w:rtl/>
        </w:rPr>
        <w:t>) است که در یک</w:t>
      </w:r>
      <w:r w:rsidR="00750FE9" w:rsidRPr="0067366B">
        <w:rPr>
          <w:rFonts w:ascii="Times New Roman" w:hAnsi="Times New Roman" w:cs="Times New Roman"/>
          <w:color w:val="231F20"/>
          <w:sz w:val="24"/>
          <w:szCs w:val="24"/>
          <w:rtl/>
        </w:rPr>
        <w:t xml:space="preserve"> نوبت مصرف شود و یک </w:t>
      </w:r>
      <w:r w:rsidR="00773F22" w:rsidRPr="0067366B">
        <w:rPr>
          <w:rFonts w:ascii="Times New Roman" w:hAnsi="Times New Roman" w:cs="Times New Roman"/>
          <w:color w:val="231F20"/>
          <w:sz w:val="24"/>
          <w:szCs w:val="24"/>
          <w:rtl/>
        </w:rPr>
        <w:t>هفته</w:t>
      </w:r>
      <w:r w:rsidR="00750FE9" w:rsidRPr="0067366B">
        <w:rPr>
          <w:rFonts w:ascii="Times New Roman" w:hAnsi="Times New Roman" w:cs="Times New Roman"/>
          <w:color w:val="231F20"/>
          <w:sz w:val="24"/>
          <w:szCs w:val="24"/>
          <w:rtl/>
        </w:rPr>
        <w:t xml:space="preserve"> بعد</w:t>
      </w:r>
      <w:r w:rsidR="00773F22" w:rsidRPr="0067366B">
        <w:rPr>
          <w:rFonts w:ascii="Times New Roman" w:hAnsi="Times New Roman" w:cs="Times New Roman"/>
          <w:color w:val="231F20"/>
          <w:sz w:val="24"/>
          <w:szCs w:val="24"/>
          <w:rtl/>
        </w:rPr>
        <w:t xml:space="preserve"> تکرار شود</w:t>
      </w:r>
      <w:r w:rsidR="00511611" w:rsidRPr="0067366B">
        <w:rPr>
          <w:rFonts w:ascii="Times New Roman" w:hAnsi="Times New Roman" w:cs="Times New Roman"/>
          <w:color w:val="231F20"/>
          <w:sz w:val="24"/>
          <w:szCs w:val="24"/>
          <w:rtl/>
        </w:rPr>
        <w:t xml:space="preserve"> </w:t>
      </w:r>
      <w:r w:rsidR="00C57B41" w:rsidRPr="0067366B">
        <w:rPr>
          <w:rFonts w:ascii="Times New Roman" w:hAnsi="Times New Roman" w:cs="Times New Roman"/>
          <w:color w:val="231F20"/>
          <w:sz w:val="24"/>
          <w:szCs w:val="24"/>
          <w:rtl/>
        </w:rPr>
        <w:fldChar w:fldCharType="begin"/>
      </w:r>
      <w:r w:rsidR="00C503B5" w:rsidRPr="0067366B">
        <w:rPr>
          <w:rFonts w:ascii="Times New Roman" w:hAnsi="Times New Roman" w:cs="Times New Roman"/>
          <w:color w:val="231F20"/>
          <w:sz w:val="24"/>
          <w:szCs w:val="24"/>
          <w:rtl/>
        </w:rPr>
        <w:instrText xml:space="preserve"> </w:instrText>
      </w:r>
      <w:r w:rsidR="00C503B5" w:rsidRPr="0067366B">
        <w:rPr>
          <w:rFonts w:ascii="Times New Roman" w:hAnsi="Times New Roman" w:cs="Times New Roman"/>
          <w:color w:val="231F20"/>
          <w:sz w:val="24"/>
          <w:szCs w:val="24"/>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color w:val="231F20"/>
          <w:sz w:val="24"/>
          <w:szCs w:val="24"/>
          <w:rtl/>
        </w:rPr>
        <w:instrText>"&gt;17&lt;/</w:instrText>
      </w:r>
      <w:r w:rsidR="00C503B5" w:rsidRPr="0067366B">
        <w:rPr>
          <w:rFonts w:ascii="Times New Roman" w:hAnsi="Times New Roman" w:cs="Times New Roman"/>
          <w:color w:val="231F20"/>
          <w:sz w:val="24"/>
          <w:szCs w:val="24"/>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color w:val="231F20"/>
          <w:sz w:val="24"/>
          <w:szCs w:val="24"/>
          <w:rtl/>
        </w:rPr>
        <w:instrText>&gt;&lt;</w:instrText>
      </w:r>
      <w:r w:rsidR="00C503B5" w:rsidRPr="0067366B">
        <w:rPr>
          <w:rFonts w:ascii="Times New Roman" w:hAnsi="Times New Roman" w:cs="Times New Roman"/>
          <w:color w:val="231F20"/>
          <w:sz w:val="24"/>
          <w:szCs w:val="24"/>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color w:val="231F20"/>
          <w:sz w:val="24"/>
          <w:szCs w:val="24"/>
          <w:rtl/>
        </w:rPr>
        <w:instrText>&gt;&lt;</w:instrText>
      </w:r>
      <w:r w:rsidR="00C503B5" w:rsidRPr="0067366B">
        <w:rPr>
          <w:rFonts w:ascii="Times New Roman" w:hAnsi="Times New Roman" w:cs="Times New Roman"/>
          <w:color w:val="231F20"/>
          <w:sz w:val="24"/>
          <w:szCs w:val="24"/>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color w:val="231F20"/>
          <w:sz w:val="24"/>
          <w:szCs w:val="24"/>
          <w:rtl/>
        </w:rPr>
        <w:instrText>&gt;</w:instrText>
      </w:r>
      <w:r w:rsidR="00C57B41" w:rsidRPr="0067366B">
        <w:rPr>
          <w:rFonts w:ascii="Times New Roman" w:hAnsi="Times New Roman" w:cs="Times New Roman"/>
          <w:color w:val="231F20"/>
          <w:sz w:val="24"/>
          <w:szCs w:val="24"/>
          <w:rtl/>
        </w:rPr>
        <w:fldChar w:fldCharType="separate"/>
      </w:r>
      <w:r w:rsidR="00E52095" w:rsidRPr="0067366B">
        <w:rPr>
          <w:rFonts w:ascii="Times New Roman" w:hAnsi="Times New Roman" w:cs="Times New Roman"/>
          <w:color w:val="231F20"/>
          <w:sz w:val="24"/>
          <w:szCs w:val="24"/>
          <w:vertAlign w:val="superscript"/>
          <w:rtl/>
        </w:rPr>
        <w:t>3</w:t>
      </w:r>
      <w:r w:rsidR="00C57B41" w:rsidRPr="0067366B">
        <w:rPr>
          <w:rFonts w:ascii="Times New Roman" w:hAnsi="Times New Roman" w:cs="Times New Roman"/>
          <w:color w:val="231F20"/>
          <w:sz w:val="24"/>
          <w:szCs w:val="24"/>
          <w:rtl/>
        </w:rPr>
        <w:fldChar w:fldCharType="end"/>
      </w:r>
      <w:r w:rsidR="00511611" w:rsidRPr="0067366B">
        <w:rPr>
          <w:rFonts w:ascii="Times New Roman" w:hAnsi="Times New Roman" w:cs="Times New Roman"/>
          <w:color w:val="231F20"/>
          <w:sz w:val="24"/>
          <w:szCs w:val="24"/>
          <w:rtl/>
        </w:rPr>
        <w:t>.</w:t>
      </w:r>
    </w:p>
    <w:p w:rsidR="000E0976" w:rsidRPr="0067366B" w:rsidRDefault="00773F22" w:rsidP="005C4C8D">
      <w:pPr>
        <w:spacing w:line="360" w:lineRule="auto"/>
        <w:rPr>
          <w:rFonts w:ascii="Times New Roman" w:hAnsi="Times New Roman" w:cs="Times New Roman"/>
          <w:color w:val="231F20"/>
          <w:sz w:val="24"/>
          <w:szCs w:val="24"/>
          <w:rtl/>
        </w:rPr>
      </w:pPr>
      <w:r w:rsidRPr="0067366B">
        <w:rPr>
          <w:rFonts w:ascii="Times New Roman" w:hAnsi="Times New Roman" w:cs="Times New Roman"/>
          <w:color w:val="231F20"/>
          <w:sz w:val="24"/>
          <w:szCs w:val="24"/>
          <w:rtl/>
        </w:rPr>
        <w:t xml:space="preserve">داروهای دسته دوم شامل پیپرازاین سیترات </w:t>
      </w:r>
      <w:r w:rsidR="005C4C8D">
        <w:rPr>
          <w:rFonts w:ascii="Times New Roman" w:hAnsi="Times New Roman" w:cs="Times New Roman"/>
          <w:color w:val="231F20"/>
          <w:sz w:val="24"/>
          <w:szCs w:val="24"/>
        </w:rPr>
        <w:t>(</w:t>
      </w:r>
      <w:r w:rsidRPr="0067366B">
        <w:rPr>
          <w:rFonts w:ascii="Times New Roman" w:hAnsi="Times New Roman" w:cs="Times New Roman"/>
          <w:color w:val="231F20"/>
          <w:sz w:val="24"/>
          <w:szCs w:val="24"/>
        </w:rPr>
        <w:t>piperazine citrate</w:t>
      </w:r>
      <w:r w:rsidR="005C4C8D">
        <w:rPr>
          <w:rFonts w:ascii="Times New Roman" w:hAnsi="Times New Roman" w:cs="Times New Roman"/>
          <w:color w:val="231F20"/>
          <w:sz w:val="24"/>
          <w:szCs w:val="24"/>
        </w:rPr>
        <w:t>)</w:t>
      </w:r>
      <w:r w:rsidRPr="0067366B">
        <w:rPr>
          <w:rFonts w:ascii="Times New Roman" w:hAnsi="Times New Roman" w:cs="Times New Roman"/>
          <w:color w:val="231F20"/>
          <w:sz w:val="24"/>
          <w:szCs w:val="24"/>
          <w:rtl/>
        </w:rPr>
        <w:t xml:space="preserve"> (</w:t>
      </w:r>
      <w:r w:rsidRPr="0067366B">
        <w:rPr>
          <w:rFonts w:ascii="Times New Roman" w:hAnsi="Times New Roman" w:cs="Times New Roman"/>
          <w:color w:val="231F20"/>
          <w:sz w:val="24"/>
          <w:szCs w:val="24"/>
        </w:rPr>
        <w:t>65 mg/kg</w:t>
      </w:r>
      <w:r w:rsidRPr="0067366B">
        <w:rPr>
          <w:rFonts w:ascii="Times New Roman" w:hAnsi="Times New Roman" w:cs="Times New Roman"/>
          <w:color w:val="231F20"/>
          <w:sz w:val="24"/>
          <w:szCs w:val="24"/>
          <w:rtl/>
        </w:rPr>
        <w:t xml:space="preserve"> تا حداکثر </w:t>
      </w:r>
      <w:r w:rsidRPr="0067366B">
        <w:rPr>
          <w:rFonts w:ascii="Times New Roman" w:hAnsi="Times New Roman" w:cs="Times New Roman"/>
          <w:color w:val="231F20"/>
          <w:sz w:val="24"/>
          <w:szCs w:val="24"/>
        </w:rPr>
        <w:t>2.5 g</w:t>
      </w:r>
      <w:r w:rsidRPr="0067366B">
        <w:rPr>
          <w:rFonts w:ascii="Times New Roman" w:hAnsi="Times New Roman" w:cs="Times New Roman"/>
          <w:color w:val="231F20"/>
          <w:sz w:val="24"/>
          <w:szCs w:val="24"/>
          <w:rtl/>
        </w:rPr>
        <w:t>) برای هفت روز،</w:t>
      </w:r>
      <w:r w:rsidR="00511611" w:rsidRPr="0067366B">
        <w:rPr>
          <w:rFonts w:ascii="Times New Roman" w:hAnsi="Times New Roman" w:cs="Times New Roman"/>
          <w:color w:val="231F20"/>
          <w:sz w:val="24"/>
          <w:szCs w:val="24"/>
          <w:rtl/>
        </w:rPr>
        <w:t xml:space="preserve"> </w:t>
      </w:r>
      <w:r w:rsidRPr="0067366B">
        <w:rPr>
          <w:rFonts w:ascii="Times New Roman" w:hAnsi="Times New Roman" w:cs="Times New Roman"/>
          <w:color w:val="231F20"/>
          <w:sz w:val="24"/>
          <w:szCs w:val="24"/>
          <w:rtl/>
        </w:rPr>
        <w:t xml:space="preserve">پیروینیوم پاموات </w:t>
      </w:r>
      <w:r w:rsidR="005C4C8D">
        <w:rPr>
          <w:rFonts w:ascii="Times New Roman" w:hAnsi="Times New Roman" w:cs="Times New Roman"/>
          <w:color w:val="231F20"/>
          <w:sz w:val="24"/>
          <w:szCs w:val="24"/>
        </w:rPr>
        <w:t>(</w:t>
      </w:r>
      <w:r w:rsidRPr="0067366B">
        <w:rPr>
          <w:rFonts w:ascii="Times New Roman" w:hAnsi="Times New Roman" w:cs="Times New Roman"/>
          <w:color w:val="231F20"/>
          <w:sz w:val="24"/>
          <w:szCs w:val="24"/>
        </w:rPr>
        <w:t>pyrvinium pamoat</w:t>
      </w:r>
      <w:r w:rsidR="005C4C8D">
        <w:rPr>
          <w:rFonts w:ascii="Times New Roman" w:hAnsi="Times New Roman" w:cs="Times New Roman"/>
          <w:color w:val="231F20"/>
          <w:sz w:val="24"/>
          <w:szCs w:val="24"/>
        </w:rPr>
        <w:t>e)</w:t>
      </w:r>
      <w:r w:rsidRPr="0067366B">
        <w:rPr>
          <w:rFonts w:ascii="Times New Roman" w:hAnsi="Times New Roman" w:cs="Times New Roman"/>
          <w:color w:val="231F20"/>
          <w:sz w:val="24"/>
          <w:szCs w:val="24"/>
          <w:rtl/>
        </w:rPr>
        <w:t xml:space="preserve"> </w:t>
      </w:r>
      <w:r w:rsidR="00AA76DC">
        <w:rPr>
          <w:rFonts w:ascii="Times New Roman" w:hAnsi="Times New Roman" w:cs="Times New Roman" w:hint="cs"/>
          <w:color w:val="231F20"/>
          <w:sz w:val="24"/>
          <w:szCs w:val="24"/>
          <w:rtl/>
        </w:rPr>
        <w:t xml:space="preserve"> به صورت تک دوز</w:t>
      </w:r>
      <w:r w:rsidRPr="0067366B">
        <w:rPr>
          <w:rFonts w:ascii="Times New Roman" w:hAnsi="Times New Roman" w:cs="Times New Roman"/>
          <w:color w:val="231F20"/>
          <w:sz w:val="24"/>
          <w:szCs w:val="24"/>
          <w:rtl/>
        </w:rPr>
        <w:t>(</w:t>
      </w:r>
      <w:r w:rsidRPr="0067366B">
        <w:rPr>
          <w:rFonts w:ascii="Times New Roman" w:hAnsi="Times New Roman" w:cs="Times New Roman"/>
          <w:color w:val="231F20"/>
          <w:sz w:val="24"/>
          <w:szCs w:val="24"/>
        </w:rPr>
        <w:t>5 mg/kg</w:t>
      </w:r>
      <w:r w:rsidRPr="0067366B">
        <w:rPr>
          <w:rFonts w:ascii="Times New Roman" w:hAnsi="Times New Roman" w:cs="Times New Roman"/>
          <w:color w:val="231F20"/>
          <w:sz w:val="24"/>
          <w:szCs w:val="24"/>
          <w:rtl/>
        </w:rPr>
        <w:t xml:space="preserve"> با حداکثر دوز 350 </w:t>
      </w:r>
      <w:r w:rsidRPr="0067366B">
        <w:rPr>
          <w:rFonts w:ascii="Times New Roman" w:hAnsi="Times New Roman" w:cs="Times New Roman"/>
          <w:color w:val="231F20"/>
          <w:sz w:val="24"/>
          <w:szCs w:val="24"/>
        </w:rPr>
        <w:t>mg</w:t>
      </w:r>
      <w:r w:rsidRPr="0067366B">
        <w:rPr>
          <w:rFonts w:ascii="Times New Roman" w:hAnsi="Times New Roman" w:cs="Times New Roman"/>
          <w:color w:val="231F20"/>
          <w:sz w:val="24"/>
          <w:szCs w:val="24"/>
          <w:rtl/>
        </w:rPr>
        <w:t>)</w:t>
      </w:r>
      <w:r w:rsidR="00AA76DC">
        <w:rPr>
          <w:rFonts w:ascii="Times New Roman" w:hAnsi="Times New Roman" w:cs="Times New Roman" w:hint="cs"/>
          <w:color w:val="231F20"/>
          <w:sz w:val="24"/>
          <w:szCs w:val="24"/>
          <w:rtl/>
        </w:rPr>
        <w:t xml:space="preserve"> و برای نتیجه بهتر دو هفته بعد تکرار می شود</w:t>
      </w:r>
      <w:r w:rsidRPr="0067366B">
        <w:rPr>
          <w:rFonts w:ascii="Times New Roman" w:hAnsi="Times New Roman" w:cs="Times New Roman"/>
          <w:color w:val="231F20"/>
          <w:sz w:val="24"/>
          <w:szCs w:val="24"/>
          <w:rtl/>
        </w:rPr>
        <w:t xml:space="preserve"> و </w:t>
      </w:r>
      <w:r w:rsidRPr="0067366B">
        <w:rPr>
          <w:rFonts w:ascii="Times New Roman" w:hAnsi="Times New Roman" w:cs="Times New Roman"/>
          <w:sz w:val="24"/>
          <w:szCs w:val="24"/>
          <w:rtl/>
        </w:rPr>
        <w:t xml:space="preserve">آلبندازول </w:t>
      </w:r>
      <w:r w:rsidR="005C4C8D">
        <w:rPr>
          <w:rFonts w:ascii="Times New Roman" w:hAnsi="Times New Roman" w:cs="Times New Roman"/>
          <w:sz w:val="24"/>
          <w:szCs w:val="24"/>
        </w:rPr>
        <w:t>(</w:t>
      </w:r>
      <w:r w:rsidRPr="0067366B">
        <w:rPr>
          <w:rFonts w:ascii="Times New Roman" w:hAnsi="Times New Roman" w:cs="Times New Roman"/>
          <w:sz w:val="24"/>
          <w:szCs w:val="24"/>
        </w:rPr>
        <w:t>albendazole</w:t>
      </w:r>
      <w:r w:rsidR="005C4C8D">
        <w:rPr>
          <w:rFonts w:ascii="Times New Roman" w:hAnsi="Times New Roman" w:cs="Times New Roman"/>
          <w:sz w:val="24"/>
          <w:szCs w:val="24"/>
        </w:rPr>
        <w:t>)</w:t>
      </w:r>
      <w:r w:rsidRPr="0067366B">
        <w:rPr>
          <w:rFonts w:ascii="Times New Roman" w:hAnsi="Times New Roman" w:cs="Times New Roman"/>
          <w:sz w:val="24"/>
          <w:szCs w:val="24"/>
          <w:rtl/>
        </w:rPr>
        <w:t xml:space="preserve"> (یک دوز 400 میلیگرمی) </w:t>
      </w:r>
      <w:r w:rsidR="0067388C" w:rsidRPr="0067366B">
        <w:rPr>
          <w:rFonts w:ascii="Times New Roman" w:hAnsi="Times New Roman" w:cs="Times New Roman"/>
          <w:sz w:val="24"/>
          <w:szCs w:val="24"/>
          <w:rtl/>
        </w:rPr>
        <w:t xml:space="preserve">می </w:t>
      </w:r>
      <w:r w:rsidR="0067388C" w:rsidRPr="0067366B">
        <w:rPr>
          <w:rFonts w:ascii="Times New Roman" w:hAnsi="Times New Roman" w:cs="Times New Roman"/>
          <w:sz w:val="24"/>
          <w:szCs w:val="24"/>
          <w:rtl/>
        </w:rPr>
        <w:lastRenderedPageBreak/>
        <w:t xml:space="preserve">باشد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rtl/>
        </w:rPr>
        <w:instrText>"&gt;17&lt;/</w:instrText>
      </w:r>
      <w:r w:rsidR="00C503B5" w:rsidRPr="0067366B">
        <w:rPr>
          <w:rFonts w:ascii="Times New Roman" w:hAnsi="Times New Roman" w:cs="Times New Roman"/>
          <w:sz w:val="24"/>
          <w:szCs w:val="24"/>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E52095"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rtl/>
        </w:rPr>
        <w:fldChar w:fldCharType="end"/>
      </w:r>
      <w:r w:rsidR="00511611" w:rsidRPr="0067366B">
        <w:rPr>
          <w:rFonts w:ascii="Times New Roman" w:hAnsi="Times New Roman" w:cs="Times New Roman"/>
          <w:sz w:val="24"/>
          <w:szCs w:val="24"/>
          <w:rtl/>
        </w:rPr>
        <w:t xml:space="preserve">. </w:t>
      </w:r>
      <w:r w:rsidR="000E0976" w:rsidRPr="0067366B">
        <w:rPr>
          <w:rFonts w:ascii="Times New Roman" w:hAnsi="Times New Roman" w:cs="Times New Roman"/>
          <w:color w:val="231F20"/>
          <w:sz w:val="24"/>
          <w:szCs w:val="24"/>
          <w:rtl/>
        </w:rPr>
        <w:t>پیروینیوم پاموات</w:t>
      </w:r>
      <w:r w:rsidR="005C4C8D">
        <w:rPr>
          <w:rFonts w:ascii="Times New Roman" w:hAnsi="Times New Roman" w:cs="Times New Roman"/>
          <w:color w:val="231F20"/>
          <w:sz w:val="24"/>
          <w:szCs w:val="24"/>
        </w:rPr>
        <w:t>(</w:t>
      </w:r>
      <w:r w:rsidR="000E0976" w:rsidRPr="0067366B">
        <w:rPr>
          <w:rFonts w:ascii="Times New Roman" w:hAnsi="Times New Roman" w:cs="Times New Roman"/>
          <w:color w:val="231F20"/>
          <w:sz w:val="24"/>
          <w:szCs w:val="24"/>
        </w:rPr>
        <w:t>pyrvinium pamoate</w:t>
      </w:r>
      <w:r w:rsidR="005C4C8D">
        <w:rPr>
          <w:rFonts w:ascii="Times New Roman" w:hAnsi="Times New Roman" w:cs="Times New Roman"/>
          <w:color w:val="231F20"/>
          <w:sz w:val="24"/>
          <w:szCs w:val="24"/>
        </w:rPr>
        <w:t>)</w:t>
      </w:r>
      <w:r w:rsidR="000E0976" w:rsidRPr="0067366B">
        <w:rPr>
          <w:rFonts w:ascii="Times New Roman" w:hAnsi="Times New Roman" w:cs="Times New Roman"/>
          <w:color w:val="231F20"/>
          <w:sz w:val="24"/>
          <w:szCs w:val="24"/>
        </w:rPr>
        <w:t xml:space="preserve"> </w:t>
      </w:r>
      <w:r w:rsidR="000E0976" w:rsidRPr="0067366B">
        <w:rPr>
          <w:rFonts w:ascii="Times New Roman" w:hAnsi="Times New Roman" w:cs="Times New Roman"/>
          <w:color w:val="231F20"/>
          <w:sz w:val="24"/>
          <w:szCs w:val="24"/>
          <w:rtl/>
        </w:rPr>
        <w:t xml:space="preserve"> به صورت شربت رنگی است و برای کودکان موثرترین دارو بحساب می آید و سالیان دراز است که در ایران از این دارو استفاده می کنند.</w:t>
      </w:r>
    </w:p>
    <w:p w:rsidR="0067388C" w:rsidRPr="0067366B" w:rsidRDefault="0067388C" w:rsidP="00B93E5C">
      <w:pPr>
        <w:autoSpaceDE w:val="0"/>
        <w:autoSpaceDN w:val="0"/>
        <w:adjustRightInd w:val="0"/>
        <w:spacing w:after="0" w:line="360" w:lineRule="auto"/>
        <w:rPr>
          <w:rFonts w:ascii="Times New Roman" w:hAnsi="Times New Roman" w:cs="Times New Roman"/>
          <w:sz w:val="24"/>
          <w:szCs w:val="24"/>
          <w:rtl/>
        </w:rPr>
      </w:pPr>
      <w:r w:rsidRPr="0067366B">
        <w:rPr>
          <w:rFonts w:ascii="Times New Roman" w:hAnsi="Times New Roman" w:cs="Times New Roman"/>
          <w:color w:val="231F20"/>
          <w:sz w:val="24"/>
          <w:szCs w:val="24"/>
          <w:rtl/>
        </w:rPr>
        <w:t xml:space="preserve">داروهای دیگری که برای درمان کرمک به کار می روند شامل اکسانتل </w:t>
      </w:r>
      <w:r w:rsidR="00B40776" w:rsidRPr="0067366B">
        <w:rPr>
          <w:rFonts w:ascii="Times New Roman" w:hAnsi="Times New Roman" w:cs="Times New Roman"/>
          <w:color w:val="231F20"/>
          <w:sz w:val="24"/>
          <w:szCs w:val="24"/>
          <w:rtl/>
        </w:rPr>
        <w:t>(</w:t>
      </w:r>
      <w:r w:rsidR="00B40776"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Pr>
        <w:t>oxantel</w:t>
      </w:r>
      <w:r w:rsidRPr="0067366B">
        <w:rPr>
          <w:rFonts w:ascii="Times New Roman" w:hAnsi="Times New Roman" w:cs="Times New Roman"/>
          <w:color w:val="231F20"/>
          <w:sz w:val="24"/>
          <w:szCs w:val="24"/>
          <w:rtl/>
        </w:rPr>
        <w:t xml:space="preserve">، اکسانتل-پیرانتل </w:t>
      </w:r>
      <w:r w:rsidR="00B40776"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Pr>
        <w:t>oxantel-pyrantel</w:t>
      </w:r>
      <w:r w:rsidR="00B40776"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tl/>
        </w:rPr>
        <w:t xml:space="preserve">، فبندازول </w:t>
      </w:r>
      <w:r w:rsidR="00B40776"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Pr>
        <w:t>fenbendazole</w:t>
      </w:r>
      <w:r w:rsidR="00B40776"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tl/>
        </w:rPr>
        <w:t xml:space="preserve">، نیترازوکسامید </w:t>
      </w:r>
      <w:r w:rsidRPr="0067366B">
        <w:rPr>
          <w:rFonts w:ascii="Times New Roman" w:hAnsi="Times New Roman" w:cs="Times New Roman"/>
          <w:color w:val="231F20"/>
          <w:sz w:val="24"/>
          <w:szCs w:val="24"/>
        </w:rPr>
        <w:t xml:space="preserve"> </w:t>
      </w:r>
      <w:r w:rsidR="00B40776"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Pr>
        <w:t>nitrazoxamid</w:t>
      </w:r>
      <w:r w:rsidR="00B40776"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tl/>
        </w:rPr>
        <w:t xml:space="preserve">و پیپرازین سیترات </w:t>
      </w:r>
      <w:r w:rsidR="00B93E5C"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Pr>
        <w:t>piperazine citrate</w:t>
      </w:r>
      <w:r w:rsidR="00B93E5C" w:rsidRPr="0067366B">
        <w:rPr>
          <w:rFonts w:ascii="Times New Roman" w:hAnsi="Times New Roman" w:cs="Times New Roman"/>
          <w:color w:val="231F20"/>
          <w:sz w:val="24"/>
          <w:szCs w:val="24"/>
        </w:rPr>
        <w:t>)</w:t>
      </w:r>
      <w:r w:rsidRPr="0067366B">
        <w:rPr>
          <w:rFonts w:ascii="Times New Roman" w:hAnsi="Times New Roman" w:cs="Times New Roman"/>
          <w:color w:val="231F20"/>
          <w:sz w:val="24"/>
          <w:szCs w:val="24"/>
          <w:rtl/>
        </w:rPr>
        <w:t xml:space="preserve"> هستند. </w:t>
      </w:r>
      <w:r w:rsidRPr="0067366B">
        <w:rPr>
          <w:rFonts w:ascii="Times New Roman" w:hAnsi="Times New Roman" w:cs="Times New Roman"/>
          <w:sz w:val="24"/>
          <w:szCs w:val="24"/>
          <w:rtl/>
        </w:rPr>
        <w:t>آنچه قابل ا</w:t>
      </w:r>
      <w:r w:rsidR="00D610AB" w:rsidRPr="0067366B">
        <w:rPr>
          <w:rFonts w:ascii="Times New Roman" w:hAnsi="Times New Roman" w:cs="Times New Roman"/>
          <w:sz w:val="24"/>
          <w:szCs w:val="24"/>
          <w:rtl/>
        </w:rPr>
        <w:t>همیت است اینکه برای اثر بخشي دارو،</w:t>
      </w:r>
      <w:r w:rsidRPr="0067366B">
        <w:rPr>
          <w:rFonts w:ascii="Times New Roman" w:hAnsi="Times New Roman" w:cs="Times New Roman"/>
          <w:sz w:val="24"/>
          <w:szCs w:val="24"/>
          <w:rtl/>
        </w:rPr>
        <w:t xml:space="preserve"> درمان تمامی افراد خانواده پیشنهاد می شود حتی اگر علائمی نداشته باشند</w:t>
      </w:r>
      <w:r w:rsidR="00B4077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sz w:val="24"/>
          <w:szCs w:val="24"/>
          <w:vertAlign w:val="superscript"/>
          <w:rtl/>
        </w:rPr>
        <w:instrText>"&gt;17&lt;/</w:instrText>
      </w:r>
      <w:r w:rsidR="00C503B5" w:rsidRPr="0067366B">
        <w:rPr>
          <w:rFonts w:ascii="Times New Roman" w:hAnsi="Times New Roman" w:cs="Times New Roman"/>
          <w:sz w:val="24"/>
          <w:szCs w:val="24"/>
          <w:vertAlign w:val="superscript"/>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E52095" w:rsidRPr="0067366B">
        <w:rPr>
          <w:rFonts w:ascii="Times New Roman" w:hAnsi="Times New Roman" w:cs="Times New Roman"/>
          <w:sz w:val="24"/>
          <w:szCs w:val="24"/>
          <w:vertAlign w:val="superscript"/>
          <w:rtl/>
        </w:rPr>
        <w:t>3</w:t>
      </w:r>
      <w:r w:rsidR="00C57B41" w:rsidRPr="0067366B">
        <w:rPr>
          <w:rFonts w:ascii="Times New Roman" w:hAnsi="Times New Roman" w:cs="Times New Roman"/>
          <w:sz w:val="24"/>
          <w:szCs w:val="24"/>
          <w:vertAlign w:val="superscript"/>
          <w:rtl/>
        </w:rPr>
        <w:fldChar w:fldCharType="end"/>
      </w:r>
      <w:r w:rsidR="00B40776" w:rsidRPr="0067366B">
        <w:rPr>
          <w:rFonts w:ascii="Times New Roman" w:hAnsi="Times New Roman" w:cs="Times New Roman"/>
          <w:sz w:val="24"/>
          <w:szCs w:val="24"/>
          <w:rtl/>
        </w:rPr>
        <w:t>.</w:t>
      </w:r>
    </w:p>
    <w:p w:rsidR="00C00EBC" w:rsidRPr="0067366B" w:rsidRDefault="00C00EBC" w:rsidP="005B4B90">
      <w:pPr>
        <w:autoSpaceDE w:val="0"/>
        <w:autoSpaceDN w:val="0"/>
        <w:adjustRightInd w:val="0"/>
        <w:spacing w:after="0" w:line="360" w:lineRule="auto"/>
        <w:rPr>
          <w:rFonts w:ascii="Times New Roman" w:hAnsi="Times New Roman" w:cs="Times New Roman"/>
          <w:color w:val="231F20"/>
          <w:sz w:val="18"/>
          <w:szCs w:val="18"/>
          <w:rtl/>
        </w:rPr>
      </w:pPr>
      <w:r w:rsidRPr="0067366B">
        <w:rPr>
          <w:rFonts w:ascii="Times New Roman" w:hAnsi="Times New Roman" w:cs="Times New Roman"/>
          <w:sz w:val="24"/>
          <w:szCs w:val="24"/>
          <w:rtl/>
        </w:rPr>
        <w:t xml:space="preserve">در صورت وجود عفونت مجاری ادرای- تناسلی دیگر مبندازول به تنهایی کافی نیست و ایورمکتین خوراکی </w:t>
      </w:r>
      <w:r w:rsidRPr="0067366B">
        <w:rPr>
          <w:rFonts w:ascii="Times New Roman" w:hAnsi="Times New Roman" w:cs="Times New Roman"/>
          <w:sz w:val="24"/>
          <w:szCs w:val="24"/>
        </w:rPr>
        <w:t>ivermectin</w:t>
      </w:r>
      <w:r w:rsidR="005B4B90">
        <w:rPr>
          <w:rFonts w:ascii="Times New Roman" w:hAnsi="Times New Roman" w:cs="Times New Roman"/>
          <w:sz w:val="24"/>
          <w:szCs w:val="24"/>
        </w:rPr>
        <w:t>)</w:t>
      </w:r>
      <w:r w:rsidRPr="0067366B">
        <w:rPr>
          <w:rFonts w:ascii="Times New Roman" w:hAnsi="Times New Roman" w:cs="Times New Roman"/>
          <w:sz w:val="24"/>
          <w:szCs w:val="24"/>
          <w:rtl/>
        </w:rPr>
        <w:t xml:space="preserve"> </w:t>
      </w:r>
      <w:r w:rsidR="005B4B90">
        <w:rPr>
          <w:rFonts w:ascii="Times New Roman" w:hAnsi="Times New Roman" w:cs="Times New Roman"/>
          <w:sz w:val="24"/>
          <w:szCs w:val="24"/>
        </w:rPr>
        <w:t>(</w:t>
      </w:r>
      <w:r w:rsidRPr="0067366B">
        <w:rPr>
          <w:rFonts w:ascii="Times New Roman" w:hAnsi="Times New Roman" w:cs="Times New Roman"/>
          <w:sz w:val="24"/>
          <w:szCs w:val="24"/>
        </w:rPr>
        <w:t>oral</w:t>
      </w:r>
      <w:r w:rsidRPr="0067366B">
        <w:rPr>
          <w:rFonts w:ascii="Times New Roman" w:hAnsi="Times New Roman" w:cs="Times New Roman"/>
          <w:color w:val="231F20"/>
          <w:sz w:val="18"/>
          <w:szCs w:val="18"/>
          <w:rtl/>
        </w:rPr>
        <w:t xml:space="preserve"> </w:t>
      </w:r>
      <w:r w:rsidR="00D610AB" w:rsidRPr="0067366B">
        <w:rPr>
          <w:rFonts w:ascii="Times New Roman" w:hAnsi="Times New Roman" w:cs="Times New Roman"/>
          <w:color w:val="231F20"/>
          <w:sz w:val="18"/>
          <w:szCs w:val="18"/>
          <w:rtl/>
        </w:rPr>
        <w:t xml:space="preserve"> </w:t>
      </w:r>
      <w:r w:rsidRPr="0067366B">
        <w:rPr>
          <w:rFonts w:ascii="Times New Roman" w:hAnsi="Times New Roman" w:cs="Times New Roman"/>
          <w:sz w:val="24"/>
          <w:szCs w:val="24"/>
          <w:rtl/>
        </w:rPr>
        <w:t>انتخاب مناسبی برای درمان خواهد بود</w:t>
      </w:r>
      <w:r w:rsidRPr="0067366B">
        <w:rPr>
          <w:rFonts w:ascii="Times New Roman" w:hAnsi="Times New Roman" w:cs="Times New Roman"/>
          <w:color w:val="231F20"/>
          <w:sz w:val="18"/>
          <w:szCs w:val="18"/>
          <w:rtl/>
        </w:rPr>
        <w:t xml:space="preserve"> </w:t>
      </w:r>
      <w:r w:rsidR="00C57B41" w:rsidRPr="0067366B">
        <w:rPr>
          <w:rFonts w:ascii="Times New Roman" w:hAnsi="Times New Roman" w:cs="Times New Roman"/>
          <w:color w:val="231F20"/>
          <w:sz w:val="24"/>
          <w:szCs w:val="24"/>
          <w:rtl/>
        </w:rPr>
        <w:fldChar w:fldCharType="begin"/>
      </w:r>
      <w:r w:rsidR="00C503B5" w:rsidRPr="0067366B">
        <w:rPr>
          <w:rFonts w:ascii="Times New Roman" w:hAnsi="Times New Roman" w:cs="Times New Roman"/>
          <w:color w:val="231F20"/>
          <w:sz w:val="24"/>
          <w:szCs w:val="24"/>
          <w:rtl/>
        </w:rPr>
        <w:instrText xml:space="preserve"> </w:instrText>
      </w:r>
      <w:r w:rsidR="00C503B5" w:rsidRPr="0067366B">
        <w:rPr>
          <w:rFonts w:ascii="Times New Roman" w:hAnsi="Times New Roman" w:cs="Times New Roman"/>
          <w:color w:val="231F20"/>
          <w:sz w:val="24"/>
          <w:szCs w:val="24"/>
        </w:rPr>
        <w:instrText>ADDIN EN.CITE &lt;EndNote&gt;&lt;Cite&gt;&lt;Author&gt;Burkhart&lt;/Author&gt;&lt;Year&gt;2005&lt;/Year&gt;&lt;RecNum&gt;26&lt;/RecNum&gt;&lt;record&gt;&lt;rec-number&gt;26&lt;/rec-number&gt;&lt;foreign-keys&gt;&lt;key app="EN" db-id="2vfppa5zjp2ef9epprypptxav0a2avvza0r2"&gt;26&lt;/key&gt;&lt;/foreign-keys&gt;&lt;ref-type name="Journal Article</w:instrText>
      </w:r>
      <w:r w:rsidR="00C503B5" w:rsidRPr="0067366B">
        <w:rPr>
          <w:rFonts w:ascii="Times New Roman" w:hAnsi="Times New Roman" w:cs="Times New Roman"/>
          <w:color w:val="231F20"/>
          <w:sz w:val="24"/>
          <w:szCs w:val="24"/>
          <w:rtl/>
        </w:rPr>
        <w:instrText>"&gt;17&lt;/</w:instrText>
      </w:r>
      <w:r w:rsidR="00C503B5" w:rsidRPr="0067366B">
        <w:rPr>
          <w:rFonts w:ascii="Times New Roman" w:hAnsi="Times New Roman" w:cs="Times New Roman"/>
          <w:color w:val="231F20"/>
          <w:sz w:val="24"/>
          <w:szCs w:val="24"/>
        </w:rPr>
        <w:instrText>ref-type&gt;&lt;contributors&gt;&lt;authors&gt;&lt;author&gt;Burkhart, C. N.&lt;/author&gt;&lt;author&gt;Burkhart, C. G.&lt;/author&gt;&lt;/authors&gt;&lt;/contributors&gt;&lt;auth-address&gt;Department of Dermatology, University of North Carolina at Chapel Hill, Chapel Hill, NC, USA.&lt;/auth-address&gt;&lt;titles</w:instrText>
      </w:r>
      <w:r w:rsidR="00C503B5" w:rsidRPr="0067366B">
        <w:rPr>
          <w:rFonts w:ascii="Times New Roman" w:hAnsi="Times New Roman" w:cs="Times New Roman"/>
          <w:color w:val="231F20"/>
          <w:sz w:val="24"/>
          <w:szCs w:val="24"/>
          <w:rtl/>
        </w:rPr>
        <w:instrText>&gt;&lt;</w:instrText>
      </w:r>
      <w:r w:rsidR="00C503B5" w:rsidRPr="0067366B">
        <w:rPr>
          <w:rFonts w:ascii="Times New Roman" w:hAnsi="Times New Roman" w:cs="Times New Roman"/>
          <w:color w:val="231F20"/>
          <w:sz w:val="24"/>
          <w:szCs w:val="24"/>
        </w:rPr>
        <w:instrText>title&gt;Assessment of frequency, transmission, and genitourinary complications of enterobiasis (pinworms)&lt;/title&gt;&lt;secondary-title&gt;Int J Dermatol&lt;/secondary-title&gt;&lt;/titles&gt;&lt;periodical&gt;&lt;full-title&gt;Int J Dermatol&lt;/full-title&gt;&lt;/periodical&gt;&lt;pages&gt;837-40&lt;/pages</w:instrText>
      </w:r>
      <w:r w:rsidR="00C503B5" w:rsidRPr="0067366B">
        <w:rPr>
          <w:rFonts w:ascii="Times New Roman" w:hAnsi="Times New Roman" w:cs="Times New Roman"/>
          <w:color w:val="231F20"/>
          <w:sz w:val="24"/>
          <w:szCs w:val="24"/>
          <w:rtl/>
        </w:rPr>
        <w:instrText>&gt;&lt;</w:instrText>
      </w:r>
      <w:r w:rsidR="00C503B5" w:rsidRPr="0067366B">
        <w:rPr>
          <w:rFonts w:ascii="Times New Roman" w:hAnsi="Times New Roman" w:cs="Times New Roman"/>
          <w:color w:val="231F20"/>
          <w:sz w:val="24"/>
          <w:szCs w:val="24"/>
        </w:rPr>
        <w:instrText>volume&gt;44&lt;/volume&gt;&lt;number&gt;10&lt;/number&gt;&lt;keywords&gt;&lt;keyword&gt;Animals&lt;/keyword&gt;&lt;keyword&gt;Antinematodal Agents/therapeutic use&lt;/keyword&gt;&lt;keyword&gt;Denmark/epidemiology&lt;/keyword&gt;&lt;keyword&gt;England/epidemiology&lt;/keyword&gt;&lt;keyword&gt;Enterobiasis/*complications/epidemiology/transmission&lt;/keyword&gt;&lt;keyword&gt;Enterobius/drug effects/*growth &amp;amp; development&lt;/keyword&gt;&lt;keyword&gt;Female Urogenital Diseases/drug therapy/*etiology&lt;/keyword&gt;&lt;keyword&gt;Humans&lt;/keyword&gt;&lt;keyword&gt;Incidence&lt;/keyword&gt;&lt;keyword&gt;India/epidemiology&lt;/keyword&gt;&lt;keyword&gt;Ivermectin/therapeutic use&lt;/keyword&gt;&lt;keyword&gt;*Male Urogenital Diseases&lt;/keyword&gt;&lt;keyword&gt;Mebendazole/therapeutic use&lt;/keyword&gt;&lt;keyword&gt;Prevalence&lt;/keyword&gt;&lt;keyword&gt;Pyrantel Pamoate/therapeutic use&lt;/keyword&gt;&lt;keyword&gt;Sweden/epidemiology&lt;/keyword&gt;&lt;keyword&gt;Thailand/epidemiology&lt;/keyword&gt;&lt;keyword&gt;United States/epidemiology&lt;/keyword&gt;&lt;/keywords&gt;&lt;dates&gt;&lt;year&gt;2005&lt;/year&gt;&lt;pub-dates&gt;&lt;date&gt;Oct&lt;/date&gt;&lt;/pub-dates&gt;&lt;/dates&gt;&lt;accession-num&gt;16207185&lt;/accession-num&gt;&lt;urls&gt;&lt;related-urls&gt;&lt;url&gt;http://www.ncbi.nlm.nih.gov/entrez/query.fcgi?cmd=Retrieve&amp;amp;db=PubMed&amp;amp;dopt=Citation&amp;amp;list_uids=16207185&lt;/url&gt;&lt;/related-urls&gt;&lt;/urls&gt;&lt;electronic-resource-num&gt;IJD2332 [pii]&amp;#xD;10.1111/j.1365-4632.2004.02332.x&lt;/electronic-resource-num&gt;&lt;language&gt;eng&lt;/language&gt;&lt;/record&gt;&lt;/Cite&gt;&lt;/EndNote</w:instrText>
      </w:r>
      <w:r w:rsidR="00C503B5" w:rsidRPr="0067366B">
        <w:rPr>
          <w:rFonts w:ascii="Times New Roman" w:hAnsi="Times New Roman" w:cs="Times New Roman"/>
          <w:color w:val="231F20"/>
          <w:sz w:val="24"/>
          <w:szCs w:val="24"/>
          <w:rtl/>
        </w:rPr>
        <w:instrText>&gt;</w:instrText>
      </w:r>
      <w:r w:rsidR="00C57B41" w:rsidRPr="0067366B">
        <w:rPr>
          <w:rFonts w:ascii="Times New Roman" w:hAnsi="Times New Roman" w:cs="Times New Roman"/>
          <w:color w:val="231F20"/>
          <w:sz w:val="24"/>
          <w:szCs w:val="24"/>
          <w:rtl/>
        </w:rPr>
        <w:fldChar w:fldCharType="separate"/>
      </w:r>
      <w:r w:rsidR="00E52095" w:rsidRPr="0067366B">
        <w:rPr>
          <w:rFonts w:ascii="Times New Roman" w:hAnsi="Times New Roman" w:cs="Times New Roman"/>
          <w:color w:val="231F20"/>
          <w:sz w:val="24"/>
          <w:szCs w:val="24"/>
          <w:vertAlign w:val="superscript"/>
          <w:rtl/>
        </w:rPr>
        <w:t>3</w:t>
      </w:r>
      <w:r w:rsidR="00C57B41" w:rsidRPr="0067366B">
        <w:rPr>
          <w:rFonts w:ascii="Times New Roman" w:hAnsi="Times New Roman" w:cs="Times New Roman"/>
          <w:color w:val="231F20"/>
          <w:sz w:val="24"/>
          <w:szCs w:val="24"/>
          <w:rtl/>
        </w:rPr>
        <w:fldChar w:fldCharType="end"/>
      </w:r>
      <w:r w:rsidR="00B40776" w:rsidRPr="0067366B">
        <w:rPr>
          <w:rFonts w:ascii="Times New Roman" w:hAnsi="Times New Roman" w:cs="Times New Roman"/>
          <w:color w:val="231F20"/>
          <w:sz w:val="18"/>
          <w:szCs w:val="18"/>
          <w:rtl/>
        </w:rPr>
        <w:t>.</w:t>
      </w:r>
    </w:p>
    <w:p w:rsidR="006D2EC2" w:rsidRPr="0067366B" w:rsidRDefault="0067388C" w:rsidP="00B40776">
      <w:pPr>
        <w:autoSpaceDE w:val="0"/>
        <w:autoSpaceDN w:val="0"/>
        <w:adjustRightInd w:val="0"/>
        <w:spacing w:after="0" w:line="360" w:lineRule="auto"/>
        <w:rPr>
          <w:rFonts w:ascii="Times New Roman" w:hAnsi="Times New Roman" w:cs="Times New Roman"/>
          <w:color w:val="231F20"/>
          <w:sz w:val="18"/>
          <w:szCs w:val="18"/>
          <w:rtl/>
          <w:lang w:bidi="ar-SA"/>
        </w:rPr>
      </w:pPr>
      <w:r w:rsidRPr="0067366B">
        <w:rPr>
          <w:rFonts w:ascii="Times New Roman" w:hAnsi="Times New Roman" w:cs="Times New Roman"/>
          <w:color w:val="231F20"/>
          <w:sz w:val="24"/>
          <w:szCs w:val="24"/>
          <w:rtl/>
          <w:lang w:bidi="ar-SA"/>
        </w:rPr>
        <w:t>اگر</w:t>
      </w:r>
      <w:r w:rsidRPr="0067366B">
        <w:rPr>
          <w:rFonts w:ascii="Times New Roman" w:hAnsi="Times New Roman" w:cs="Times New Roman"/>
          <w:color w:val="231F20"/>
          <w:sz w:val="18"/>
          <w:szCs w:val="18"/>
          <w:rtl/>
          <w:lang w:bidi="ar-SA"/>
        </w:rPr>
        <w:t xml:space="preserve"> </w:t>
      </w:r>
      <w:r w:rsidR="0078092C" w:rsidRPr="0067366B">
        <w:rPr>
          <w:rFonts w:ascii="Times New Roman" w:hAnsi="Times New Roman" w:cs="Times New Roman"/>
          <w:sz w:val="24"/>
          <w:szCs w:val="24"/>
          <w:rtl/>
        </w:rPr>
        <w:t>چه درمان موثر اين بيماري دهها سال است كه شناخته شده است ولي به دليل سهولت انتقال، آلودگي مجدد و درمان ناكامل، كنترل اين بيماري هنوز ميسر نشده است</w:t>
      </w:r>
      <w:r w:rsidR="00B40776"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&lt;EndNote&gt;&lt;Cite&gt;&lt;Author&gt;Degerli&lt;/Author&gt;&lt;Year&gt;2009&lt;/Year&gt;&lt;RecNum&gt;3&lt;/RecNum&gt;&lt;record&gt;&lt;rec-number&gt;3&lt;/rec-number&gt;&lt;foreign-keys&gt;&lt;key app="EN" db-id="2vfppa5zjp2ef9epprypptxav0a2avvza0r2"&gt;3&lt;/key&gt;&lt;/foreign-keys&gt;&lt;ref-type name="Journal Article"&gt;17</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ref-type&gt;&lt;contributors&gt;&lt;authors&gt;&lt;author&gt;Degerli, S.&lt;/author&gt;&lt;author&gt;Malatyali, E.&lt;/author&gt;&lt;author&gt;Ozcelik, S.&lt;/author&gt;&lt;author&gt;Celiksoz, A.&lt;/author&gt;&lt;/authors&gt;&lt;/contributors&gt;&lt;auth-address&gt;Cumhuriyet Universitesi Tip Fakultesi, Parazitoloji Bilim Dali, Sivas</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Turkey. emalatyali@cumhuriyet.edu.tr&lt;/auth-address&gt;&lt;titles&gt;&lt;title&gt;Enterobiosis in Sivas, Turkey from past to present, effects on primary school children and potential risk factors&lt;/title&gt;&lt;secondary-title&gt;Turkiye Parazitol Derg&lt;/secondary-title&gt;&lt;/titles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periodical&gt;&lt;full-title&gt;Turkiye Parazitol Derg&lt;/full-title&gt;&lt;/periodical&gt;&lt;pages&gt;95-100&lt;/pages&gt;&lt;volume&gt;33&lt;/volume&gt;&lt;number&gt;1&lt;/number&gt;&lt;keywords&gt;&lt;keyword&gt;Adolescent&lt;/keyword&gt;&lt;keyword&gt;Animals&lt;/keyword&gt;&lt;keyword&gt;Child&lt;/keyword&gt;&lt;keyword&gt;Cross-Sectional Studies&lt;/keyword&gt;&lt;keyword&gt;Educational Status&lt;/keyword&gt;&lt;keyword&gt;Enterobiasis/*epidemiology&lt;/keyword&gt;&lt;keyword&gt;Enterobius/isolation &amp;amp; purification&lt;/keyword&gt;&lt;keyword&gt;Female&lt;/keyword&gt;&lt;keyword&gt;Humans&lt;/keyword&gt;&lt;keyword&gt;Male&lt;/keyword&gt;&lt;keyword&gt;Prevalence&lt;/keyword&gt;&lt;keyword&gt;Questionnaires&lt;/keyword&gt;&lt;keyword&gt;Risk Factors&lt;/keyword&gt;&lt;keyword&gt;Schools&lt;/keyword&gt;&lt;keyword&gt;Socioeconomic Factors&lt;/keyword&gt;&lt;keyword&gt;Turkey/epidemiology&lt;/keyword&gt;&lt;/keywords&gt;&lt;dates&gt;&lt;year&gt;2009&lt;/year&gt;&lt;/dates&gt;&lt;accession-num&gt;19367557&lt;/accession-num&gt;&lt;urls&gt;&lt;related-urls&gt;&lt;url&gt;http://www.ncbi.nlm.nih.gov/entrez/query.fcgi?cmd=Retrieve&amp;amp;db=PubMed&amp;amp;dopt=Citation&amp;amp;list_uids=19367557&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E52095" w:rsidRPr="0067366B">
        <w:rPr>
          <w:rFonts w:ascii="Times New Roman" w:hAnsi="Times New Roman" w:cs="Times New Roman"/>
          <w:sz w:val="24"/>
          <w:szCs w:val="24"/>
          <w:vertAlign w:val="superscript"/>
          <w:rtl/>
        </w:rPr>
        <w:t>7</w:t>
      </w:r>
      <w:r w:rsidR="00C57B41" w:rsidRPr="0067366B">
        <w:rPr>
          <w:rFonts w:ascii="Times New Roman" w:hAnsi="Times New Roman" w:cs="Times New Roman"/>
          <w:sz w:val="24"/>
          <w:szCs w:val="24"/>
          <w:rtl/>
        </w:rPr>
        <w:fldChar w:fldCharType="end"/>
      </w:r>
      <w:r w:rsidR="00B40776" w:rsidRPr="0067366B">
        <w:rPr>
          <w:rFonts w:ascii="Times New Roman" w:hAnsi="Times New Roman" w:cs="Times New Roman"/>
          <w:sz w:val="24"/>
          <w:szCs w:val="24"/>
          <w:rtl/>
        </w:rPr>
        <w:t>.</w:t>
      </w:r>
    </w:p>
    <w:p w:rsidR="008E017E" w:rsidRPr="0067366B" w:rsidRDefault="008E017E" w:rsidP="00C952C0">
      <w:pPr>
        <w:spacing w:line="360" w:lineRule="auto"/>
        <w:rPr>
          <w:rFonts w:ascii="Times New Roman" w:hAnsi="Times New Roman" w:cs="Times New Roman"/>
          <w:sz w:val="24"/>
          <w:szCs w:val="24"/>
          <w:rtl/>
        </w:rPr>
      </w:pPr>
    </w:p>
    <w:p w:rsidR="00726B36" w:rsidRPr="0067366B" w:rsidRDefault="00726B36" w:rsidP="00C952C0">
      <w:pPr>
        <w:pStyle w:val="Heading2"/>
        <w:spacing w:line="360" w:lineRule="auto"/>
        <w:rPr>
          <w:rFonts w:ascii="Times New Roman" w:hAnsi="Times New Roman"/>
          <w:rtl/>
        </w:rPr>
      </w:pPr>
      <w:bookmarkStart w:id="139" w:name="_Toc291328079"/>
      <w:bookmarkStart w:id="140" w:name="_Toc291328512"/>
      <w:bookmarkStart w:id="141" w:name="_Toc291442455"/>
      <w:bookmarkStart w:id="142" w:name="_Toc291442957"/>
      <w:bookmarkStart w:id="143" w:name="_Toc291669254"/>
      <w:bookmarkStart w:id="144" w:name="_Toc301003747"/>
      <w:bookmarkStart w:id="145" w:name="_Toc302381561"/>
      <w:bookmarkStart w:id="146" w:name="_Toc302381673"/>
      <w:bookmarkStart w:id="147" w:name="_Toc304754806"/>
      <w:bookmarkStart w:id="148" w:name="_Toc311361457"/>
      <w:r w:rsidRPr="0067366B">
        <w:rPr>
          <w:rFonts w:ascii="Times New Roman" w:hAnsi="Times New Roman"/>
          <w:rtl/>
        </w:rPr>
        <w:t>اپیدمیولوژی</w:t>
      </w:r>
      <w:bookmarkEnd w:id="139"/>
      <w:bookmarkEnd w:id="140"/>
      <w:bookmarkEnd w:id="141"/>
      <w:bookmarkEnd w:id="142"/>
      <w:bookmarkEnd w:id="143"/>
      <w:bookmarkEnd w:id="144"/>
      <w:bookmarkEnd w:id="145"/>
      <w:bookmarkEnd w:id="146"/>
      <w:bookmarkEnd w:id="147"/>
      <w:bookmarkEnd w:id="148"/>
    </w:p>
    <w:p w:rsidR="00E52095" w:rsidRPr="0067366B" w:rsidRDefault="00E52095" w:rsidP="00C952C0">
      <w:pPr>
        <w:spacing w:line="360" w:lineRule="auto"/>
        <w:rPr>
          <w:rFonts w:ascii="Times New Roman" w:hAnsi="Times New Roman" w:cs="Times New Roman"/>
          <w:rtl/>
        </w:rPr>
      </w:pPr>
    </w:p>
    <w:p w:rsidR="00433D22" w:rsidRPr="0067366B" w:rsidRDefault="002A411F" w:rsidP="00C952C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سالانه مطالعات آماري بسياري در سراسر دنيا بر</w:t>
      </w:r>
      <w:r w:rsidR="00141982" w:rsidRPr="0067366B">
        <w:rPr>
          <w:rFonts w:ascii="Times New Roman" w:hAnsi="Times New Roman" w:cs="Times New Roman"/>
          <w:sz w:val="24"/>
          <w:szCs w:val="24"/>
          <w:rtl/>
        </w:rPr>
        <w:t>اي بررسي ميزان</w:t>
      </w:r>
      <w:r w:rsidRPr="0067366B">
        <w:rPr>
          <w:rFonts w:ascii="Times New Roman" w:hAnsi="Times New Roman" w:cs="Times New Roman"/>
          <w:sz w:val="24"/>
          <w:szCs w:val="24"/>
          <w:rtl/>
        </w:rPr>
        <w:t xml:space="preserve"> شيوع </w:t>
      </w:r>
      <w:r w:rsidR="00463033" w:rsidRPr="0067366B">
        <w:rPr>
          <w:rFonts w:ascii="Times New Roman" w:hAnsi="Times New Roman" w:cs="Times New Roman"/>
          <w:sz w:val="24"/>
          <w:szCs w:val="24"/>
          <w:rtl/>
        </w:rPr>
        <w:t>ا</w:t>
      </w:r>
      <w:r w:rsidRPr="0067366B">
        <w:rPr>
          <w:rFonts w:ascii="Times New Roman" w:hAnsi="Times New Roman" w:cs="Times New Roman"/>
          <w:sz w:val="24"/>
          <w:szCs w:val="24"/>
          <w:rtl/>
        </w:rPr>
        <w:t xml:space="preserve">ين انگل صورت مي گيرد. </w:t>
      </w:r>
    </w:p>
    <w:p w:rsidR="002A411F" w:rsidRPr="0067366B" w:rsidRDefault="00433D22" w:rsidP="00450C5A">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w:t>
      </w:r>
      <w:r w:rsidR="00C64709" w:rsidRPr="0067366B">
        <w:rPr>
          <w:rFonts w:ascii="Times New Roman" w:hAnsi="Times New Roman" w:cs="Times New Roman"/>
          <w:sz w:val="24"/>
          <w:szCs w:val="24"/>
          <w:rtl/>
        </w:rPr>
        <w:t>در سال 1996 در آپسالای</w:t>
      </w:r>
      <w:r w:rsidR="00C63A90" w:rsidRPr="0067366B">
        <w:rPr>
          <w:rFonts w:ascii="Times New Roman" w:hAnsi="Times New Roman" w:cs="Times New Roman"/>
          <w:sz w:val="24"/>
          <w:szCs w:val="24"/>
        </w:rPr>
        <w:t xml:space="preserve"> (Uppsala) </w:t>
      </w:r>
      <w:r w:rsidR="00C4294D">
        <w:rPr>
          <w:rFonts w:ascii="Times New Roman" w:hAnsi="Times New Roman" w:cs="Times New Roman"/>
          <w:sz w:val="24"/>
          <w:szCs w:val="24"/>
          <w:rtl/>
        </w:rPr>
        <w:t xml:space="preserve"> سوئ</w:t>
      </w:r>
      <w:r w:rsidR="00C4294D">
        <w:rPr>
          <w:rFonts w:ascii="Times New Roman" w:hAnsi="Times New Roman" w:cs="Times New Roman" w:hint="cs"/>
          <w:sz w:val="24"/>
          <w:szCs w:val="24"/>
          <w:rtl/>
        </w:rPr>
        <w:t>د</w:t>
      </w:r>
      <w:r w:rsidR="00930EB8" w:rsidRPr="0067366B">
        <w:rPr>
          <w:rFonts w:ascii="Times New Roman" w:hAnsi="Times New Roman" w:cs="Times New Roman"/>
          <w:sz w:val="24"/>
          <w:szCs w:val="24"/>
          <w:rtl/>
        </w:rPr>
        <w:t>،</w:t>
      </w:r>
      <w:r w:rsidR="00C64709" w:rsidRPr="0067366B">
        <w:rPr>
          <w:rFonts w:ascii="Times New Roman" w:hAnsi="Times New Roman" w:cs="Times New Roman"/>
          <w:sz w:val="24"/>
          <w:szCs w:val="24"/>
          <w:rtl/>
        </w:rPr>
        <w:t xml:space="preserve"> </w:t>
      </w:r>
      <w:r w:rsidR="00930EB8" w:rsidRPr="0067366B">
        <w:rPr>
          <w:rFonts w:ascii="Times New Roman" w:hAnsi="Times New Roman" w:cs="Times New Roman"/>
          <w:sz w:val="24"/>
          <w:szCs w:val="24"/>
          <w:rtl/>
        </w:rPr>
        <w:t xml:space="preserve">شهری با جمعیت متوسط </w:t>
      </w:r>
      <w:r w:rsidR="00C64709" w:rsidRPr="0067366B">
        <w:rPr>
          <w:rFonts w:ascii="Times New Roman" w:hAnsi="Times New Roman" w:cs="Times New Roman"/>
          <w:sz w:val="24"/>
          <w:szCs w:val="24"/>
          <w:rtl/>
        </w:rPr>
        <w:t xml:space="preserve">آلودگی بین کودکان </w:t>
      </w:r>
      <w:r w:rsidR="005B37FC">
        <w:rPr>
          <w:rFonts w:ascii="Times New Roman" w:hAnsi="Times New Roman" w:cs="Times New Roman" w:hint="cs"/>
          <w:sz w:val="24"/>
          <w:szCs w:val="24"/>
          <w:rtl/>
        </w:rPr>
        <w:t xml:space="preserve">10-4 </w:t>
      </w:r>
      <w:r w:rsidR="00C64709" w:rsidRPr="0067366B">
        <w:rPr>
          <w:rFonts w:ascii="Times New Roman" w:hAnsi="Times New Roman" w:cs="Times New Roman"/>
          <w:sz w:val="24"/>
          <w:szCs w:val="24"/>
          <w:rtl/>
        </w:rPr>
        <w:t>سال 21% گزارش شد</w:t>
      </w:r>
      <w:r w:rsidR="00930EB8" w:rsidRPr="0067366B">
        <w:rPr>
          <w:rFonts w:ascii="Times New Roman" w:hAnsi="Times New Roman" w:cs="Times New Roman"/>
          <w:sz w:val="24"/>
          <w:szCs w:val="24"/>
          <w:rtl/>
        </w:rPr>
        <w:t>. در این بررسی از روش نوار چسب اسکاچ</w:t>
      </w:r>
      <w:r w:rsidR="00847041" w:rsidRPr="0067366B">
        <w:rPr>
          <w:rFonts w:ascii="Times New Roman" w:hAnsi="Times New Roman" w:cs="Times New Roman"/>
          <w:sz w:val="24"/>
          <w:szCs w:val="24"/>
          <w:rtl/>
        </w:rPr>
        <w:t xml:space="preserve"> </w:t>
      </w:r>
      <w:r w:rsidR="00930EB8" w:rsidRPr="0067366B">
        <w:rPr>
          <w:rFonts w:ascii="Times New Roman" w:hAnsi="Times New Roman" w:cs="Times New Roman"/>
          <w:sz w:val="24"/>
          <w:szCs w:val="24"/>
          <w:rtl/>
        </w:rPr>
        <w:t>استفاده شد</w:t>
      </w:r>
      <w:r w:rsidR="00C64709"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&lt;EndNote&gt;&lt;Cite&gt;&lt;Author&gt;Herrstrom&lt;/Author&gt;&lt;Year&gt;1997&lt;/Year&gt;&lt;RecNum&gt;28&lt;/RecNum&gt;&lt;record&gt;&lt;rec-number&gt;28&lt;/rec-number&gt;&lt;foreign-keys&gt;&lt;key app="EN" db-id="2vfppa5zjp2ef9epprypptxav0a2avvza0r2"&gt;28&lt;/key&gt;&lt;/foreign-keys&gt;&lt;ref-type name="Journal Article</w:instrText>
      </w:r>
      <w:r w:rsidR="00C503B5" w:rsidRPr="0067366B">
        <w:rPr>
          <w:rFonts w:ascii="Times New Roman" w:hAnsi="Times New Roman" w:cs="Times New Roman"/>
          <w:sz w:val="24"/>
          <w:szCs w:val="24"/>
          <w:rtl/>
        </w:rPr>
        <w:instrText>"&gt;17&lt;/</w:instrText>
      </w:r>
      <w:r w:rsidR="00C503B5" w:rsidRPr="0067366B">
        <w:rPr>
          <w:rFonts w:ascii="Times New Roman" w:hAnsi="Times New Roman" w:cs="Times New Roman"/>
          <w:sz w:val="24"/>
          <w:szCs w:val="24"/>
        </w:rPr>
        <w:instrText>ref-type&gt;&lt;contributors&gt;&lt;authors&gt;&lt;author&gt;Herrstrom, P.&lt;/author&gt;&lt;author&gt;Fristrom, A.&lt;/author&gt;&lt;author&gt;Karlsson, A.&lt;/author&gt;&lt;author&gt;Hogstedt, B.&lt;/author&gt;&lt;/authors&gt;&lt;/contributors&gt;&lt;auth-address&gt;Primary Care Centre Hertig Knut, Central Hospital, Halmstad, Sweden.&lt;/auth-address&gt;&lt;titles&gt;&lt;title&gt;Enterobius vermicularis and finger sucking in young Swedish children&lt;/title&gt;&lt;secondary-title&gt;Scand J Prim Health Care&lt;/secondary-title&gt;&lt;/titles&gt;&lt;periodical&gt;&lt;full-title&gt;Scand J Prim Health Care&lt;/full-title&gt;&lt;/periodical</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pages&gt;146-8&lt;/pages&gt;&lt;volume&gt;15&lt;/volume&gt;&lt;number&gt;3&lt;/number&gt;&lt;keywords&gt;&lt;keyword&gt;Animals&lt;/keyword&gt;&lt;keyword&gt;Child&lt;/keyword&gt;&lt;keyword&gt;Child, Preschool&lt;/keyword&gt;&lt;keyword&gt;Enterobiasis/diagnosis/*epidemiology/prevention &amp;amp; control/*transmission&lt;/keyword&gt;&lt;keyword</w:instrText>
      </w:r>
      <w:r w:rsidR="00C503B5" w:rsidRPr="0067366B">
        <w:rPr>
          <w:rFonts w:ascii="Times New Roman" w:hAnsi="Times New Roman" w:cs="Times New Roman"/>
          <w:sz w:val="24"/>
          <w:szCs w:val="24"/>
          <w:rtl/>
        </w:rPr>
        <w:instrText>&gt;*</w:instrText>
      </w:r>
      <w:r w:rsidR="00C503B5" w:rsidRPr="0067366B">
        <w:rPr>
          <w:rFonts w:ascii="Times New Roman" w:hAnsi="Times New Roman" w:cs="Times New Roman"/>
          <w:sz w:val="24"/>
          <w:szCs w:val="24"/>
        </w:rPr>
        <w:instrText>Enterobius&lt;/keyword&gt;&lt;keyword&gt;Female&lt;/keyword&gt;&lt;keyword&gt;*Fingersucking&lt;/keyword&gt;&lt;keyword&gt;Humans&lt;/keyword&gt;&lt;keyword&gt;Male&lt;/keyword&gt;&lt;keyword&gt;Mass Screening&lt;/keyword&gt;&lt;keyword&gt;Prevalence&lt;/keyword&gt;&lt;keyword&gt;Sweden/epidemiology&lt;/keyword&gt;&lt;/keywords&gt;&lt;dates&gt;&lt;year&gt;1997</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year&gt;&lt;pub-dates&gt;&lt;date&gt;Sep&lt;/date&gt;&lt;/pub-dates&gt;&lt;/dates&gt;&lt;accession-num&gt;9323782&lt;/accession-num&gt;&lt;urls&gt;&lt;related-urls&gt;&lt;url&gt;http://www.ncbi.nlm.nih.gov/entrez/query.fcgi?cmd=Retrieve&amp;amp;db=PubMed&amp;amp;dopt=Citation&amp;amp;list_uids=9323782&lt;/url&gt;&lt;/related-urls&gt;&lt;/url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E52095" w:rsidRPr="0067366B">
        <w:rPr>
          <w:rFonts w:ascii="Times New Roman" w:hAnsi="Times New Roman" w:cs="Times New Roman"/>
          <w:sz w:val="24"/>
          <w:szCs w:val="24"/>
          <w:vertAlign w:val="superscript"/>
          <w:rtl/>
        </w:rPr>
        <w:t>12</w:t>
      </w:r>
      <w:r w:rsidR="00C57B41" w:rsidRPr="0067366B">
        <w:rPr>
          <w:rFonts w:ascii="Times New Roman" w:hAnsi="Times New Roman" w:cs="Times New Roman"/>
          <w:sz w:val="24"/>
          <w:szCs w:val="24"/>
          <w:rtl/>
        </w:rPr>
        <w:fldChar w:fldCharType="end"/>
      </w:r>
      <w:r w:rsidR="00954890" w:rsidRPr="0067366B">
        <w:rPr>
          <w:rFonts w:ascii="Times New Roman" w:hAnsi="Times New Roman" w:cs="Times New Roman"/>
          <w:sz w:val="24"/>
          <w:szCs w:val="24"/>
        </w:rPr>
        <w:t>.</w:t>
      </w:r>
      <w:r w:rsidR="00C64709"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در سال 1998 در مناطق روستايي اطراف مغولستان</w:t>
      </w:r>
      <w:r w:rsidR="00C63A90" w:rsidRPr="0067366B">
        <w:rPr>
          <w:rFonts w:ascii="Times New Roman" w:hAnsi="Times New Roman" w:cs="Times New Roman"/>
          <w:sz w:val="24"/>
          <w:szCs w:val="24"/>
        </w:rPr>
        <w:t xml:space="preserve"> (Mongolia) </w:t>
      </w:r>
      <w:r w:rsidRPr="0067366B">
        <w:rPr>
          <w:rFonts w:ascii="Times New Roman" w:hAnsi="Times New Roman" w:cs="Times New Roman"/>
          <w:sz w:val="24"/>
          <w:szCs w:val="24"/>
          <w:rtl/>
        </w:rPr>
        <w:t xml:space="preserve"> شيوع انگل </w:t>
      </w:r>
      <w:r w:rsidR="00C6205F" w:rsidRPr="0067366B">
        <w:rPr>
          <w:rFonts w:ascii="Times New Roman" w:hAnsi="Times New Roman" w:cs="Times New Roman"/>
          <w:sz w:val="24"/>
          <w:szCs w:val="24"/>
          <w:rtl/>
        </w:rPr>
        <w:t>35.3%</w:t>
      </w:r>
      <w:r w:rsidRPr="0067366B">
        <w:rPr>
          <w:rFonts w:ascii="Times New Roman" w:hAnsi="Times New Roman" w:cs="Times New Roman"/>
          <w:sz w:val="24"/>
          <w:szCs w:val="24"/>
        </w:rPr>
        <w:t xml:space="preserve"> </w:t>
      </w:r>
      <w:r w:rsidRPr="0067366B">
        <w:rPr>
          <w:rFonts w:ascii="Times New Roman" w:hAnsi="Times New Roman" w:cs="Times New Roman"/>
          <w:sz w:val="24"/>
          <w:szCs w:val="24"/>
          <w:rtl/>
        </w:rPr>
        <w:t xml:space="preserve"> بود</w:t>
      </w:r>
      <w:r w:rsidR="00930EB8" w:rsidRPr="0067366B">
        <w:rPr>
          <w:rFonts w:ascii="Times New Roman" w:hAnsi="Times New Roman" w:cs="Times New Roman"/>
          <w:sz w:val="24"/>
          <w:szCs w:val="24"/>
          <w:rtl/>
        </w:rPr>
        <w:t xml:space="preserve"> که در این بررسی هم از روش نوار چسب اسکاچ استفاده شد</w:t>
      </w:r>
      <w:r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&lt;EndNote&gt;&lt;Cite&gt;&lt;Author&gt;Lee&lt;/Author&gt;&lt;Year&gt;1999&lt;/Year&gt;&lt;RecNum&gt;7&lt;/RecNum&gt;&lt;record&gt;&lt;rec-number&gt;7&lt;/rec-number&gt;&lt;foreign-keys&gt;&lt;key app="EN" db-id="2vfppa5zjp2ef9epprypptxav0a2avvza0r2"&gt;7&lt;/key&gt;&lt;/foreign-keys&gt;&lt;ref-type name="Journal Article"&gt;17&lt;/ref</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type&gt;&lt;contributors&gt;&lt;authors&gt;&lt;author&gt;Lee, D. S.&lt;/author&gt;&lt;author&gt;Chung, B. H.&lt;/author&gt;&lt;author&gt;Lee, N. S.&lt;/author&gt;&lt;author&gt;Nam, H. W.&lt;/author&gt;&lt;author&gt;Kim, J. H.&lt;/author&gt;&lt;/authors&gt;&lt;/contributors&gt;&lt;auth-address&gt;Department of Parasitology, Catholic University of</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Korea, College of Medicine, Seoul.&lt;/auth-address&gt;&lt;titles&gt;&lt;title&gt;A survey of helminthic infections in the residents of rural areas near Ulaanbaatar, Mongolia&lt;/title&gt;&lt;secondary-title&gt;Korean J Parasitol&lt;/secondary-title&gt;&lt;/titles&gt;&lt;periodical&gt;&lt;full-title&gt;Korean J Parasitol&lt;/full-title&gt;&lt;/periodical&gt;&lt;pages&gt;145-7&lt;/pages&gt;&lt;volume&gt;37&lt;/volume&gt;&lt;number&gt;3&lt;/number&gt;&lt;keywords&gt;&lt;keyword&gt;Adolescent&lt;/keyword&gt;&lt;keyword&gt;Adult&lt;/keyword&gt;&lt;keyword&gt;Animals&lt;/keyword&gt;&lt;keyword&gt;Antigens, Helminth/blood&lt;/keyword&gt;&lt;keyword&gt;Child&lt;/keyword&gt;&lt;keyword&gt;Echinococcosis/epidemiology&lt;/keyword&gt;&lt;keyword&gt;*Endemic Diseases&lt;/keyword&gt;&lt;keyword&gt;Enterobiasis/*epidemiology&lt;/keyword&gt;&lt;keyword&gt;Enterobius/immunology/isolation &amp;amp; purification&lt;/keyword&gt;&lt;keyword&gt;Enzyme-Linked Immunosorbent Assay&lt;/keyword&gt;&lt;keyword&gt;Feces/parasitology&lt;/keyword&gt;&lt;keyword&gt;Female&lt;/keyword&gt;&lt;keyword&gt;Humans&lt;/keyword&gt;&lt;keyword&gt;Male&lt;/keyword&gt;&lt;keyword&gt;Mongolia/epidemiology&lt;/keyword&gt;&lt;keyword&gt;Parasite Egg Count&lt;/keyword&gt;&lt;keyword&gt;Prevalence&lt;/keyword&gt;&lt;keyword&gt;Rural Population&lt;/keyword&gt;&lt;keyword&gt;Seroepidemiologic Studies&lt;/keyword&gt;&lt;/keywords&gt;&lt;dates&gt;&lt;year&gt;1999&lt;/year&gt;&lt;pub-dates&gt;&lt;date&gt;Sep&lt;/date&gt;&lt;/pub-dates&gt;&lt;/dates&gt;&lt;accession-num&gt;10507221&lt;/accession-num&gt;&lt;urls&gt;&lt;related-urls&gt;&lt;url&gt;http://www.ncbi.nlm.nih.gov/entrez/query.fcgi?cmd=Retrieve&amp;amp;db=PubMed&amp;amp;dopt=Citation&amp;amp;list_uids=10507221&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9328EF" w:rsidRPr="0067366B">
        <w:rPr>
          <w:rFonts w:ascii="Times New Roman" w:hAnsi="Times New Roman" w:cs="Times New Roman"/>
          <w:sz w:val="24"/>
          <w:szCs w:val="24"/>
          <w:vertAlign w:val="superscript"/>
          <w:rtl/>
        </w:rPr>
        <w:t>13</w:t>
      </w:r>
      <w:r w:rsidR="00C57B41" w:rsidRPr="0067366B">
        <w:rPr>
          <w:rFonts w:ascii="Times New Roman" w:hAnsi="Times New Roman" w:cs="Times New Roman"/>
          <w:sz w:val="24"/>
          <w:szCs w:val="24"/>
          <w:rtl/>
        </w:rPr>
        <w:fldChar w:fldCharType="end"/>
      </w:r>
      <w:r w:rsidR="00930EB8"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w:t>
      </w:r>
      <w:r w:rsidR="007D2C49" w:rsidRPr="0067366B">
        <w:rPr>
          <w:rFonts w:ascii="Times New Roman" w:hAnsi="Times New Roman" w:cs="Times New Roman"/>
          <w:sz w:val="24"/>
          <w:szCs w:val="24"/>
          <w:rtl/>
        </w:rPr>
        <w:t>در سال 2000 شيوع انگل در شهرهای جزیره ای</w:t>
      </w:r>
      <w:r w:rsidR="001B2662" w:rsidRPr="0067366B">
        <w:rPr>
          <w:rFonts w:ascii="Times New Roman" w:hAnsi="Times New Roman" w:cs="Times New Roman"/>
          <w:sz w:val="24"/>
          <w:szCs w:val="24"/>
          <w:rtl/>
        </w:rPr>
        <w:t xml:space="preserve"> س</w:t>
      </w:r>
      <w:r w:rsidR="007D2C49" w:rsidRPr="0067366B">
        <w:rPr>
          <w:rFonts w:ascii="Times New Roman" w:hAnsi="Times New Roman" w:cs="Times New Roman"/>
          <w:sz w:val="24"/>
          <w:szCs w:val="24"/>
          <w:rtl/>
        </w:rPr>
        <w:t>واحل</w:t>
      </w:r>
      <w:r w:rsidR="001B2662" w:rsidRPr="0067366B">
        <w:rPr>
          <w:rFonts w:ascii="Times New Roman" w:hAnsi="Times New Roman" w:cs="Times New Roman"/>
          <w:sz w:val="24"/>
          <w:szCs w:val="24"/>
          <w:rtl/>
        </w:rPr>
        <w:t xml:space="preserve"> شمال و جنوب كره،</w:t>
      </w:r>
      <w:r w:rsidR="007D2C49" w:rsidRPr="0067366B">
        <w:rPr>
          <w:rFonts w:ascii="Times New Roman" w:hAnsi="Times New Roman" w:cs="Times New Roman"/>
          <w:sz w:val="24"/>
          <w:szCs w:val="24"/>
          <w:rtl/>
        </w:rPr>
        <w:t xml:space="preserve"> </w:t>
      </w:r>
      <w:r w:rsidR="001B2662" w:rsidRPr="0067366B">
        <w:rPr>
          <w:rFonts w:ascii="Times New Roman" w:hAnsi="Times New Roman" w:cs="Times New Roman"/>
          <w:sz w:val="24"/>
          <w:szCs w:val="24"/>
          <w:rtl/>
        </w:rPr>
        <w:t>در بين كودكان 10</w:t>
      </w:r>
      <w:r w:rsidR="005B37FC">
        <w:rPr>
          <w:rFonts w:ascii="Times New Roman" w:hAnsi="Times New Roman" w:cs="Times New Roman" w:hint="cs"/>
          <w:sz w:val="24"/>
          <w:szCs w:val="24"/>
          <w:rtl/>
        </w:rPr>
        <w:t>-3</w:t>
      </w:r>
      <w:r w:rsidR="001B2662" w:rsidRPr="0067366B">
        <w:rPr>
          <w:rFonts w:ascii="Times New Roman" w:hAnsi="Times New Roman" w:cs="Times New Roman"/>
          <w:sz w:val="24"/>
          <w:szCs w:val="24"/>
          <w:rtl/>
        </w:rPr>
        <w:t xml:space="preserve"> سال 18.5 %  گزارش شد.</w:t>
      </w:r>
      <w:r w:rsidR="007D2C49" w:rsidRPr="0067366B">
        <w:rPr>
          <w:rFonts w:ascii="Times New Roman" w:hAnsi="Times New Roman" w:cs="Times New Roman"/>
          <w:sz w:val="24"/>
          <w:szCs w:val="24"/>
          <w:rtl/>
        </w:rPr>
        <w:t xml:space="preserve"> در این بررسی از </w:t>
      </w:r>
      <w:r w:rsidR="00847041" w:rsidRPr="0067366B">
        <w:rPr>
          <w:rFonts w:ascii="Times New Roman" w:hAnsi="Times New Roman" w:cs="Times New Roman"/>
          <w:sz w:val="24"/>
          <w:szCs w:val="24"/>
          <w:rtl/>
        </w:rPr>
        <w:t xml:space="preserve">نوار چسب  اسکاچ </w:t>
      </w:r>
      <w:r w:rsidR="007D2C49" w:rsidRPr="0067366B">
        <w:rPr>
          <w:rFonts w:ascii="Times New Roman" w:hAnsi="Times New Roman" w:cs="Times New Roman"/>
          <w:sz w:val="24"/>
          <w:szCs w:val="24"/>
          <w:rtl/>
        </w:rPr>
        <w:t>استفاده شد</w:t>
      </w:r>
      <w:r w:rsidR="001B2662" w:rsidRPr="0067366B">
        <w:rPr>
          <w:rFonts w:ascii="Times New Roman" w:hAnsi="Times New Roman" w:cs="Times New Roman"/>
          <w:sz w:val="24"/>
          <w:szCs w:val="24"/>
          <w:rtl/>
        </w:rPr>
        <w:t xml:space="preserve"> </w:t>
      </w:r>
      <w:bookmarkStart w:id="149" w:name="OLE_LINK23"/>
      <w:bookmarkStart w:id="150" w:name="OLE_LINK22"/>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&lt;EndNote&gt;&lt;Cite&gt;&lt;Author&gt;Park&lt;/Author&gt;&lt;Year&gt;2005&lt;/Year&gt;&lt;RecNum&gt;8&lt;/RecNum&gt;&lt;record&gt;&lt;rec-number&gt;8&lt;/rec-number&gt;&lt;foreign-keys&gt;&lt;key app="EN" db-id="2vfppa5zjp2ef9epprypptxav0a2avvza0r2"&gt;8&lt;/key&gt;&lt;/foreign-keys&gt;&lt;ref-type name="Journal Article"&gt;17&lt;/ref</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type&gt;&lt;contributors&gt;&lt;authors&gt;&lt;author&gt;Park, J. H.&lt;/author&gt;&lt;author&gt;Han, E. T.&lt;/author&gt;&lt;author&gt;Kim, W. H.&lt;/author&gt;&lt;author&gt;Shin, E. H.&lt;/author&gt;&lt;author&gt;Guk, S. M.&lt;/author&gt;&lt;author&gt;Kim, J. L.&lt;/author&gt;&lt;author&gt;Chai, J. Y.&lt;/author&gt;&lt;/authors&gt;&lt;/contributors&gt;&lt;auth-address&gt;Department of Parasitology and Tropical Medicine, Seoul National University College of Medicine, Seoul National University Medical Research Center, Korea.&lt;/auth-address&gt;&lt;titles&gt;&lt;title&gt;A survey of Enterobius vermicularis infection among children on western and southern coastal islands of the Republic of Korea&lt;/title&gt;&lt;secondary-title&gt;Korean J Parasitol&lt;/secondary-title&gt;&lt;/titles&gt;&lt;periodical&gt;&lt;full-title&gt;Korean J Parasitol&lt;/full-title&gt;&lt;/periodical&gt;&lt;pages&gt;129-34&lt;/pages&gt;&lt;volume&gt;43&lt;/volume&gt;&lt;number&gt;4&lt;/number</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keywords&gt;&lt;keyword&gt;Animals&lt;/keyword&gt;&lt;keyword&gt;Child&lt;/keyword&gt;&lt;keyword&gt;Child, Preschool&lt;/keyword&gt;&lt;keyword&gt;Enterobiasis/*epidemiology/parasitology&lt;/keyword&gt;&lt;keyword&gt;Enterobius/*isolation &amp;amp; purification&lt;/keyword&gt;&lt;keyword&gt;Feces/parasitology&lt;/keyword&gt;&lt;keyword&gt;Female&lt;/keyword&gt;&lt;keyword&gt;Geography&lt;/keyword&gt;&lt;keyword&gt;Humans&lt;/keyword&gt;&lt;keyword&gt;Korea/epidemiology&lt;/keyword&gt;&lt;keyword&gt;Male&lt;/keyword&gt;&lt;keyword&gt;Parasite Egg Count&lt;/keyword&gt;&lt;keyword&gt;Prevalence&lt;/keyword&gt;&lt;/keywords&gt;&lt;dates&gt;&lt;year&gt;2005&lt;/year&gt;&lt;pub-dates&gt;&lt;date&gt;Dec</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date&gt;&lt;/pub-dates&gt;&lt;/dates&gt;&lt;accession-num&gt;16340301&lt;/accession-num&gt;&lt;urls&gt;&lt;related-urls&gt;&lt;url&gt;http://www.ncbi.nlm.nih.gov/entrez/query.fcgi?cmd=Retrieve&amp;amp;db=PubMed&amp;amp;dopt=Citation&amp;amp;list_uids=16340301&lt;/url&gt;&lt;/related-urls&gt;&lt;/urls&gt;&lt;electronic-resource-num</w:instrText>
      </w:r>
      <w:r w:rsidR="00C503B5" w:rsidRPr="0067366B">
        <w:rPr>
          <w:rFonts w:ascii="Times New Roman" w:hAnsi="Times New Roman" w:cs="Times New Roman"/>
          <w:sz w:val="24"/>
          <w:szCs w:val="24"/>
          <w:rtl/>
        </w:rPr>
        <w:instrText>&gt;200512129 [</w:instrText>
      </w:r>
      <w:r w:rsidR="00C503B5" w:rsidRPr="0067366B">
        <w:rPr>
          <w:rFonts w:ascii="Times New Roman" w:hAnsi="Times New Roman" w:cs="Times New Roman"/>
          <w:sz w:val="24"/>
          <w:szCs w:val="24"/>
        </w:rPr>
        <w:instrText>pii]&lt;/electronic-resource-num&gt;&lt;language&gt;eng&lt;/language&gt;&lt;/record&gt;&lt;/Cite&gt;&lt;/EndNote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9328EF" w:rsidRPr="0067366B">
        <w:rPr>
          <w:rFonts w:ascii="Times New Roman" w:hAnsi="Times New Roman" w:cs="Times New Roman"/>
          <w:sz w:val="24"/>
          <w:szCs w:val="24"/>
          <w:vertAlign w:val="superscript"/>
          <w:rtl/>
        </w:rPr>
        <w:t>14</w:t>
      </w:r>
      <w:r w:rsidR="00C57B41" w:rsidRPr="0067366B">
        <w:rPr>
          <w:rFonts w:ascii="Times New Roman" w:hAnsi="Times New Roman" w:cs="Times New Roman"/>
          <w:sz w:val="24"/>
          <w:szCs w:val="24"/>
          <w:rtl/>
        </w:rPr>
        <w:fldChar w:fldCharType="end"/>
      </w:r>
      <w:r w:rsidR="007D2C49" w:rsidRPr="0067366B">
        <w:rPr>
          <w:rFonts w:ascii="Times New Roman" w:hAnsi="Times New Roman" w:cs="Times New Roman"/>
          <w:sz w:val="24"/>
          <w:szCs w:val="24"/>
          <w:rtl/>
        </w:rPr>
        <w:t>.</w:t>
      </w:r>
      <w:r w:rsidR="001B2662" w:rsidRPr="0067366B">
        <w:rPr>
          <w:rFonts w:ascii="Times New Roman" w:hAnsi="Times New Roman" w:cs="Times New Roman"/>
          <w:sz w:val="24"/>
          <w:szCs w:val="24"/>
          <w:rtl/>
        </w:rPr>
        <w:t xml:space="preserve"> در یک بررسی با روش گراهام در سال 2003 در حومه شهر سان فلیکس</w:t>
      </w:r>
      <w:r w:rsidR="00C63A90" w:rsidRPr="0067366B">
        <w:rPr>
          <w:rFonts w:ascii="Times New Roman" w:hAnsi="Times New Roman" w:cs="Times New Roman"/>
          <w:sz w:val="24"/>
          <w:szCs w:val="24"/>
        </w:rPr>
        <w:t xml:space="preserve">(San Felix) </w:t>
      </w:r>
      <w:r w:rsidR="001B2662" w:rsidRPr="0067366B">
        <w:rPr>
          <w:rFonts w:ascii="Times New Roman" w:hAnsi="Times New Roman" w:cs="Times New Roman"/>
          <w:sz w:val="24"/>
          <w:szCs w:val="24"/>
          <w:rtl/>
        </w:rPr>
        <w:t xml:space="preserve"> ونزوئلا آلودگی بین کو</w:t>
      </w:r>
      <w:r w:rsidR="007D2C49" w:rsidRPr="0067366B">
        <w:rPr>
          <w:rFonts w:ascii="Times New Roman" w:hAnsi="Times New Roman" w:cs="Times New Roman"/>
          <w:sz w:val="24"/>
          <w:szCs w:val="24"/>
          <w:rtl/>
        </w:rPr>
        <w:t>دکان پیش دبستانی 45.8% گزارش شد</w:t>
      </w:r>
      <w:r w:rsidR="001B2662"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&lt;EndNote&gt;&lt;Cite&gt;&lt;Author&gt;Requena&lt;/Author&gt;&lt;Year&gt;2007&lt;/Year&gt;&lt;RecNum&gt;23&lt;/RecNum&gt;&lt;record&gt;&lt;rec-number&gt;23&lt;/rec-number&gt;&lt;foreign-keys&gt;&lt;key app="EN" db-id="2vfppa5zjp2ef9epprypptxav0a2avvza0r2"&gt;23&lt;/key&gt;&lt;/foreign-keys&gt;&lt;ref-type name="Journal Article"&gt;1</w:instrText>
      </w:r>
      <w:r w:rsidR="00C503B5" w:rsidRPr="0067366B">
        <w:rPr>
          <w:rFonts w:ascii="Times New Roman" w:hAnsi="Times New Roman" w:cs="Times New Roman"/>
          <w:sz w:val="24"/>
          <w:szCs w:val="24"/>
          <w:rtl/>
        </w:rPr>
        <w:instrText>7&lt;/</w:instrText>
      </w:r>
      <w:r w:rsidR="00C503B5" w:rsidRPr="0067366B">
        <w:rPr>
          <w:rFonts w:ascii="Times New Roman" w:hAnsi="Times New Roman" w:cs="Times New Roman"/>
          <w:sz w:val="24"/>
          <w:szCs w:val="24"/>
        </w:rPr>
        <w:instrText>ref-type&gt;&lt;contributors&gt;&lt;authors&gt;&lt;author&gt;Requena, I.&lt;/author&gt;&lt;author&gt;Jimenez, Y.&lt;/author&gt;&lt;author&gt;Rodriguez, N.&lt;/author&gt;&lt;author&gt;Sandoval, M.&lt;/author&gt;&lt;author&gt;Alcala, F.&lt;/author&gt;&lt;author&gt;Blanco, Y.&lt;/author&gt;&lt;author&gt;Devera, R.&lt;/author&gt;&lt;/authors&gt;&lt;/contributors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auth-address&gt;Grupo de Parasitosis Intestinales, Departamento de Parasitologia y Microbiologia, Escuela de Ciencias de la Salud, Universidad de Oriente, Nuicleo Bolivar, Ciudad Bolivar, Venezuela.&lt;/auth-address&gt;&lt;titles&gt;&lt;title&gt;[Enterobius vermicularis in</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preschool children from a suburban area in San Felix, Bolivar State, Venezuela]&lt;/title&gt;&lt;secondary-title&gt;Invest Clin&lt;/secondary-title&gt;&lt;/titles&gt;&lt;periodical&gt;&lt;full-title&gt;Invest Clin&lt;/full-title&gt;&lt;/periodical&gt;&lt;pages&gt;277-86&lt;/pages&gt;&lt;volume&gt;48&lt;/volume&gt;&lt;number&gt;3&lt;/number&gt;&lt;keywords&gt;&lt;keyword&gt;Anal Canal/parasitology&lt;/keyword&gt;&lt;keyword&gt;Animals&lt;/keyword&gt;&lt;keyword&gt;Child Day Care Centers&lt;/keyword&gt;&lt;keyword&gt;Child, Preschool&lt;/keyword&gt;&lt;keyword&gt;Enterobiasis/*epidemiology/transmission&lt;/keyword&gt;&lt;keyword&gt;Enterobius/isolation &amp;amp; purification&lt;/keyword&gt;&lt;keyword&gt;Feces/parasitology&lt;/keyword&gt;&lt;keyword&gt;Female&lt;/keyword&gt;&lt;keyword&gt;Humans&lt;/keyword&gt;&lt;keyword&gt;Infant&lt;/keyword&gt;&lt;keyword&gt;Intestinal Diseases, Parasitic/epidemiology&lt;/keyword&gt;&lt;keyword&gt;Male&lt;/keyword&gt;&lt;keyword&gt;Nails/parasitology&lt;/keyword</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keyword&gt;Prevalence&lt;/keyword&gt;&lt;keyword&gt;Venezuela/epidemiology&lt;/keyword&gt;&lt;/keywords&gt;&lt;dates&gt;&lt;year&gt;2007&lt;/year&gt;&lt;pub-dates&gt;&lt;date&gt;Sep&lt;/date&gt;&lt;/pub-dates&gt;&lt;/dates&gt;&lt;orig-pub&gt;Enterobius vermicularis en pre-escolares de un area suburbana en san Felix, estado Bolivar, Venezuela.&lt;/orig-pub&gt;&lt;accession-num&gt;17853787&lt;/accession-num&gt;&lt;urls&gt;&lt;related-urls&gt;&lt;url&gt;http://www.ncbi.nlm.nih.gov/entrez/query.fcgi?cmd=Retrieve&amp;amp;db=PubMed&amp;amp;dopt=Citation&amp;amp;list_uids=17853787&lt;/url&gt;&lt;/related-urls&gt;&lt;/urls&gt;&lt;language&gt;spa&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9328EF" w:rsidRPr="0067366B">
        <w:rPr>
          <w:rFonts w:ascii="Times New Roman" w:hAnsi="Times New Roman" w:cs="Times New Roman"/>
          <w:sz w:val="24"/>
          <w:szCs w:val="24"/>
          <w:vertAlign w:val="superscript"/>
          <w:rtl/>
        </w:rPr>
        <w:t>15</w:t>
      </w:r>
      <w:r w:rsidR="00C57B41" w:rsidRPr="0067366B">
        <w:rPr>
          <w:rFonts w:ascii="Times New Roman" w:hAnsi="Times New Roman" w:cs="Times New Roman"/>
          <w:sz w:val="24"/>
          <w:szCs w:val="24"/>
          <w:rtl/>
        </w:rPr>
        <w:fldChar w:fldCharType="end"/>
      </w:r>
      <w:r w:rsidR="007D2C49" w:rsidRPr="0067366B">
        <w:rPr>
          <w:rFonts w:ascii="Times New Roman" w:hAnsi="Times New Roman" w:cs="Times New Roman"/>
          <w:sz w:val="24"/>
          <w:szCs w:val="24"/>
          <w:rtl/>
        </w:rPr>
        <w:t>.</w:t>
      </w:r>
      <w:r w:rsidR="001B2662" w:rsidRPr="0067366B">
        <w:rPr>
          <w:rFonts w:ascii="Times New Roman" w:hAnsi="Times New Roman" w:cs="Times New Roman"/>
          <w:sz w:val="24"/>
          <w:szCs w:val="24"/>
          <w:rtl/>
        </w:rPr>
        <w:t xml:space="preserve"> </w:t>
      </w:r>
      <w:bookmarkEnd w:id="149"/>
      <w:bookmarkEnd w:id="150"/>
      <w:r w:rsidR="001B2662" w:rsidRPr="0067366B">
        <w:rPr>
          <w:rFonts w:ascii="Times New Roman" w:hAnsi="Times New Roman" w:cs="Times New Roman"/>
          <w:sz w:val="24"/>
          <w:szCs w:val="24"/>
          <w:rtl/>
        </w:rPr>
        <w:t>در مطالعات سال 200</w:t>
      </w:r>
      <w:r w:rsidR="005B37FC">
        <w:rPr>
          <w:rFonts w:ascii="Times New Roman" w:hAnsi="Times New Roman" w:cs="Times New Roman" w:hint="cs"/>
          <w:sz w:val="24"/>
          <w:szCs w:val="24"/>
          <w:rtl/>
        </w:rPr>
        <w:t>5</w:t>
      </w:r>
      <w:r w:rsidR="001B2662" w:rsidRPr="0067366B">
        <w:rPr>
          <w:rFonts w:ascii="Times New Roman" w:hAnsi="Times New Roman" w:cs="Times New Roman"/>
          <w:sz w:val="24"/>
          <w:szCs w:val="24"/>
          <w:rtl/>
        </w:rPr>
        <w:t>-200</w:t>
      </w:r>
      <w:r w:rsidR="005B37FC">
        <w:rPr>
          <w:rFonts w:ascii="Times New Roman" w:hAnsi="Times New Roman" w:cs="Times New Roman" w:hint="cs"/>
          <w:sz w:val="24"/>
          <w:szCs w:val="24"/>
          <w:rtl/>
        </w:rPr>
        <w:t>4</w:t>
      </w:r>
      <w:r w:rsidR="001B2662" w:rsidRPr="0067366B">
        <w:rPr>
          <w:rFonts w:ascii="Times New Roman" w:hAnsi="Times New Roman" w:cs="Times New Roman"/>
          <w:sz w:val="24"/>
          <w:szCs w:val="24"/>
          <w:rtl/>
        </w:rPr>
        <w:t xml:space="preserve"> در شهر</w:t>
      </w:r>
      <w:r w:rsidR="009328EF" w:rsidRPr="0067366B">
        <w:rPr>
          <w:rFonts w:ascii="Times New Roman" w:hAnsi="Times New Roman" w:cs="Times New Roman"/>
          <w:sz w:val="24"/>
          <w:szCs w:val="24"/>
          <w:rtl/>
        </w:rPr>
        <w:t xml:space="preserve"> چئونگجو</w:t>
      </w:r>
      <w:r w:rsidR="001B2662" w:rsidRPr="0067366B">
        <w:rPr>
          <w:rFonts w:ascii="Times New Roman" w:hAnsi="Times New Roman" w:cs="Times New Roman"/>
          <w:sz w:val="24"/>
          <w:szCs w:val="24"/>
          <w:rtl/>
        </w:rPr>
        <w:t xml:space="preserve"> </w:t>
      </w:r>
      <w:r w:rsidR="008C675E" w:rsidRPr="0067366B">
        <w:rPr>
          <w:rFonts w:ascii="Times New Roman" w:hAnsi="Times New Roman" w:cs="Times New Roman"/>
          <w:sz w:val="24"/>
          <w:szCs w:val="24"/>
          <w:rtl/>
        </w:rPr>
        <w:t>(</w:t>
      </w:r>
      <w:r w:rsidR="008C675E" w:rsidRPr="0067366B">
        <w:rPr>
          <w:rFonts w:ascii="Times New Roman" w:hAnsi="Times New Roman" w:cs="Times New Roman"/>
          <w:sz w:val="24"/>
          <w:szCs w:val="24"/>
        </w:rPr>
        <w:t>(</w:t>
      </w:r>
      <w:r w:rsidR="001B2662" w:rsidRPr="0067366B">
        <w:rPr>
          <w:rFonts w:ascii="Times New Roman" w:hAnsi="Times New Roman" w:cs="Times New Roman"/>
          <w:sz w:val="24"/>
          <w:szCs w:val="24"/>
        </w:rPr>
        <w:t>Cheongju</w:t>
      </w:r>
      <w:r w:rsidR="001B2662" w:rsidRPr="0067366B">
        <w:rPr>
          <w:rFonts w:ascii="Times New Roman" w:hAnsi="Times New Roman" w:cs="Times New Roman"/>
          <w:sz w:val="24"/>
          <w:szCs w:val="24"/>
          <w:rtl/>
        </w:rPr>
        <w:t xml:space="preserve"> كره شيوع در بين كودكان پيش دبستاني   7.9 %گزارش داده شد</w:t>
      </w:r>
      <w:r w:rsidR="00FD518F" w:rsidRPr="0067366B">
        <w:rPr>
          <w:rFonts w:ascii="Times New Roman" w:hAnsi="Times New Roman" w:cs="Times New Roman"/>
          <w:sz w:val="24"/>
          <w:szCs w:val="24"/>
          <w:rtl/>
        </w:rPr>
        <w:t xml:space="preserve">، روش مورد استفاده نوار چسب اسکاچ بود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&lt;EndNote&gt;&lt;Cite&gt;&lt;Author&gt;Kang&lt;/Author&gt;&lt;Year&gt;2006&lt;/Year&gt;&lt;RecNum&gt;30&lt;/RecNum&gt;&lt;record&gt;&lt;rec-number&gt;30&lt;/rec-number&gt;&lt;foreign-keys&gt;&lt;key app="EN" db-id="2vfppa5zjp2ef9epprypptxav0a2avvza0r2"&gt;30&lt;/key&gt;&lt;/foreign-keys&gt;&lt;ref-type name="Journal Article"&gt;17</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ref-type&gt;&lt;contributors&gt;&lt;authors&gt;&lt;author&gt;Kang, S.&lt;/author&gt;&lt;author&gt;Jeon, H. K.&lt;/author&gt;&lt;author&gt;Eom, K. S.&lt;/author&gt;&lt;author&gt;Park, J. K.&lt;/author&gt;&lt;/authors&gt;&lt;/contributors&gt;&lt;auth-address&gt;Department of Parasitology, College of Medicine, Chungbuk National University, Cheongju, Korea.&lt;/auth-address&gt;&lt;titles&gt;&lt;title&gt;Egg positive rate of Enterobius vermicularis among preschool children in Cheongju, Chungcheongbuk-do, Korea&lt;/title&gt;&lt;secondary-title&gt;Korean J Parasitol&lt;/secondary-title&gt;&lt;/titles&gt;&lt;periodical&gt;&lt;full-title&gt;Korean J Parasitol&lt;/full-title&gt;&lt;/periodical&gt;&lt;pages&gt;247-9&lt;/pages&gt;&lt;volume&gt;44&lt;/volume&gt;&lt;number&gt;3&lt;/number&gt;&lt;keywords&gt;&lt;keyword&gt;Animals&lt;/keyword&gt;&lt;keyword&gt;Child&lt;/keyword&gt;&lt;keyword&gt;Child, Preschool&lt;/keyword&gt;&lt;keyword&gt;Enterobiasis/*epidemiology/parasitology&lt;/keyword&gt;&lt;keyword&gt;Enterobius/*growth &amp;amp; development&lt;/keyword&gt;&lt;keyword&gt;Female&lt;/keyword&gt;&lt;keyword&gt;Humans&lt;/keyword&gt;&lt;keyword&gt;Korea/epidemiology&lt;/keyword&gt;&lt;keyword&gt;Male&lt;/keyword&gt;&lt;keyword&gt;Parasite Egg Count&lt;/keyword&gt;&lt;/keywords&gt;&lt;dates&gt;&lt;year&gt;2006&lt;/year&gt;&lt;pub-dates&gt;&lt;date&gt;Sep&lt;/date&gt;&lt;/pub-dates&gt;&lt;/dates&gt;&lt;accession-num&gt;16969064&lt;/accession-num&gt;&lt;urls&gt;&lt;related-urls&gt;&lt;url&gt;http://www.ncbi.nlm.nih.gov/entrez/query.fcgi?cmd=Retrieve&amp;amp;db=PubMed&amp;amp;dopt=Citation&amp;amp;list_uids=16969064&lt;/url&gt;&lt;/related-urls&gt;&lt;/urls&gt;&lt;electronic-resource-num&gt;20</w:instrText>
      </w:r>
      <w:r w:rsidR="00C503B5" w:rsidRPr="0067366B">
        <w:rPr>
          <w:rFonts w:ascii="Times New Roman" w:hAnsi="Times New Roman" w:cs="Times New Roman"/>
          <w:sz w:val="24"/>
          <w:szCs w:val="24"/>
          <w:rtl/>
        </w:rPr>
        <w:instrText>0609247 [</w:instrText>
      </w:r>
      <w:r w:rsidR="00C503B5" w:rsidRPr="0067366B">
        <w:rPr>
          <w:rFonts w:ascii="Times New Roman" w:hAnsi="Times New Roman" w:cs="Times New Roman"/>
          <w:sz w:val="24"/>
          <w:szCs w:val="24"/>
        </w:rPr>
        <w:instrText>pii]&lt;/electronic-resource-num&gt;&lt;language&gt;eng&lt;/language&gt;&lt;/record&gt;&lt;/Cite&gt;&lt;/EndNote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F523D" w:rsidRPr="0067366B">
        <w:rPr>
          <w:rFonts w:ascii="Times New Roman" w:hAnsi="Times New Roman" w:cs="Times New Roman"/>
          <w:sz w:val="24"/>
          <w:szCs w:val="24"/>
          <w:vertAlign w:val="superscript"/>
          <w:rtl/>
        </w:rPr>
        <w:t>16</w:t>
      </w:r>
      <w:r w:rsidR="00C57B41" w:rsidRPr="0067366B">
        <w:rPr>
          <w:rFonts w:ascii="Times New Roman" w:hAnsi="Times New Roman" w:cs="Times New Roman"/>
          <w:sz w:val="24"/>
          <w:szCs w:val="24"/>
          <w:rtl/>
        </w:rPr>
        <w:fldChar w:fldCharType="end"/>
      </w:r>
      <w:r w:rsidR="00FD518F" w:rsidRPr="0067366B">
        <w:rPr>
          <w:rFonts w:ascii="Times New Roman" w:hAnsi="Times New Roman" w:cs="Times New Roman"/>
          <w:sz w:val="24"/>
          <w:szCs w:val="24"/>
          <w:rtl/>
        </w:rPr>
        <w:t>.</w:t>
      </w:r>
      <w:r w:rsidR="001B2662" w:rsidRPr="0067366B">
        <w:rPr>
          <w:rFonts w:ascii="Times New Roman" w:hAnsi="Times New Roman" w:cs="Times New Roman"/>
          <w:color w:val="FF0000"/>
          <w:sz w:val="24"/>
          <w:szCs w:val="24"/>
          <w:rtl/>
        </w:rPr>
        <w:t xml:space="preserve">  </w:t>
      </w:r>
      <w:r w:rsidR="001B2662" w:rsidRPr="0067366B">
        <w:rPr>
          <w:rFonts w:ascii="Times New Roman" w:hAnsi="Times New Roman" w:cs="Times New Roman"/>
          <w:sz w:val="24"/>
          <w:szCs w:val="24"/>
          <w:rtl/>
        </w:rPr>
        <w:t xml:space="preserve">در سال 2004  در </w:t>
      </w:r>
      <w:r w:rsidR="008C675E" w:rsidRPr="0067366B">
        <w:rPr>
          <w:rFonts w:ascii="Times New Roman" w:hAnsi="Times New Roman" w:cs="Times New Roman"/>
          <w:sz w:val="24"/>
          <w:szCs w:val="24"/>
          <w:rtl/>
        </w:rPr>
        <w:t xml:space="preserve">مناطق شهری و روستایی </w:t>
      </w:r>
      <w:r w:rsidR="001B2662" w:rsidRPr="0067366B">
        <w:rPr>
          <w:rFonts w:ascii="Times New Roman" w:hAnsi="Times New Roman" w:cs="Times New Roman"/>
          <w:sz w:val="24"/>
          <w:szCs w:val="24"/>
          <w:rtl/>
        </w:rPr>
        <w:t>بونئوس آیروس</w:t>
      </w:r>
      <w:r w:rsidR="00533330" w:rsidRPr="0067366B">
        <w:rPr>
          <w:rFonts w:ascii="Times New Roman" w:hAnsi="Times New Roman" w:cs="Times New Roman"/>
          <w:sz w:val="24"/>
          <w:szCs w:val="24"/>
        </w:rPr>
        <w:t xml:space="preserve">(Buenos Aires) </w:t>
      </w:r>
      <w:r w:rsidR="001B2662" w:rsidRPr="0067366B">
        <w:rPr>
          <w:rFonts w:ascii="Times New Roman" w:hAnsi="Times New Roman" w:cs="Times New Roman"/>
          <w:sz w:val="24"/>
          <w:szCs w:val="24"/>
          <w:rtl/>
        </w:rPr>
        <w:t xml:space="preserve"> آرژانتین میزان آلودگی در بین کودکان</w:t>
      </w:r>
      <w:r w:rsidR="008C675E" w:rsidRPr="0067366B">
        <w:rPr>
          <w:rFonts w:ascii="Times New Roman" w:hAnsi="Times New Roman" w:cs="Times New Roman"/>
          <w:sz w:val="24"/>
          <w:szCs w:val="24"/>
          <w:rtl/>
        </w:rPr>
        <w:t xml:space="preserve"> با </w:t>
      </w:r>
      <w:r w:rsidR="00C42CE9" w:rsidRPr="0067366B">
        <w:rPr>
          <w:rFonts w:ascii="Times New Roman" w:hAnsi="Times New Roman" w:cs="Times New Roman"/>
          <w:sz w:val="24"/>
          <w:szCs w:val="24"/>
          <w:rtl/>
        </w:rPr>
        <w:t>روش گراهام</w:t>
      </w:r>
      <w:r w:rsidR="008C675E" w:rsidRPr="0067366B">
        <w:rPr>
          <w:rFonts w:ascii="Times New Roman" w:hAnsi="Times New Roman" w:cs="Times New Roman"/>
          <w:sz w:val="24"/>
          <w:szCs w:val="24"/>
          <w:rtl/>
        </w:rPr>
        <w:t xml:space="preserve"> بررسی شد و روی هم رفته</w:t>
      </w:r>
      <w:r w:rsidR="001B2662" w:rsidRPr="0067366B">
        <w:rPr>
          <w:rFonts w:ascii="Times New Roman" w:hAnsi="Times New Roman" w:cs="Times New Roman"/>
          <w:sz w:val="24"/>
          <w:szCs w:val="24"/>
          <w:rtl/>
        </w:rPr>
        <w:t xml:space="preserve"> 41.42% </w:t>
      </w:r>
      <w:r w:rsidR="008C675E" w:rsidRPr="0067366B">
        <w:rPr>
          <w:rFonts w:ascii="Times New Roman" w:hAnsi="Times New Roman" w:cs="Times New Roman"/>
          <w:sz w:val="24"/>
          <w:szCs w:val="24"/>
          <w:rtl/>
        </w:rPr>
        <w:t xml:space="preserve">گزارش </w:t>
      </w:r>
      <w:r w:rsidR="001B2662" w:rsidRPr="0067366B">
        <w:rPr>
          <w:rFonts w:ascii="Times New Roman" w:hAnsi="Times New Roman" w:cs="Times New Roman"/>
          <w:sz w:val="24"/>
          <w:szCs w:val="24"/>
          <w:rtl/>
        </w:rPr>
        <w:t xml:space="preserve">شد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&lt;EndNote&gt;&lt;Cite&gt;&lt;Author&gt;Pezzani&lt;/Author&gt;&lt;Year&gt;2004&lt;/Year&gt;&lt;RecNum&gt;20&lt;/RecNum&gt;&lt;record&gt;&lt;rec-number&gt;20&lt;/rec-number&gt;&lt;foreign-keys&gt;&lt;key app="EN" db-id="2vfppa5zjp2ef9epprypptxav0a2avvza0r2"&gt;20&lt;/key&gt;&lt;/foreign-keys&gt;&lt;ref-type name="Journal Article"&gt;1</w:instrText>
      </w:r>
      <w:r w:rsidR="00C503B5" w:rsidRPr="0067366B">
        <w:rPr>
          <w:rFonts w:ascii="Times New Roman" w:hAnsi="Times New Roman" w:cs="Times New Roman"/>
          <w:sz w:val="24"/>
          <w:szCs w:val="24"/>
          <w:rtl/>
        </w:rPr>
        <w:instrText>7&lt;/</w:instrText>
      </w:r>
      <w:r w:rsidR="00C503B5" w:rsidRPr="0067366B">
        <w:rPr>
          <w:rFonts w:ascii="Times New Roman" w:hAnsi="Times New Roman" w:cs="Times New Roman"/>
          <w:sz w:val="24"/>
          <w:szCs w:val="24"/>
        </w:rPr>
        <w:instrText>ref-type&gt;&lt;contributors&gt;&lt;authors&gt;&lt;author&gt;Pezzani, B. C.&lt;/author&gt;&lt;author&gt;Minvielle, M. C.&lt;/author&gt;&lt;author&gt;de Luca, M. M.&lt;/author&gt;&lt;author&gt;Cordoba, M. A.&lt;/author&gt;&lt;author&gt;Apezteguia, M. C.&lt;/author&gt;&lt;author&gt;Basualdo, J. A.&lt;/author&gt;&lt;/authors&gt;&lt;/contributors&gt;&lt;auth-address&gt;Catedra de Microbiologia y Parasitologia, Facultad de Ciencias Medicas, Universidad Nacional de La Plata, Calle 60 y 120 s/n, La Plata 1900, Argentina.&lt;/auth-address&gt;&lt;titles&gt;&lt;title&gt;Enterobius vermicularis infection among population of General Mansilla, Argentina&lt;/title&gt;&lt;secondary-title&gt;World J Gastroenterol&lt;/secondary-title&gt;&lt;/titles&gt;&lt;periodical&gt;&lt;full-title&gt;World J Gastroenterol&lt;/full-title&gt;&lt;/periodical&gt;&lt;pages&gt;2535-9&lt;/pages&gt;&lt;volume&gt;10&lt;/volume&gt;&lt;number&gt;17&lt;/number&gt;&lt;keywords&gt;&lt;keyword&gt;Abdominal Pain</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epidemiology/parasitology&lt;/keyword&gt;&lt;keyword&gt;Adult&lt;/keyword&gt;&lt;keyword&gt;Anal Canal&lt;/keyword&gt;&lt;keyword&gt;Animals&lt;/keyword&gt;&lt;keyword&gt;Argentina/epidemiology&lt;/keyword&gt;&lt;keyword&gt;Child&lt;/keyword&gt;&lt;keyword&gt;Enterobiasis/*epidemiology&lt;/keyword&gt;&lt;keyword&gt;*Enterobius&lt;/keyword</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keyword&gt;Family Health&lt;/keyword&gt;&lt;keyword&gt;Female&lt;/keyword&gt;&lt;keyword&gt;Humans&lt;/keyword&gt;&lt;keyword&gt;Male&lt;/keyword&gt;&lt;keyword&gt;Pruritus/epidemiology/parasitology&lt;/keyword&gt;&lt;keyword&gt;Risk Factors&lt;/keyword&gt;&lt;keyword&gt;Rural Population&lt;/keyword&gt;&lt;keyword&gt;Sanitation&lt;/keyword&gt;&lt;keyword&gt;Socioeconomic Factors&lt;/keyword&gt;&lt;keyword&gt;Urban Population&lt;/keyword&gt;&lt;/keywords&gt;&lt;dates&gt;&lt;year&gt;2004&lt;/year&gt;&lt;pub-dates&gt;&lt;date&gt;Sep 1&lt;/date&gt;&lt;/pub-dates&gt;&lt;/dates&gt;&lt;accession-num&gt;15300899&lt;/accession-num&gt;&lt;urls&gt;&lt;related-urls&gt;&lt;url&gt;http://www.ncbi.nlm.nih.gov/entrez</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query.fcgi?cmd=Retrieve&amp;amp;db=PubMed&amp;amp;dopt=Citation&amp;amp;list_uids=15300899&lt;/url&gt;&lt;/related-urls&gt;&lt;/urls&gt;&lt;language&gt;eng&lt;/language&gt;&lt;/record&gt;&lt;/Cite&gt;&lt;/EndNote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811631" w:rsidRPr="0067366B">
        <w:rPr>
          <w:rFonts w:ascii="Times New Roman" w:hAnsi="Times New Roman" w:cs="Times New Roman"/>
          <w:sz w:val="24"/>
          <w:szCs w:val="24"/>
          <w:vertAlign w:val="superscript"/>
          <w:rtl/>
        </w:rPr>
        <w:t>6</w:t>
      </w:r>
      <w:r w:rsidR="00C57B41" w:rsidRPr="0067366B">
        <w:rPr>
          <w:rFonts w:ascii="Times New Roman" w:hAnsi="Times New Roman" w:cs="Times New Roman"/>
          <w:sz w:val="24"/>
          <w:szCs w:val="24"/>
          <w:rtl/>
        </w:rPr>
        <w:fldChar w:fldCharType="end"/>
      </w:r>
      <w:r w:rsidR="00FD518F" w:rsidRPr="0067366B">
        <w:rPr>
          <w:rFonts w:ascii="Times New Roman" w:hAnsi="Times New Roman" w:cs="Times New Roman"/>
          <w:sz w:val="24"/>
          <w:szCs w:val="24"/>
          <w:rtl/>
        </w:rPr>
        <w:t>.</w:t>
      </w:r>
      <w:r w:rsidR="00811631" w:rsidRPr="0067366B">
        <w:rPr>
          <w:rFonts w:ascii="Times New Roman" w:hAnsi="Times New Roman" w:cs="Times New Roman"/>
          <w:sz w:val="24"/>
          <w:szCs w:val="24"/>
          <w:rtl/>
        </w:rPr>
        <w:t xml:space="preserve"> </w:t>
      </w:r>
      <w:r w:rsidR="001B2662" w:rsidRPr="0067366B">
        <w:rPr>
          <w:rFonts w:ascii="Times New Roman" w:hAnsi="Times New Roman" w:cs="Times New Roman"/>
          <w:sz w:val="24"/>
          <w:szCs w:val="24"/>
          <w:rtl/>
        </w:rPr>
        <w:t>درسال 2005 مطالعه انجام شده</w:t>
      </w:r>
      <w:r w:rsidR="00C63A90" w:rsidRPr="0067366B">
        <w:rPr>
          <w:rFonts w:ascii="Times New Roman" w:hAnsi="Times New Roman" w:cs="Times New Roman"/>
          <w:sz w:val="24"/>
          <w:szCs w:val="24"/>
        </w:rPr>
        <w:t xml:space="preserve"> </w:t>
      </w:r>
      <w:r w:rsidR="00C63A90" w:rsidRPr="0067366B">
        <w:rPr>
          <w:rFonts w:ascii="Times New Roman" w:hAnsi="Times New Roman" w:cs="Times New Roman"/>
          <w:sz w:val="24"/>
          <w:szCs w:val="24"/>
          <w:rtl/>
        </w:rPr>
        <w:t xml:space="preserve"> با روش نوار چسب اسکاچ</w:t>
      </w:r>
      <w:r w:rsidR="001B2662" w:rsidRPr="0067366B">
        <w:rPr>
          <w:rFonts w:ascii="Times New Roman" w:hAnsi="Times New Roman" w:cs="Times New Roman"/>
          <w:sz w:val="24"/>
          <w:szCs w:val="24"/>
          <w:rtl/>
        </w:rPr>
        <w:t xml:space="preserve"> در بین کودکان </w:t>
      </w:r>
      <w:r w:rsidR="008C675E" w:rsidRPr="0067366B">
        <w:rPr>
          <w:rFonts w:ascii="Times New Roman" w:hAnsi="Times New Roman" w:cs="Times New Roman"/>
          <w:sz w:val="24"/>
          <w:szCs w:val="24"/>
          <w:rtl/>
        </w:rPr>
        <w:t>شهر کالابار</w:t>
      </w:r>
      <w:r w:rsidR="00C63A90" w:rsidRPr="0067366B">
        <w:rPr>
          <w:rFonts w:ascii="Times New Roman" w:hAnsi="Times New Roman" w:cs="Times New Roman"/>
          <w:sz w:val="24"/>
          <w:szCs w:val="24"/>
        </w:rPr>
        <w:t>(</w:t>
      </w:r>
      <w:r w:rsidR="008C675E" w:rsidRPr="0067366B">
        <w:rPr>
          <w:rFonts w:ascii="Times New Roman" w:hAnsi="Times New Roman" w:cs="Times New Roman"/>
          <w:sz w:val="24"/>
          <w:szCs w:val="24"/>
        </w:rPr>
        <w:t>Calabar</w:t>
      </w:r>
      <w:r w:rsidR="00C63A90" w:rsidRPr="0067366B">
        <w:rPr>
          <w:rFonts w:ascii="Times New Roman" w:hAnsi="Times New Roman" w:cs="Times New Roman"/>
          <w:sz w:val="24"/>
          <w:szCs w:val="24"/>
        </w:rPr>
        <w:t xml:space="preserve">) </w:t>
      </w:r>
      <w:r w:rsidR="00C63A90" w:rsidRPr="0067366B">
        <w:rPr>
          <w:rFonts w:ascii="Times New Roman" w:hAnsi="Times New Roman" w:cs="Times New Roman"/>
          <w:sz w:val="24"/>
          <w:szCs w:val="24"/>
          <w:rtl/>
        </w:rPr>
        <w:t xml:space="preserve"> </w:t>
      </w:r>
      <w:r w:rsidR="001B2662" w:rsidRPr="0067366B">
        <w:rPr>
          <w:rFonts w:ascii="Times New Roman" w:hAnsi="Times New Roman" w:cs="Times New Roman"/>
          <w:sz w:val="24"/>
          <w:szCs w:val="24"/>
          <w:rtl/>
        </w:rPr>
        <w:t xml:space="preserve">جنوب نیجریه آلودگی در منطقه پرجمعیت 11.7% و در منطقه کم جمعیت 3.3% گزارش شد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&lt;EndNote&gt;&lt;Cite&gt;&lt;Author&gt;Otu-Bassey&lt;/Author&gt;&lt;Year&gt;2005&lt;/Year&gt;&lt;RecNum&gt;27&lt;/RecNum&gt;&lt;record&gt;&lt;rec-number&gt;27&lt;/rec-number&gt;&lt;foreign-keys&gt;&lt;key app="EN" db-id="2vfppa5zjp2ef9epprypptxav0a2avvza0r2"&gt;27&lt;/key&gt;&lt;/foreign-keys&gt;&lt;ref-type name="Journal Article</w:instrText>
      </w:r>
      <w:r w:rsidR="00C503B5" w:rsidRPr="0067366B">
        <w:rPr>
          <w:rFonts w:ascii="Times New Roman" w:hAnsi="Times New Roman" w:cs="Times New Roman"/>
          <w:sz w:val="24"/>
          <w:szCs w:val="24"/>
          <w:rtl/>
        </w:rPr>
        <w:instrText>"&gt;17&lt;/</w:instrText>
      </w:r>
      <w:r w:rsidR="00C503B5" w:rsidRPr="0067366B">
        <w:rPr>
          <w:rFonts w:ascii="Times New Roman" w:hAnsi="Times New Roman" w:cs="Times New Roman"/>
          <w:sz w:val="24"/>
          <w:szCs w:val="24"/>
        </w:rPr>
        <w:instrText>ref-type&gt;&lt;contributors&gt;&lt;authors&gt;&lt;author&gt;Otu-Bassey, I. B.&lt;/author&gt;&lt;author&gt;Ejezie, G. C.&lt;/author&gt;&lt;author&gt;Epoke, J.&lt;/author&gt;&lt;author&gt;Useh, M. F.&lt;/author&gt;&lt;/authors&gt;&lt;/contributors&gt;&lt;auth-address&gt;Department of Medical Microbiology and Parasitology, Faculty</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of Laboratory and Allied Health Sciences, University of Calabar, Nigeria.&lt;/auth-address&gt;&lt;titles&gt;&lt;title&gt;Enterobiasis and its relationship with anal itching and enuresis among school-age children in Calabar, Nigeria&lt;/title&gt;&lt;secondary-title&gt;Ann Trop Med Parasitol&lt;/secondary-title&gt;&lt;/titles&gt;&lt;periodical&gt;&lt;full-title&gt;Ann Trop Med Parasitol&lt;/full-title&gt;&lt;/periodical&gt;&lt;pages&gt;611-6&lt;/pages&gt;&lt;volume&gt;99&lt;/volume&gt;&lt;number&gt;6&lt;/number&gt;&lt;keywords&gt;&lt;keyword&gt;Adolescent&lt;/keyword&gt;&lt;keyword&gt;Anal Canal/parasitology&lt;/keyword&gt;&lt;keyword&gt;Animals&lt;/keyword&gt;&lt;keyword&gt;Child&lt;/keyword&gt;&lt;keyword&gt;Child, Preschool&lt;/keyword&gt;&lt;keyword&gt;Enterobiasis/complications/*epidemiology&lt;/keyword&gt;&lt;keyword&gt;Enterobius/isolation &amp;amp; purification&lt;/keyword&gt;&lt;keyword&gt;Enuresis/*epidemiology/parasitology&lt;/keyword&gt;&lt;keyword&gt;Humans&lt;/keyword&gt;&lt;keyword&gt;Nigeria/epidemiology&lt;/keyword&gt;&lt;keyword&gt;Parasite Egg Count&lt;/keyword&gt;&lt;keyword&gt;Prevalence&lt;/keyword&gt;&lt;keyword&gt;Pruritus/*epidemiology/parasitology&lt;/keyword&gt;&lt;/keywords&gt;&lt;dates&gt;&lt;year&gt;2005&lt;/year&gt;&lt;pub-dates&gt;&lt;date&gt;Sep&lt;/date&gt;&lt;/pub-dates&gt;&lt;/dates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accession-num&gt;16156975&lt;/accession-num&gt;&lt;urls&gt;&lt;related-urls&gt;&lt;url&gt;http://www.ncbi.nlm.nih.gov/entrez/query.fcgi?cmd=Retrieve&amp;amp;db=PubMed&amp;amp;dopt=Citation&amp;amp;list_uids=16156975&lt;/url&gt;&lt;/related-urls&gt;&lt;/urls&gt;&lt;electronic-resource-num&gt;10.1179/136485905X51481</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F523D" w:rsidRPr="0067366B">
        <w:rPr>
          <w:rFonts w:ascii="Times New Roman" w:hAnsi="Times New Roman" w:cs="Times New Roman"/>
          <w:sz w:val="24"/>
          <w:szCs w:val="24"/>
          <w:vertAlign w:val="superscript"/>
          <w:rtl/>
        </w:rPr>
        <w:t>17</w:t>
      </w:r>
      <w:r w:rsidR="00C57B41" w:rsidRPr="0067366B">
        <w:rPr>
          <w:rFonts w:ascii="Times New Roman" w:hAnsi="Times New Roman" w:cs="Times New Roman"/>
          <w:sz w:val="24"/>
          <w:szCs w:val="24"/>
          <w:rtl/>
        </w:rPr>
        <w:fldChar w:fldCharType="end"/>
      </w:r>
      <w:r w:rsidR="008C675E" w:rsidRPr="0067366B">
        <w:rPr>
          <w:rFonts w:ascii="Times New Roman" w:hAnsi="Times New Roman" w:cs="Times New Roman"/>
          <w:sz w:val="24"/>
          <w:szCs w:val="24"/>
          <w:rtl/>
        </w:rPr>
        <w:t>.</w:t>
      </w:r>
      <w:r w:rsidR="001B2662" w:rsidRPr="0067366B">
        <w:rPr>
          <w:rFonts w:ascii="Times New Roman" w:hAnsi="Times New Roman" w:cs="Times New Roman"/>
          <w:sz w:val="24"/>
          <w:szCs w:val="24"/>
          <w:rtl/>
        </w:rPr>
        <w:t xml:space="preserve"> بررسي آماري انجام شده روي كودكان </w:t>
      </w:r>
      <w:r w:rsidR="005B37FC">
        <w:rPr>
          <w:rFonts w:ascii="Times New Roman" w:hAnsi="Times New Roman" w:cs="Times New Roman" w:hint="cs"/>
          <w:sz w:val="24"/>
          <w:szCs w:val="24"/>
          <w:rtl/>
        </w:rPr>
        <w:t>7</w:t>
      </w:r>
      <w:r w:rsidR="001B2662" w:rsidRPr="0067366B">
        <w:rPr>
          <w:rFonts w:ascii="Times New Roman" w:hAnsi="Times New Roman" w:cs="Times New Roman"/>
          <w:sz w:val="24"/>
          <w:szCs w:val="24"/>
          <w:rtl/>
        </w:rPr>
        <w:t>-</w:t>
      </w:r>
      <w:r w:rsidR="005B37FC">
        <w:rPr>
          <w:rFonts w:ascii="Times New Roman" w:hAnsi="Times New Roman" w:cs="Times New Roman" w:hint="cs"/>
          <w:sz w:val="24"/>
          <w:szCs w:val="24"/>
          <w:rtl/>
        </w:rPr>
        <w:t>5</w:t>
      </w:r>
      <w:r w:rsidR="001B2662" w:rsidRPr="0067366B">
        <w:rPr>
          <w:rFonts w:ascii="Times New Roman" w:hAnsi="Times New Roman" w:cs="Times New Roman"/>
          <w:sz w:val="24"/>
          <w:szCs w:val="24"/>
          <w:rtl/>
        </w:rPr>
        <w:t xml:space="preserve"> سال در </w:t>
      </w:r>
      <w:r w:rsidR="002963A1" w:rsidRPr="0067366B">
        <w:rPr>
          <w:rFonts w:ascii="Times New Roman" w:hAnsi="Times New Roman" w:cs="Times New Roman"/>
          <w:sz w:val="24"/>
          <w:szCs w:val="24"/>
          <w:rtl/>
        </w:rPr>
        <w:t xml:space="preserve">شهر </w:t>
      </w:r>
      <w:r w:rsidR="001B2662" w:rsidRPr="0067366B">
        <w:rPr>
          <w:rFonts w:ascii="Times New Roman" w:hAnsi="Times New Roman" w:cs="Times New Roman"/>
          <w:sz w:val="24"/>
          <w:szCs w:val="24"/>
          <w:rtl/>
        </w:rPr>
        <w:t>كايسري</w:t>
      </w:r>
      <w:r w:rsidR="002963A1" w:rsidRPr="0067366B">
        <w:rPr>
          <w:rFonts w:ascii="Times New Roman" w:hAnsi="Times New Roman" w:cs="Times New Roman"/>
          <w:sz w:val="24"/>
          <w:szCs w:val="24"/>
        </w:rPr>
        <w:t xml:space="preserve">(Kayseri) </w:t>
      </w:r>
      <w:r w:rsidR="001B2662" w:rsidRPr="0067366B">
        <w:rPr>
          <w:rFonts w:ascii="Times New Roman" w:hAnsi="Times New Roman" w:cs="Times New Roman"/>
          <w:sz w:val="24"/>
          <w:szCs w:val="24"/>
          <w:rtl/>
        </w:rPr>
        <w:t xml:space="preserve"> تركيه، </w:t>
      </w:r>
      <w:r w:rsidR="005B37FC">
        <w:rPr>
          <w:rFonts w:ascii="Times New Roman" w:hAnsi="Times New Roman" w:cs="Times New Roman" w:hint="cs"/>
          <w:sz w:val="24"/>
          <w:szCs w:val="24"/>
          <w:rtl/>
        </w:rPr>
        <w:t xml:space="preserve">در </w:t>
      </w:r>
      <w:r w:rsidR="001B2662" w:rsidRPr="0067366B">
        <w:rPr>
          <w:rFonts w:ascii="Times New Roman" w:hAnsi="Times New Roman" w:cs="Times New Roman"/>
          <w:sz w:val="24"/>
          <w:szCs w:val="24"/>
          <w:rtl/>
        </w:rPr>
        <w:t>سال 2005 آلودگي را 5.1 % نشان داد</w:t>
      </w:r>
      <w:r w:rsidR="008D6310" w:rsidRPr="0067366B">
        <w:rPr>
          <w:rFonts w:ascii="Times New Roman" w:hAnsi="Times New Roman" w:cs="Times New Roman"/>
          <w:sz w:val="24"/>
          <w:szCs w:val="24"/>
        </w:rPr>
        <w:t>.</w:t>
      </w:r>
      <w:r w:rsidR="008D6310" w:rsidRPr="0067366B">
        <w:rPr>
          <w:rFonts w:ascii="Times New Roman" w:hAnsi="Times New Roman" w:cs="Times New Roman"/>
          <w:sz w:val="24"/>
          <w:szCs w:val="24"/>
          <w:rtl/>
        </w:rPr>
        <w:t xml:space="preserve"> در این بررسی از </w:t>
      </w:r>
      <w:r w:rsidR="00C42CE9" w:rsidRPr="0067366B">
        <w:rPr>
          <w:rFonts w:ascii="Times New Roman" w:hAnsi="Times New Roman" w:cs="Times New Roman"/>
          <w:sz w:val="24"/>
          <w:szCs w:val="24"/>
          <w:rtl/>
        </w:rPr>
        <w:t>نوار چسب اسکاچ</w:t>
      </w:r>
      <w:r w:rsidR="008D6310" w:rsidRPr="0067366B">
        <w:rPr>
          <w:rFonts w:ascii="Times New Roman" w:hAnsi="Times New Roman" w:cs="Times New Roman"/>
          <w:sz w:val="24"/>
          <w:szCs w:val="24"/>
          <w:rtl/>
        </w:rPr>
        <w:t xml:space="preserve"> استفاده شد</w:t>
      </w:r>
      <w:r w:rsidR="00C42CE9"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&lt;EndNote&gt;&lt;Cite&gt;&lt;Author&gt;Muge&lt;/Author&gt;&lt;Year&gt;2008&lt;/Year&gt;&lt;RecNum&gt;5&lt;/RecNum&gt;&lt;record&gt;&lt;rec-number&gt;5&lt;/rec-number&gt;&lt;foreign-keys&gt;&lt;key app="EN" db-id="2vfppa5zjp2ef9epprypptxav0a2avvza0r2"&gt;5&lt;/key&gt;&lt;/foreign-keys&gt;&lt;ref-type name="Journal Article"&gt;17&lt;/ref</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type&gt;&lt;contributors&gt;&lt;authors&gt;&lt;author&gt;Muge, O. A.&lt;/author&gt;&lt;author&gt;Baykan, Z.&lt;/author&gt;&lt;author&gt;Artan, C.&lt;/author&gt;&lt;/authors&gt;&lt;/contributors&gt;&lt;auth-address&gt;Halil Bayraktar Health Services Vocational College, Erciyes University, Kayseri, Turkey. martan@erciyes.edu.tr&lt;/auth-address&gt;&lt;titles&gt;&lt;title&gt;Enterobiasis among preschool children: a study from Kayseri, Turkey&lt;/title&gt;&lt;secondary-title&gt;Jpn J Infect Dis&lt;/secondary-title&gt;&lt;/titles&gt;&lt;periodical&gt;&lt;full-title&gt;Jpn J Infect Dis&lt;/full-title&gt;&lt;/periodical&gt;&lt;pages&gt;482-3&lt;/pages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volume&gt;61&lt;/volume&gt;&lt;number&gt;6&lt;/number&gt;&lt;keywords&gt;&lt;keyword&gt;Animals&lt;/keyword&gt;&lt;keyword&gt;Child&lt;/keyword&gt;&lt;keyword&gt;Child, Preschool&lt;/keyword&gt;&lt;keyword&gt;Enterobiasis/*epidemiology/parasitology&lt;/keyword&gt;&lt;keyword&gt;Enterobius/classification/*isolation &amp;amp; purification</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keyword&gt;&lt;keyword&gt;Female&lt;/keyword&gt;&lt;keyword&gt;Humans&lt;/keyword&gt;&lt;keyword&gt;Male&lt;/keyword&gt;&lt;keyword&gt;Parasite Egg Count&lt;/keyword&gt;&lt;keyword&gt;Prevalence&lt;/keyword&gt;&lt;keyword&gt;Risk Factors&lt;/keyword&gt;&lt;keyword&gt;Turkey/epidemiology&lt;/keyword&gt;&lt;/keywords&gt;&lt;dates&gt;&lt;year&gt;2008&lt;/year&gt;&lt;pub-dates&gt;&lt;date&gt;Nov&lt;/date&gt;&lt;/pub-dates&gt;&lt;/dates&gt;&lt;accession-num&gt;19050361&lt;/accession-num&gt;&lt;urls&gt;&lt;related-urls&gt;&lt;url&gt;http://www.ncbi.nlm.nih.gov/entrez/query.fcgi?cmd=Retrieve&amp;amp;db=PubMed&amp;amp;dopt=Citation&amp;amp;list_uids=19050361&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455539" w:rsidRPr="0067366B">
        <w:rPr>
          <w:rFonts w:ascii="Times New Roman" w:hAnsi="Times New Roman" w:cs="Times New Roman"/>
          <w:sz w:val="24"/>
          <w:szCs w:val="24"/>
          <w:vertAlign w:val="superscript"/>
          <w:rtl/>
        </w:rPr>
        <w:t>9</w:t>
      </w:r>
      <w:r w:rsidR="00C57B41" w:rsidRPr="0067366B">
        <w:rPr>
          <w:rFonts w:ascii="Times New Roman" w:hAnsi="Times New Roman" w:cs="Times New Roman"/>
          <w:sz w:val="24"/>
          <w:szCs w:val="24"/>
          <w:rtl/>
        </w:rPr>
        <w:fldChar w:fldCharType="end"/>
      </w:r>
      <w:r w:rsidR="002963A1" w:rsidRPr="0067366B">
        <w:rPr>
          <w:rFonts w:ascii="Times New Roman" w:hAnsi="Times New Roman" w:cs="Times New Roman"/>
          <w:sz w:val="24"/>
          <w:szCs w:val="24"/>
        </w:rPr>
        <w:t>.</w:t>
      </w:r>
      <w:r w:rsidR="00455539" w:rsidRPr="0067366B">
        <w:rPr>
          <w:rFonts w:ascii="Times New Roman" w:hAnsi="Times New Roman" w:cs="Times New Roman"/>
          <w:sz w:val="24"/>
          <w:szCs w:val="24"/>
          <w:rtl/>
        </w:rPr>
        <w:t xml:space="preserve"> </w:t>
      </w:r>
      <w:r w:rsidR="00463033" w:rsidRPr="0067366B">
        <w:rPr>
          <w:rFonts w:ascii="Times New Roman" w:hAnsi="Times New Roman" w:cs="Times New Roman"/>
          <w:sz w:val="24"/>
          <w:szCs w:val="24"/>
          <w:rtl/>
        </w:rPr>
        <w:t>در يك مطالعه آماري در شهر تايپه</w:t>
      </w:r>
      <w:r w:rsidR="007913E9" w:rsidRPr="0067366B">
        <w:rPr>
          <w:rFonts w:ascii="Times New Roman" w:hAnsi="Times New Roman" w:cs="Times New Roman"/>
          <w:sz w:val="24"/>
          <w:szCs w:val="24"/>
        </w:rPr>
        <w:t xml:space="preserve">(Taipei) </w:t>
      </w:r>
      <w:r w:rsidR="00463033" w:rsidRPr="0067366B">
        <w:rPr>
          <w:rFonts w:ascii="Times New Roman" w:hAnsi="Times New Roman" w:cs="Times New Roman"/>
          <w:sz w:val="24"/>
          <w:szCs w:val="24"/>
          <w:rtl/>
        </w:rPr>
        <w:t xml:space="preserve"> پايتخت تايوان </w:t>
      </w:r>
      <w:r w:rsidR="00E712B6" w:rsidRPr="0067366B">
        <w:rPr>
          <w:rFonts w:ascii="Times New Roman" w:hAnsi="Times New Roman" w:cs="Times New Roman"/>
          <w:sz w:val="24"/>
          <w:szCs w:val="24"/>
          <w:rtl/>
        </w:rPr>
        <w:t xml:space="preserve">در سال 2008 </w:t>
      </w:r>
      <w:r w:rsidR="00463033" w:rsidRPr="0067366B">
        <w:rPr>
          <w:rFonts w:ascii="Times New Roman" w:hAnsi="Times New Roman" w:cs="Times New Roman"/>
          <w:sz w:val="24"/>
          <w:szCs w:val="24"/>
          <w:rtl/>
        </w:rPr>
        <w:t xml:space="preserve">ميزان شيوع در بين كودكان پيش دبستاني </w:t>
      </w:r>
      <w:r w:rsidR="00C42CE9" w:rsidRPr="0067366B">
        <w:rPr>
          <w:rFonts w:ascii="Times New Roman" w:hAnsi="Times New Roman" w:cs="Times New Roman"/>
          <w:sz w:val="24"/>
          <w:szCs w:val="24"/>
          <w:rtl/>
        </w:rPr>
        <w:t xml:space="preserve">با روش گراهام </w:t>
      </w:r>
      <w:r w:rsidR="00463033" w:rsidRPr="0067366B">
        <w:rPr>
          <w:rFonts w:ascii="Times New Roman" w:hAnsi="Times New Roman" w:cs="Times New Roman"/>
          <w:sz w:val="24"/>
          <w:szCs w:val="24"/>
          <w:rtl/>
        </w:rPr>
        <w:t>مورد بررسي قرار گرفت كه ميزان شيوع در كل</w:t>
      </w:r>
      <w:r w:rsidR="00C6205F" w:rsidRPr="0067366B">
        <w:rPr>
          <w:rFonts w:ascii="Times New Roman" w:hAnsi="Times New Roman" w:cs="Times New Roman"/>
          <w:sz w:val="24"/>
          <w:szCs w:val="24"/>
          <w:rtl/>
        </w:rPr>
        <w:t xml:space="preserve"> 0.62 %</w:t>
      </w:r>
      <w:r w:rsidR="00463033" w:rsidRPr="0067366B">
        <w:rPr>
          <w:rFonts w:ascii="Times New Roman" w:hAnsi="Times New Roman" w:cs="Times New Roman"/>
          <w:sz w:val="24"/>
          <w:szCs w:val="24"/>
        </w:rPr>
        <w:t xml:space="preserve"> </w:t>
      </w:r>
      <w:r w:rsidR="00463033" w:rsidRPr="0067366B">
        <w:rPr>
          <w:rFonts w:ascii="Times New Roman" w:hAnsi="Times New Roman" w:cs="Times New Roman"/>
          <w:sz w:val="24"/>
          <w:szCs w:val="24"/>
          <w:rtl/>
        </w:rPr>
        <w:t xml:space="preserve"> گزا</w:t>
      </w:r>
      <w:r w:rsidR="00032EEB" w:rsidRPr="0067366B">
        <w:rPr>
          <w:rFonts w:ascii="Times New Roman" w:hAnsi="Times New Roman" w:cs="Times New Roman"/>
          <w:sz w:val="24"/>
          <w:szCs w:val="24"/>
          <w:rtl/>
        </w:rPr>
        <w:t xml:space="preserve">رش شد. در اين بررسي ميزان شيوع </w:t>
      </w:r>
      <w:r w:rsidR="00455539" w:rsidRPr="0067366B">
        <w:rPr>
          <w:rFonts w:ascii="Times New Roman" w:hAnsi="Times New Roman" w:cs="Times New Roman"/>
          <w:sz w:val="24"/>
          <w:szCs w:val="24"/>
          <w:rtl/>
        </w:rPr>
        <w:t>با</w:t>
      </w:r>
      <w:r w:rsidR="00032EEB" w:rsidRPr="0067366B">
        <w:rPr>
          <w:rFonts w:ascii="Times New Roman" w:hAnsi="Times New Roman" w:cs="Times New Roman"/>
          <w:sz w:val="24"/>
          <w:szCs w:val="24"/>
          <w:rtl/>
        </w:rPr>
        <w:t xml:space="preserve"> سال</w:t>
      </w:r>
      <w:r w:rsidR="00463033" w:rsidRPr="0067366B">
        <w:rPr>
          <w:rFonts w:ascii="Times New Roman" w:hAnsi="Times New Roman" w:cs="Times New Roman"/>
          <w:sz w:val="24"/>
          <w:szCs w:val="24"/>
          <w:rtl/>
        </w:rPr>
        <w:t xml:space="preserve"> </w:t>
      </w:r>
      <w:r w:rsidR="00032EEB" w:rsidRPr="0067366B">
        <w:rPr>
          <w:rFonts w:ascii="Times New Roman" w:hAnsi="Times New Roman" w:cs="Times New Roman"/>
          <w:sz w:val="24"/>
          <w:szCs w:val="24"/>
          <w:rtl/>
        </w:rPr>
        <w:t>2005</w:t>
      </w:r>
      <w:r w:rsidR="00463033" w:rsidRPr="0067366B">
        <w:rPr>
          <w:rFonts w:ascii="Times New Roman" w:hAnsi="Times New Roman" w:cs="Times New Roman"/>
          <w:sz w:val="24"/>
          <w:szCs w:val="24"/>
          <w:rtl/>
        </w:rPr>
        <w:t xml:space="preserve"> مقايسه شد و </w:t>
      </w:r>
      <w:r w:rsidR="006F2484" w:rsidRPr="0067366B">
        <w:rPr>
          <w:rFonts w:ascii="Times New Roman" w:hAnsi="Times New Roman" w:cs="Times New Roman"/>
          <w:sz w:val="24"/>
          <w:szCs w:val="24"/>
          <w:rtl/>
        </w:rPr>
        <w:t>تغییر چندانی مشاهده نشد</w:t>
      </w:r>
      <w:r w:rsidR="004D41D3">
        <w:rPr>
          <w:rFonts w:ascii="Times New Roman" w:hAnsi="Times New Roman" w:cs="Times New Roman" w:hint="cs"/>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&lt;EndNote&gt;&lt;Cite&gt;&lt;Author&gt;Chang&lt;/Author&gt;&lt;Year&gt;2009&lt;/Year&gt;&lt;RecNum&gt;2&lt;/RecNum&gt;&lt;record&gt;&lt;rec-number&gt;2&lt;/rec-number&gt;&lt;foreign-keys&gt;&lt;key app="EN" db-id="2vfppa5zjp2ef9epprypptxav0a2avvza0r2"&gt;2&lt;/key&gt;&lt;/foreign-keys&gt;&lt;ref-type name="Journal Article"&gt;17&lt;/ref-type&gt;&lt;contributors&gt;&lt;authors&gt;&lt;author&gt;Chang, T. K.&lt;/author&gt;&lt;author&gt;Liao, C. W.&lt;/author&gt;&lt;author&gt;Huang, Y. C.&lt;/author&gt;&lt;author&gt;Chang, C. C.&lt;/author&gt;&lt;author&gt;Chou, C. M.&lt;/author&gt;&lt;author&gt;Tsay, H. C.&lt;/author&gt;&lt;author&gt;Huang, A.&lt;/author&gt;&lt;author&gt;Guu, S. F.&lt;/author</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author&gt;Kao, T. C.&lt;/author&gt;&lt;author&gt;Fan, C. K.&lt;/author&gt;&lt;/authors&gt;&lt;/contributors&gt;&lt;auth-address&gt;Department of Parasitology, Taipei Medical University College of Medicine, Taipei, Taiwan.&lt;/auth-address&gt;&lt;titles&gt;&lt;title&gt;Prevalence of Enterobius vermicularis Infection among preschool children in kindergartens of Taipei City, Taiwan in 2008&lt;/title&gt;&lt;secondary-title&gt;Korean J Parasitol&lt;/secondary-title&gt;&lt;/titles&gt;&lt;periodical&gt;&lt;full-title&gt;Korean J Parasitol&lt;/full-title&gt;&lt;/periodical&gt;&lt;pages&gt;185-7&lt;/pages&gt;&lt;volume&gt;47&lt;/volume</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number&gt;2&lt;/number&gt;&lt;keywords&gt;&lt;keyword&gt;Animals&lt;/keyword&gt;&lt;keyword&gt;Child Day Care Centers&lt;/keyword&gt;&lt;keyword&gt;Child, Preschool&lt;/keyword&gt;&lt;keyword&gt;Enterobiasis/*epidemiology&lt;/keyword&gt;&lt;keyword&gt;Enterobius/*isolation &amp;amp; purification&lt;/keyword&gt;&lt;keyword&gt;Female&lt;/keyword&gt;&lt;keyword&gt;Humans&lt;/keyword&gt;&lt;keyword&gt;Male&lt;/keyword&gt;&lt;keyword&gt;Microscopy/methods&lt;/keyword&gt;&lt;keyword&gt;Prevalence&lt;/keyword&gt;&lt;keyword&gt;Taiwan/epidemiology&lt;/keyword&gt;&lt;/keywords&gt;&lt;dates&gt;&lt;year&gt;2009&lt;/year&gt;&lt;pub-dates&gt;&lt;date&gt;Jun&lt;/date&gt;&lt;/pub-dates&gt;&lt;/dates&gt;&lt;accession-num&gt;194</w:instrText>
      </w:r>
      <w:r w:rsidR="00C503B5" w:rsidRPr="0067366B">
        <w:rPr>
          <w:rFonts w:ascii="Times New Roman" w:hAnsi="Times New Roman" w:cs="Times New Roman"/>
          <w:sz w:val="24"/>
          <w:szCs w:val="24"/>
          <w:rtl/>
        </w:rPr>
        <w:instrText>88428&lt;/</w:instrText>
      </w:r>
      <w:r w:rsidR="00C503B5" w:rsidRPr="0067366B">
        <w:rPr>
          <w:rFonts w:ascii="Times New Roman" w:hAnsi="Times New Roman" w:cs="Times New Roman"/>
          <w:sz w:val="24"/>
          <w:szCs w:val="24"/>
        </w:rPr>
        <w:instrText>accession-num&gt;&lt;urls&gt;&lt;related-urls&gt;&lt;url&gt;http://www.ncbi.nlm.nih.gov/entrez/query.fcgi?cmd=Retrieve&amp;amp;db=PubMed&amp;amp;dopt=Citation&amp;amp;list_uids=19488428&lt;/url&gt;&lt;/related-urls&gt;&lt;/urls&gt;&lt;electronic-resource-num&gt;10.3347/kjp.2009.47.2.185&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455539" w:rsidRPr="0067366B">
        <w:rPr>
          <w:rFonts w:ascii="Times New Roman" w:hAnsi="Times New Roman" w:cs="Times New Roman"/>
          <w:sz w:val="24"/>
          <w:szCs w:val="24"/>
          <w:vertAlign w:val="superscript"/>
          <w:rtl/>
        </w:rPr>
        <w:t>5</w:t>
      </w:r>
      <w:r w:rsidR="00C57B41" w:rsidRPr="0067366B">
        <w:rPr>
          <w:rFonts w:ascii="Times New Roman" w:hAnsi="Times New Roman" w:cs="Times New Roman"/>
          <w:sz w:val="24"/>
          <w:szCs w:val="24"/>
          <w:rtl/>
        </w:rPr>
        <w:fldChar w:fldCharType="end"/>
      </w:r>
      <w:r w:rsidR="004D41D3">
        <w:rPr>
          <w:rFonts w:ascii="Times New Roman" w:hAnsi="Times New Roman" w:cs="Times New Roman" w:hint="cs"/>
          <w:sz w:val="24"/>
          <w:szCs w:val="24"/>
          <w:rtl/>
        </w:rPr>
        <w:t>.</w:t>
      </w:r>
      <w:r w:rsidR="00455539" w:rsidRPr="0067366B">
        <w:rPr>
          <w:rFonts w:ascii="Times New Roman" w:hAnsi="Times New Roman" w:cs="Times New Roman"/>
          <w:sz w:val="24"/>
          <w:szCs w:val="24"/>
          <w:rtl/>
        </w:rPr>
        <w:t xml:space="preserve"> د</w:t>
      </w:r>
      <w:r w:rsidR="00847041" w:rsidRPr="0067366B">
        <w:rPr>
          <w:rFonts w:ascii="Times New Roman" w:hAnsi="Times New Roman" w:cs="Times New Roman"/>
          <w:sz w:val="24"/>
          <w:szCs w:val="24"/>
          <w:rtl/>
        </w:rPr>
        <w:t>ر سال 2009 مطالعه</w:t>
      </w:r>
      <w:r w:rsidR="001B2662" w:rsidRPr="0067366B">
        <w:rPr>
          <w:rFonts w:ascii="Times New Roman" w:hAnsi="Times New Roman" w:cs="Times New Roman"/>
          <w:sz w:val="24"/>
          <w:szCs w:val="24"/>
          <w:rtl/>
        </w:rPr>
        <w:t xml:space="preserve"> صورت گرفته</w:t>
      </w:r>
      <w:r w:rsidR="00847041" w:rsidRPr="0067366B">
        <w:rPr>
          <w:rFonts w:ascii="Times New Roman" w:hAnsi="Times New Roman" w:cs="Times New Roman"/>
          <w:sz w:val="24"/>
          <w:szCs w:val="24"/>
          <w:rtl/>
        </w:rPr>
        <w:t xml:space="preserve"> به روش نوار چسب اسکاچ </w:t>
      </w:r>
      <w:r w:rsidR="001B2662" w:rsidRPr="0067366B">
        <w:rPr>
          <w:rFonts w:ascii="Times New Roman" w:hAnsi="Times New Roman" w:cs="Times New Roman"/>
          <w:sz w:val="24"/>
          <w:szCs w:val="24"/>
          <w:rtl/>
        </w:rPr>
        <w:t xml:space="preserve"> در 10 مدرسه ابتدايي</w:t>
      </w:r>
      <w:r w:rsidR="00847041" w:rsidRPr="0067366B">
        <w:rPr>
          <w:rFonts w:ascii="Times New Roman" w:hAnsi="Times New Roman" w:cs="Times New Roman"/>
          <w:sz w:val="24"/>
          <w:szCs w:val="24"/>
          <w:rtl/>
        </w:rPr>
        <w:t xml:space="preserve"> واقع در مرکز شهر، حومه و روستاهای </w:t>
      </w:r>
      <w:r w:rsidR="00847041" w:rsidRPr="0067366B">
        <w:rPr>
          <w:rFonts w:ascii="Times New Roman" w:hAnsi="Times New Roman" w:cs="Times New Roman"/>
          <w:sz w:val="24"/>
          <w:szCs w:val="24"/>
          <w:rtl/>
        </w:rPr>
        <w:lastRenderedPageBreak/>
        <w:t>اطراف</w:t>
      </w:r>
      <w:r w:rsidR="001B2662" w:rsidRPr="0067366B">
        <w:rPr>
          <w:rFonts w:ascii="Times New Roman" w:hAnsi="Times New Roman" w:cs="Times New Roman"/>
          <w:sz w:val="24"/>
          <w:szCs w:val="24"/>
          <w:rtl/>
        </w:rPr>
        <w:t xml:space="preserve"> سيواس </w:t>
      </w:r>
      <w:r w:rsidR="004A7AB9" w:rsidRPr="0067366B">
        <w:rPr>
          <w:rFonts w:ascii="Times New Roman" w:hAnsi="Times New Roman" w:cs="Times New Roman"/>
          <w:sz w:val="24"/>
          <w:szCs w:val="24"/>
        </w:rPr>
        <w:t>(Sivas)</w:t>
      </w:r>
      <w:r w:rsidR="004A7AB9" w:rsidRPr="0067366B">
        <w:rPr>
          <w:rFonts w:ascii="Times New Roman" w:hAnsi="Times New Roman" w:cs="Times New Roman"/>
          <w:sz w:val="24"/>
          <w:szCs w:val="24"/>
          <w:rtl/>
        </w:rPr>
        <w:t xml:space="preserve"> </w:t>
      </w:r>
      <w:r w:rsidR="001B2662" w:rsidRPr="0067366B">
        <w:rPr>
          <w:rFonts w:ascii="Times New Roman" w:hAnsi="Times New Roman" w:cs="Times New Roman"/>
          <w:sz w:val="24"/>
          <w:szCs w:val="24"/>
          <w:rtl/>
        </w:rPr>
        <w:t>تركيه</w:t>
      </w:r>
      <w:r w:rsidR="00847041" w:rsidRPr="0067366B">
        <w:rPr>
          <w:rFonts w:ascii="Times New Roman" w:hAnsi="Times New Roman" w:cs="Times New Roman"/>
          <w:sz w:val="24"/>
          <w:szCs w:val="24"/>
          <w:rtl/>
        </w:rPr>
        <w:t>،</w:t>
      </w:r>
      <w:r w:rsidR="001B2662" w:rsidRPr="0067366B">
        <w:rPr>
          <w:rFonts w:ascii="Times New Roman" w:hAnsi="Times New Roman" w:cs="Times New Roman"/>
          <w:sz w:val="24"/>
          <w:szCs w:val="24"/>
          <w:rtl/>
        </w:rPr>
        <w:t xml:space="preserve"> آمار شيوع</w:t>
      </w:r>
      <w:r w:rsidR="00847041" w:rsidRPr="0067366B">
        <w:rPr>
          <w:rFonts w:ascii="Times New Roman" w:hAnsi="Times New Roman" w:cs="Times New Roman"/>
          <w:sz w:val="24"/>
          <w:szCs w:val="24"/>
          <w:rtl/>
        </w:rPr>
        <w:t xml:space="preserve"> را</w:t>
      </w:r>
      <w:r w:rsidR="001B2662" w:rsidRPr="0067366B">
        <w:rPr>
          <w:rFonts w:ascii="Times New Roman" w:hAnsi="Times New Roman" w:cs="Times New Roman"/>
          <w:sz w:val="24"/>
          <w:szCs w:val="24"/>
          <w:rtl/>
        </w:rPr>
        <w:t xml:space="preserve"> به طور ميانگين 8.8 %</w:t>
      </w:r>
      <w:r w:rsidR="001B2662" w:rsidRPr="0067366B">
        <w:rPr>
          <w:rFonts w:ascii="Times New Roman" w:hAnsi="Times New Roman" w:cs="Times New Roman"/>
          <w:sz w:val="24"/>
          <w:szCs w:val="24"/>
        </w:rPr>
        <w:t xml:space="preserve"> </w:t>
      </w:r>
      <w:r w:rsidR="001B2662" w:rsidRPr="0067366B">
        <w:rPr>
          <w:rFonts w:ascii="Times New Roman" w:hAnsi="Times New Roman" w:cs="Times New Roman"/>
          <w:sz w:val="24"/>
          <w:szCs w:val="24"/>
          <w:rtl/>
        </w:rPr>
        <w:t xml:space="preserve"> </w:t>
      </w:r>
      <w:r w:rsidR="00847041" w:rsidRPr="0067366B">
        <w:rPr>
          <w:rFonts w:ascii="Times New Roman" w:hAnsi="Times New Roman" w:cs="Times New Roman"/>
          <w:sz w:val="24"/>
          <w:szCs w:val="24"/>
          <w:rtl/>
        </w:rPr>
        <w:t xml:space="preserve">نشان داد. تفاوت شیوع آلودگی بین مدارس روستایی با دو منطقه دیگر یعنی مناطق شهری و حومه بسیار زیاد بود. آلودگی در مدارس روستا به طور مجزا 14.8% و در دو منطقه دیگر به ترتیب 8.2% و 7.0% گزارش شد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&lt;EndNote&gt;&lt;Cite&gt;&lt;Author&gt;Degerli&lt;/Author&gt;&lt;Year&gt;2009&lt;/Year&gt;&lt;RecNum&gt;3&lt;/RecNum&gt;&lt;record&gt;&lt;rec-number&gt;3&lt;/rec-number&gt;&lt;foreign-keys&gt;&lt;key app="EN" db-id="2vfppa5zjp2ef9epprypptxav0a2avvza0r2"&gt;3&lt;/key&gt;&lt;/foreign-keys&gt;&lt;ref-type name="Journal Article"&gt;17</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ref-type&gt;&lt;contributors&gt;&lt;authors&gt;&lt;author&gt;Degerli, S.&lt;/author&gt;&lt;author&gt;Malatyali, E.&lt;/author&gt;&lt;author&gt;Ozcelik, S.&lt;/author&gt;&lt;author&gt;Celiksoz, A.&lt;/author&gt;&lt;/authors&gt;&lt;/contributors&gt;&lt;auth-address&gt;Cumhuriyet Universitesi Tip Fakultesi, Parazitoloji Bilim Dali, Sivas</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Turkey. emalatyali@cumhuriyet.edu.tr&lt;/auth-address&gt;&lt;titles&gt;&lt;title&gt;Enterobiosis in Sivas, Turkey from past to present, effects on primary school children and potential risk factors&lt;/title&gt;&lt;secondary-title&gt;Turkiye Parazitol Derg&lt;/secondary-title&gt;&lt;/titles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periodical&gt;&lt;full-title&gt;Turkiye Parazitol Derg&lt;/full-title&gt;&lt;/periodical&gt;&lt;pages&gt;95-100&lt;/pages&gt;&lt;volume&gt;33&lt;/volume&gt;&lt;number&gt;1&lt;/number&gt;&lt;keywords&gt;&lt;keyword&gt;Adolescent&lt;/keyword&gt;&lt;keyword&gt;Animals&lt;/keyword&gt;&lt;keyword&gt;Child&lt;/keyword&gt;&lt;keyword&gt;Cross-Sectional Studies&lt;/keyword&gt;&lt;keyword&gt;Educational Status&lt;/keyword&gt;&lt;keyword&gt;Enterobiasis/*epidemiology&lt;/keyword&gt;&lt;keyword&gt;Enterobius/isolation &amp;amp; purification&lt;/keyword&gt;&lt;keyword&gt;Female&lt;/keyword&gt;&lt;keyword&gt;Humans&lt;/keyword&gt;&lt;keyword&gt;Male&lt;/keyword&gt;&lt;keyword&gt;Prevalence&lt;/keyword&gt;&lt;keyword&gt;Questionnaires&lt;/keyword&gt;&lt;keyword&gt;Risk Factors&lt;/keyword&gt;&lt;keyword&gt;Schools&lt;/keyword&gt;&lt;keyword&gt;Socioeconomic Factors&lt;/keyword&gt;&lt;keyword&gt;Turkey/epidemiology&lt;/keyword&gt;&lt;/keywords&gt;&lt;dates&gt;&lt;year&gt;2009&lt;/year&gt;&lt;/dates&gt;&lt;accession-num&gt;19367557&lt;/accession-num&gt;&lt;urls&gt;&lt;related-urls&gt;&lt;url&gt;http://www.ncbi.nlm.nih.gov/entrez/query.fcgi?cmd=Retrieve&amp;amp;db=PubMed&amp;amp;dopt=Citation&amp;amp;list_uids=19367557&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455539" w:rsidRPr="0067366B">
        <w:rPr>
          <w:rFonts w:ascii="Times New Roman" w:hAnsi="Times New Roman" w:cs="Times New Roman"/>
          <w:sz w:val="24"/>
          <w:szCs w:val="24"/>
          <w:vertAlign w:val="superscript"/>
          <w:rtl/>
        </w:rPr>
        <w:t>7</w:t>
      </w:r>
      <w:r w:rsidR="00C57B41" w:rsidRPr="0067366B">
        <w:rPr>
          <w:rFonts w:ascii="Times New Roman" w:hAnsi="Times New Roman" w:cs="Times New Roman"/>
          <w:sz w:val="24"/>
          <w:szCs w:val="24"/>
          <w:rtl/>
        </w:rPr>
        <w:fldChar w:fldCharType="end"/>
      </w:r>
      <w:r w:rsidR="00847041" w:rsidRPr="0067366B">
        <w:rPr>
          <w:rFonts w:ascii="Times New Roman" w:hAnsi="Times New Roman" w:cs="Times New Roman"/>
          <w:sz w:val="24"/>
          <w:szCs w:val="24"/>
          <w:rtl/>
        </w:rPr>
        <w:t>.</w:t>
      </w:r>
    </w:p>
    <w:p w:rsidR="005315C6" w:rsidRPr="0067366B" w:rsidRDefault="005315C6" w:rsidP="005B37FC">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با توجه به آمار جهانی در طی سالهای اخیر به طور میانگین میزان شیوع این انگل کاهش یافته است. اما آنچه به طور وضوح مشخص است در مناطق روستایی میزان آلودگی بالاتر از مناطق شهری است</w:t>
      </w:r>
      <w:r w:rsidR="00A24B8D" w:rsidRPr="0067366B">
        <w:rPr>
          <w:rFonts w:ascii="Times New Roman" w:hAnsi="Times New Roman" w:cs="Times New Roman"/>
          <w:sz w:val="24"/>
          <w:szCs w:val="24"/>
          <w:rtl/>
        </w:rPr>
        <w:t xml:space="preserve"> و این امر محدود به منطقه خاصی نیست</w:t>
      </w:r>
      <w:r w:rsidR="00731826" w:rsidRPr="0067366B">
        <w:rPr>
          <w:rFonts w:ascii="Times New Roman" w:hAnsi="Times New Roman" w:cs="Times New Roman"/>
          <w:sz w:val="24"/>
          <w:szCs w:val="24"/>
          <w:rtl/>
        </w:rPr>
        <w:t xml:space="preserve"> و در تمام دنیا مصداق دارد. </w:t>
      </w:r>
      <w:r w:rsidR="00A24B8D" w:rsidRPr="0067366B">
        <w:rPr>
          <w:rFonts w:ascii="Times New Roman" w:hAnsi="Times New Roman" w:cs="Times New Roman"/>
          <w:sz w:val="24"/>
          <w:szCs w:val="24"/>
          <w:rtl/>
        </w:rPr>
        <w:t>در آمار گردآوری شده، جمعیت مورد مطالعه اغلب کودکان بودند به این علت که شیوع آلودگی در بین کودکان بالاتر است و روش مورد استفاده نوار چ</w:t>
      </w:r>
      <w:r w:rsidR="005B37FC">
        <w:rPr>
          <w:rFonts w:ascii="Times New Roman" w:hAnsi="Times New Roman" w:cs="Times New Roman"/>
          <w:sz w:val="24"/>
          <w:szCs w:val="24"/>
          <w:rtl/>
        </w:rPr>
        <w:t>سب اسکاچ یا همان روش گراهام بود</w:t>
      </w:r>
      <w:r w:rsidR="005B37FC">
        <w:rPr>
          <w:rFonts w:ascii="Times New Roman" w:hAnsi="Times New Roman" w:cs="Times New Roman" w:hint="cs"/>
          <w:sz w:val="24"/>
          <w:szCs w:val="24"/>
          <w:rtl/>
        </w:rPr>
        <w:t>.</w:t>
      </w:r>
    </w:p>
    <w:p w:rsidR="002A5F5D" w:rsidRPr="0067366B" w:rsidRDefault="002A5F5D" w:rsidP="005315C6">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در کشورهای در حال توسعه عواملی چون فقر، سوء تغذیه، ازدحام جمعیت، گرما و رطوبت هوا، عدم دسترسی به آب آشامیدنی، پائین بودن سطح بهداشت شرایط مساعدی برای رشد و انتقال انگل های روده ای فراهم می کنند. بعلاوه در کشورهای در حال توسعه عدم توجه به مشکل و </w:t>
      </w:r>
      <w:r w:rsidR="003E07D4" w:rsidRPr="0067366B">
        <w:rPr>
          <w:rFonts w:ascii="Times New Roman" w:hAnsi="Times New Roman" w:cs="Times New Roman"/>
          <w:sz w:val="24"/>
          <w:szCs w:val="24"/>
          <w:rtl/>
        </w:rPr>
        <w:t xml:space="preserve">عدم </w:t>
      </w:r>
      <w:r w:rsidRPr="0067366B">
        <w:rPr>
          <w:rFonts w:ascii="Times New Roman" w:hAnsi="Times New Roman" w:cs="Times New Roman"/>
          <w:sz w:val="24"/>
          <w:szCs w:val="24"/>
          <w:rtl/>
        </w:rPr>
        <w:t xml:space="preserve">پیگیری مراحل درمان موانعی بر سر راه کاهش عفونت هستند. </w:t>
      </w:r>
      <w:r w:rsidR="0087731E" w:rsidRPr="0067366B">
        <w:rPr>
          <w:rFonts w:ascii="Times New Roman" w:hAnsi="Times New Roman" w:cs="Times New Roman"/>
          <w:sz w:val="24"/>
          <w:szCs w:val="24"/>
          <w:rtl/>
        </w:rPr>
        <w:t xml:space="preserve">کشور ایران نيز بدلیل موقعیت جغرافیایی، وضعیت اقتصادی- اجتماعی و ضعیف بودن سطح تغذیه منطقه اي مساعد برای شیوع عفونت های انگلی روده است </w:t>
      </w:r>
      <w:r w:rsidR="00C57B41" w:rsidRPr="0067366B">
        <w:rPr>
          <w:rFonts w:ascii="Times New Roman" w:hAnsi="Times New Roman" w:cs="Times New Roman"/>
          <w:sz w:val="24"/>
          <w:szCs w:val="24"/>
          <w:rtl/>
        </w:rPr>
        <w:fldChar w:fldCharType="begin">
          <w:fldData xml:space="preserve">PEVuZE5vdGU+PENpdGU+PEF1dGhvcj5TYXl5YXJpPC9BdXRob3I+PFllYXI+MjAwNTwvWWVhcj48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fldChar w:fldCharType="begin">
          <w:fldData xml:space="preserve">PEVuZE5vdGU+PENpdGU+PEF1dGhvcj5TYXl5YXJpPC9BdXRob3I+PFllYXI+MjAwNTwvWWVhcj48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EN.CITE.DATA</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end"/>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separate"/>
      </w:r>
      <w:r w:rsidR="00CF523D" w:rsidRPr="0067366B">
        <w:rPr>
          <w:rFonts w:ascii="Times New Roman" w:hAnsi="Times New Roman" w:cs="Times New Roman"/>
          <w:sz w:val="24"/>
          <w:szCs w:val="24"/>
          <w:vertAlign w:val="superscript"/>
          <w:rtl/>
        </w:rPr>
        <w:t>18</w:t>
      </w:r>
      <w:r w:rsidR="00C57B41" w:rsidRPr="0067366B">
        <w:rPr>
          <w:rFonts w:ascii="Times New Roman" w:hAnsi="Times New Roman" w:cs="Times New Roman"/>
          <w:sz w:val="24"/>
          <w:szCs w:val="24"/>
          <w:rtl/>
        </w:rPr>
        <w:fldChar w:fldCharType="end"/>
      </w:r>
      <w:r w:rsidR="005315C6" w:rsidRPr="0067366B">
        <w:rPr>
          <w:rFonts w:ascii="Times New Roman" w:hAnsi="Times New Roman" w:cs="Times New Roman"/>
          <w:sz w:val="24"/>
          <w:szCs w:val="24"/>
          <w:rtl/>
        </w:rPr>
        <w:t>.</w:t>
      </w:r>
      <w:r w:rsidR="009A3E48" w:rsidRPr="0067366B">
        <w:rPr>
          <w:rFonts w:ascii="Times New Roman" w:hAnsi="Times New Roman" w:cs="Times New Roman"/>
          <w:sz w:val="24"/>
          <w:szCs w:val="24"/>
          <w:rtl/>
        </w:rPr>
        <w:t xml:space="preserve"> يكي از</w:t>
      </w:r>
      <w:r w:rsidR="005D268E" w:rsidRPr="0067366B">
        <w:rPr>
          <w:rFonts w:ascii="Times New Roman" w:hAnsi="Times New Roman" w:cs="Times New Roman"/>
          <w:sz w:val="24"/>
          <w:szCs w:val="24"/>
          <w:rtl/>
        </w:rPr>
        <w:t xml:space="preserve"> اين </w:t>
      </w:r>
      <w:r w:rsidR="009A3E48" w:rsidRPr="0067366B">
        <w:rPr>
          <w:rFonts w:ascii="Times New Roman" w:hAnsi="Times New Roman" w:cs="Times New Roman"/>
          <w:sz w:val="24"/>
          <w:szCs w:val="24"/>
          <w:rtl/>
        </w:rPr>
        <w:t>عفونتهاي انگلي روده</w:t>
      </w:r>
      <w:r w:rsidR="005D268E" w:rsidRPr="0067366B">
        <w:rPr>
          <w:rFonts w:ascii="Times New Roman" w:hAnsi="Times New Roman" w:cs="Times New Roman"/>
          <w:sz w:val="24"/>
          <w:szCs w:val="24"/>
          <w:rtl/>
        </w:rPr>
        <w:t xml:space="preserve"> </w:t>
      </w:r>
      <w:r w:rsidR="009A3E48" w:rsidRPr="0067366B">
        <w:rPr>
          <w:rFonts w:ascii="Times New Roman" w:hAnsi="Times New Roman" w:cs="Times New Roman"/>
          <w:sz w:val="24"/>
          <w:szCs w:val="24"/>
          <w:rtl/>
        </w:rPr>
        <w:t xml:space="preserve"> اكسيوروز است.</w:t>
      </w:r>
    </w:p>
    <w:p w:rsidR="001B2662" w:rsidRPr="0067366B" w:rsidRDefault="001B2662" w:rsidP="00227DB4">
      <w:pPr>
        <w:spacing w:line="360" w:lineRule="auto"/>
        <w:rPr>
          <w:rFonts w:ascii="Times New Roman" w:hAnsi="Times New Roman" w:cs="Times New Roman"/>
          <w:sz w:val="24"/>
          <w:szCs w:val="24"/>
        </w:rPr>
      </w:pPr>
      <w:r w:rsidRPr="0067366B">
        <w:rPr>
          <w:rFonts w:ascii="Times New Roman" w:hAnsi="Times New Roman" w:cs="Times New Roman"/>
          <w:sz w:val="24"/>
          <w:szCs w:val="24"/>
          <w:rtl/>
        </w:rPr>
        <w:t>در سال 1378 در بررسی انجام شده در بین خانوارهای</w:t>
      </w:r>
      <w:r w:rsidR="005D1946" w:rsidRPr="0067366B">
        <w:rPr>
          <w:rFonts w:ascii="Times New Roman" w:hAnsi="Times New Roman" w:cs="Times New Roman"/>
          <w:sz w:val="24"/>
          <w:szCs w:val="24"/>
          <w:rtl/>
        </w:rPr>
        <w:t xml:space="preserve"> ساکن کوی سیزده آبان</w:t>
      </w:r>
      <w:r w:rsidRPr="0067366B">
        <w:rPr>
          <w:rFonts w:ascii="Times New Roman" w:hAnsi="Times New Roman" w:cs="Times New Roman"/>
          <w:sz w:val="24"/>
          <w:szCs w:val="24"/>
          <w:rtl/>
        </w:rPr>
        <w:t xml:space="preserve"> شهر</w:t>
      </w:r>
      <w:r w:rsidR="005D1946" w:rsidRPr="0067366B">
        <w:rPr>
          <w:rFonts w:ascii="Times New Roman" w:hAnsi="Times New Roman" w:cs="Times New Roman"/>
          <w:sz w:val="24"/>
          <w:szCs w:val="24"/>
          <w:rtl/>
        </w:rPr>
        <w:t>ستان</w:t>
      </w:r>
      <w:r w:rsidRPr="0067366B">
        <w:rPr>
          <w:rFonts w:ascii="Times New Roman" w:hAnsi="Times New Roman" w:cs="Times New Roman"/>
          <w:sz w:val="24"/>
          <w:szCs w:val="24"/>
          <w:rtl/>
        </w:rPr>
        <w:t xml:space="preserve"> ری آلودگی 0.2% گزارش شد.</w:t>
      </w:r>
      <w:r w:rsidR="005D1946" w:rsidRPr="0067366B">
        <w:rPr>
          <w:rFonts w:ascii="Times New Roman" w:hAnsi="Times New Roman" w:cs="Times New Roman"/>
          <w:sz w:val="24"/>
          <w:szCs w:val="24"/>
          <w:rtl/>
        </w:rPr>
        <w:t xml:space="preserve"> در این بررسی 406 خانواده به روش تصادفی انتخاب شدند و از کل خانواده های انتخاب شده نمو</w:t>
      </w:r>
      <w:r w:rsidR="00B40776" w:rsidRPr="0067366B">
        <w:rPr>
          <w:rFonts w:ascii="Times New Roman" w:hAnsi="Times New Roman" w:cs="Times New Roman"/>
          <w:sz w:val="24"/>
          <w:szCs w:val="24"/>
          <w:rtl/>
        </w:rPr>
        <w:t>ن</w:t>
      </w:r>
      <w:r w:rsidR="005D1946" w:rsidRPr="0067366B">
        <w:rPr>
          <w:rFonts w:ascii="Times New Roman" w:hAnsi="Times New Roman" w:cs="Times New Roman"/>
          <w:sz w:val="24"/>
          <w:szCs w:val="24"/>
          <w:rtl/>
        </w:rPr>
        <w:t>ه مدفوع گرفته شد که با روش تغلیظی فرمالین-اتر مورد آزمایش انگلی قرار گرفت</w:t>
      </w:r>
      <w:r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&gt;نایینی&lt;/</w:instrText>
      </w:r>
      <w:r w:rsidR="00C503B5" w:rsidRPr="0067366B">
        <w:rPr>
          <w:rFonts w:ascii="Times New Roman" w:hAnsi="Times New Roman" w:cs="Times New Roman"/>
          <w:sz w:val="24"/>
          <w:szCs w:val="24"/>
          <w:vertAlign w:val="superscript"/>
        </w:rPr>
        <w:instrText>Author&gt;&lt;Year&gt;1380&lt;/Year&gt;&lt;RecNum&gt;17&lt;/RecNum&gt;&lt;record&gt;&lt;rec-number&gt;17&lt;/rec-number&gt;&lt;foreign-keys&gt;&lt;key app="EN" db-id="2vfppa5zjp2ef9epprypptxav0a2avvza0r2"&gt;17&lt;/key&gt;&lt;/foreign-keys&gt;&lt;ref-type name="Journal Article"&gt;17</w:instrText>
      </w:r>
      <w:r w:rsidR="00C503B5" w:rsidRPr="0067366B">
        <w:rPr>
          <w:rFonts w:ascii="Times New Roman" w:hAnsi="Times New Roman" w:cs="Times New Roman"/>
          <w:sz w:val="24"/>
          <w:szCs w:val="24"/>
          <w:vertAlign w:val="superscript"/>
          <w:rtl/>
        </w:rPr>
        <w:instrText>&lt;/</w:instrText>
      </w:r>
      <w:r w:rsidR="00C503B5" w:rsidRPr="0067366B">
        <w:rPr>
          <w:rFonts w:ascii="Times New Roman" w:hAnsi="Times New Roman" w:cs="Times New Roman"/>
          <w:sz w:val="24"/>
          <w:szCs w:val="24"/>
          <w:vertAlign w:val="superscript"/>
        </w:rPr>
        <w:instrTex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"&gt;علیرضا نایینی&lt;/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"&gt;اکبر شیخانی&lt;/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"&gt;نادر فلاح&lt;/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"&gt;محمد محمدنیا&lt;/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w:instrText>
      </w:r>
      <w:r w:rsidR="00C503B5" w:rsidRPr="0067366B">
        <w:rPr>
          <w:rFonts w:ascii="Times New Roman" w:hAnsi="Times New Roman" w:cs="Times New Roman"/>
          <w:sz w:val="24"/>
          <w:szCs w:val="24"/>
          <w:vertAlign w:val="superscript"/>
          <w:rtl/>
        </w:rPr>
        <w:instrText xml:space="preserve">="178" </w:instrText>
      </w:r>
      <w:r w:rsidR="00C503B5" w:rsidRPr="0067366B">
        <w:rPr>
          <w:rFonts w:ascii="Times New Roman" w:hAnsi="Times New Roman" w:cs="Times New Roman"/>
          <w:sz w:val="24"/>
          <w:szCs w:val="24"/>
          <w:vertAlign w:val="superscript"/>
        </w:rPr>
        <w:instrText>size="100%</w:instrText>
      </w:r>
      <w:r w:rsidR="00C503B5" w:rsidRPr="0067366B">
        <w:rPr>
          <w:rFonts w:ascii="Times New Roman" w:hAnsi="Times New Roman" w:cs="Times New Roman"/>
          <w:sz w:val="24"/>
          <w:szCs w:val="24"/>
          <w:vertAlign w:val="superscript"/>
          <w:rtl/>
        </w:rPr>
        <w:instrText>"&gt;بررسی شیوع انگل های روده ای در خانوار های شهر سالم( منطقه سیزده آبان شهرستان ری) سال 1378&lt;/</w:instrText>
      </w:r>
      <w:r w:rsidR="00C503B5" w:rsidRPr="0067366B">
        <w:rPr>
          <w:rFonts w:ascii="Times New Roman" w:hAnsi="Times New Roman" w:cs="Times New Roman"/>
          <w:sz w:val="24"/>
          <w:szCs w:val="24"/>
          <w:vertAlign w:val="superscript"/>
        </w:rPr>
        <w:instrText>style&gt;&lt;/title&gt;&lt;secondary-title&gt;&lt;style face="normal" font="default" charset="178" size="100%</w:instrText>
      </w:r>
      <w:r w:rsidR="00C503B5" w:rsidRPr="0067366B">
        <w:rPr>
          <w:rFonts w:ascii="Times New Roman" w:hAnsi="Times New Roman" w:cs="Times New Roman"/>
          <w:sz w:val="24"/>
          <w:szCs w:val="24"/>
          <w:vertAlign w:val="superscript"/>
          <w:rtl/>
        </w:rPr>
        <w:instrText>"&gt;دانشور&lt;/</w:instrText>
      </w:r>
      <w:r w:rsidR="00C503B5" w:rsidRPr="0067366B">
        <w:rPr>
          <w:rFonts w:ascii="Times New Roman" w:hAnsi="Times New Roman" w:cs="Times New Roman"/>
          <w:sz w:val="24"/>
          <w:szCs w:val="24"/>
          <w:vertAlign w:val="superscript"/>
        </w:rPr>
        <w:instrText>style&gt;&lt;/secondary-title&gt;&lt;/titles&gt;&lt;periodical</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full-title</w:instrText>
      </w:r>
      <w:r w:rsidR="00C503B5" w:rsidRPr="0067366B">
        <w:rPr>
          <w:rFonts w:ascii="Times New Roman" w:hAnsi="Times New Roman" w:cs="Times New Roman"/>
          <w:sz w:val="24"/>
          <w:szCs w:val="24"/>
          <w:vertAlign w:val="superscript"/>
          <w:rtl/>
        </w:rPr>
        <w:instrText>&gt;دانشور&lt;/</w:instrText>
      </w:r>
      <w:r w:rsidR="00C503B5" w:rsidRPr="0067366B">
        <w:rPr>
          <w:rFonts w:ascii="Times New Roman" w:hAnsi="Times New Roman" w:cs="Times New Roman"/>
          <w:sz w:val="24"/>
          <w:szCs w:val="24"/>
          <w:vertAlign w:val="superscript"/>
        </w:rPr>
        <w:instrText>full-title&gt;&lt;/periodical&gt;&lt;pages&gt;&lt;style face="normal" font="default" charset="178" size="100%"&gt;70-65&lt;/style&gt;&lt;/pages&gt;&lt;volume&gt;&lt;style face="normal" font="default" charset="178" size="100%"&gt;8&lt;/style&gt;&lt;/volume&gt;&lt;number&gt;&lt;style face="normal" font="default" charset="178" size="100%"&gt;34&lt;/style&gt;&lt;/number&gt;&lt;dates&gt;&lt;year&gt;&lt;style face="normal" font="default" charset="178" size="100%"&gt;1380&lt;/style&gt;&lt;/year&gt;&lt;/dates&gt;&lt;urls&gt;&lt;/urls&gt;&lt;/record&gt;&lt;/Cite&gt;&lt;/EndNote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CF523D" w:rsidRPr="0067366B">
        <w:rPr>
          <w:rFonts w:ascii="Times New Roman" w:hAnsi="Times New Roman" w:cs="Times New Roman"/>
          <w:sz w:val="24"/>
          <w:szCs w:val="24"/>
          <w:vertAlign w:val="superscript"/>
          <w:rtl/>
        </w:rPr>
        <w:t>19</w:t>
      </w:r>
      <w:r w:rsidR="00C57B41" w:rsidRPr="0067366B">
        <w:rPr>
          <w:rFonts w:ascii="Times New Roman" w:hAnsi="Times New Roman" w:cs="Times New Roman"/>
          <w:sz w:val="24"/>
          <w:szCs w:val="24"/>
          <w:vertAlign w:val="superscript"/>
          <w:rtl/>
        </w:rPr>
        <w:fldChar w:fldCharType="end"/>
      </w:r>
      <w:r w:rsidR="00A24B8D" w:rsidRPr="0067366B">
        <w:rPr>
          <w:rFonts w:ascii="Times New Roman" w:hAnsi="Times New Roman" w:cs="Times New Roman"/>
          <w:sz w:val="24"/>
          <w:szCs w:val="24"/>
          <w:rtl/>
        </w:rPr>
        <w:t>.</w:t>
      </w:r>
      <w:r w:rsidRPr="0067366B">
        <w:rPr>
          <w:rFonts w:ascii="Times New Roman" w:hAnsi="Times New Roman" w:cs="Times New Roman"/>
          <w:sz w:val="24"/>
          <w:szCs w:val="24"/>
          <w:vertAlign w:val="superscript"/>
          <w:rtl/>
        </w:rPr>
        <w:t xml:space="preserve"> </w:t>
      </w:r>
      <w:r w:rsidRPr="0067366B">
        <w:rPr>
          <w:rFonts w:ascii="Times New Roman" w:hAnsi="Times New Roman" w:cs="Times New Roman"/>
          <w:sz w:val="24"/>
          <w:szCs w:val="24"/>
          <w:rtl/>
        </w:rPr>
        <w:t>در يك بررسي بين دختران 2 تا 5 سال مهدكودك هاي ساري در سال 1378،</w:t>
      </w:r>
      <w:r w:rsidR="00A474C9">
        <w:rPr>
          <w:rFonts w:ascii="Times New Roman" w:hAnsi="Times New Roman" w:cs="Times New Roman" w:hint="cs"/>
          <w:sz w:val="24"/>
          <w:szCs w:val="24"/>
          <w:rtl/>
        </w:rPr>
        <w:t xml:space="preserve"> </w:t>
      </w:r>
      <w:r w:rsidRPr="0067366B">
        <w:rPr>
          <w:rFonts w:ascii="Times New Roman" w:hAnsi="Times New Roman" w:cs="Times New Roman"/>
          <w:sz w:val="24"/>
          <w:szCs w:val="24"/>
          <w:rtl/>
        </w:rPr>
        <w:t>آلودگی 5/29% گزارش شده است.</w:t>
      </w:r>
      <w:r w:rsidR="004D41D3">
        <w:rPr>
          <w:rFonts w:ascii="Times New Roman" w:hAnsi="Times New Roman" w:cs="Times New Roman" w:hint="cs"/>
          <w:sz w:val="24"/>
          <w:szCs w:val="24"/>
          <w:rtl/>
        </w:rPr>
        <w:t xml:space="preserve"> </w:t>
      </w:r>
      <w:r w:rsidR="005D1946" w:rsidRPr="0067366B">
        <w:rPr>
          <w:rFonts w:ascii="Times New Roman" w:hAnsi="Times New Roman" w:cs="Times New Roman"/>
          <w:sz w:val="24"/>
          <w:szCs w:val="24"/>
          <w:rtl/>
        </w:rPr>
        <w:t>در این بررسی از روش گراهام استفاده شد</w:t>
      </w:r>
      <w:r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&gt;شریف&lt;/</w:instrText>
      </w:r>
      <w:r w:rsidR="00C503B5" w:rsidRPr="0067366B">
        <w:rPr>
          <w:rFonts w:ascii="Times New Roman" w:hAnsi="Times New Roman" w:cs="Times New Roman"/>
          <w:sz w:val="24"/>
          <w:szCs w:val="24"/>
          <w:vertAlign w:val="superscript"/>
        </w:rPr>
        <w:instrText>Author&gt;&lt;Year&gt;1379&lt;/Year&gt;&lt;RecNum&gt;13&lt;/RecNum&gt;&lt;record&gt;&lt;rec-number&gt;13&lt;/rec-number&gt;&lt;foreign-keys&gt;&lt;key app="EN" db-id="2vfppa5zjp2ef9epprypptxav0a2avvza0r2"&gt;13&lt;/key&gt;&lt;/foreign-keys&gt;&lt;ref-type name="Journal Article"&gt;17</w:instrText>
      </w:r>
      <w:r w:rsidR="00C503B5" w:rsidRPr="0067366B">
        <w:rPr>
          <w:rFonts w:ascii="Times New Roman" w:hAnsi="Times New Roman" w:cs="Times New Roman"/>
          <w:sz w:val="24"/>
          <w:szCs w:val="24"/>
          <w:vertAlign w:val="superscript"/>
          <w:rtl/>
        </w:rPr>
        <w:instrText>&lt;/</w:instrText>
      </w:r>
      <w:r w:rsidR="00C503B5" w:rsidRPr="0067366B">
        <w:rPr>
          <w:rFonts w:ascii="Times New Roman" w:hAnsi="Times New Roman" w:cs="Times New Roman"/>
          <w:sz w:val="24"/>
          <w:szCs w:val="24"/>
          <w:vertAlign w:val="superscript"/>
        </w:rPr>
        <w:instrTex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"&gt;مهدی شریف&lt;/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"&gt;هاجر ضیائی هزار جریبی&lt;/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"&gt;بررسی میزان آلودگی به اکسیور و ولویت در دختران 2 تا 5 ساله مهدکودکهای شهرستان ساری در سال 1378&lt;/</w:instrText>
      </w:r>
      <w:r w:rsidR="00C503B5" w:rsidRPr="0067366B">
        <w:rPr>
          <w:rFonts w:ascii="Times New Roman" w:hAnsi="Times New Roman" w:cs="Times New Roman"/>
          <w:sz w:val="24"/>
          <w:szCs w:val="24"/>
          <w:vertAlign w:val="superscript"/>
        </w:rPr>
        <w:instrText>style&gt;&lt;/title&gt;&lt;secondary-title&gt;&lt;style face="normal" font="default" charset</w:instrText>
      </w:r>
      <w:r w:rsidR="00C503B5" w:rsidRPr="0067366B">
        <w:rPr>
          <w:rFonts w:ascii="Times New Roman" w:hAnsi="Times New Roman" w:cs="Times New Roman"/>
          <w:sz w:val="24"/>
          <w:szCs w:val="24"/>
          <w:vertAlign w:val="superscript"/>
          <w:rtl/>
        </w:rPr>
        <w:instrText xml:space="preserve">="178" </w:instrText>
      </w:r>
      <w:r w:rsidR="00C503B5" w:rsidRPr="0067366B">
        <w:rPr>
          <w:rFonts w:ascii="Times New Roman" w:hAnsi="Times New Roman" w:cs="Times New Roman"/>
          <w:sz w:val="24"/>
          <w:szCs w:val="24"/>
          <w:vertAlign w:val="superscript"/>
        </w:rPr>
        <w:instrText>size="100%</w:instrText>
      </w:r>
      <w:r w:rsidR="00C503B5" w:rsidRPr="0067366B">
        <w:rPr>
          <w:rFonts w:ascii="Times New Roman" w:hAnsi="Times New Roman" w:cs="Times New Roman"/>
          <w:sz w:val="24"/>
          <w:szCs w:val="24"/>
          <w:vertAlign w:val="superscript"/>
          <w:rtl/>
        </w:rPr>
        <w:instrText>"&gt; مجله علمی- پژوهشی دانشگاه علوم پزشکی مازندران&lt;/</w:instrText>
      </w:r>
      <w:r w:rsidR="00C503B5" w:rsidRPr="0067366B">
        <w:rPr>
          <w:rFonts w:ascii="Times New Roman" w:hAnsi="Times New Roman" w:cs="Times New Roman"/>
          <w:sz w:val="24"/>
          <w:szCs w:val="24"/>
          <w:vertAlign w:val="superscript"/>
        </w:rPr>
        <w:instrText>style&gt;&lt;/secondary-title&gt;&lt;/titles&gt;&lt;pages&gt;&lt;style face="normal" font="default" charset="178" size="100%"&gt;65-59 &lt;/style&gt;&lt;/pages&gt;&lt;volume&gt;&lt;style face="normal" font="default" charset="178" size="10</w:instrText>
      </w:r>
      <w:r w:rsidR="00C503B5" w:rsidRPr="0067366B">
        <w:rPr>
          <w:rFonts w:ascii="Times New Roman" w:hAnsi="Times New Roman" w:cs="Times New Roman"/>
          <w:sz w:val="24"/>
          <w:szCs w:val="24"/>
          <w:vertAlign w:val="superscript"/>
          <w:rtl/>
        </w:rPr>
        <w:instrText>0%"&gt;شماره 27&lt;/</w:instrText>
      </w:r>
      <w:r w:rsidR="00C503B5" w:rsidRPr="0067366B">
        <w:rPr>
          <w:rFonts w:ascii="Times New Roman" w:hAnsi="Times New Roman" w:cs="Times New Roman"/>
          <w:sz w:val="24"/>
          <w:szCs w:val="24"/>
          <w:vertAlign w:val="superscript"/>
        </w:rPr>
        <w:instrText>style&gt;&lt;/volume&gt;&lt;dates&gt;&lt;year&gt;&lt;style face="normal" font="default" charset="178" size="100%"&gt;1379&lt;/style&gt;&lt;/year&gt;&lt;/dates&gt;&lt;urls&gt;&lt;/urls&gt;&lt;/record&gt;&lt;/Cite&gt;&lt;/EndNote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CF523D" w:rsidRPr="0067366B">
        <w:rPr>
          <w:rFonts w:ascii="Times New Roman" w:hAnsi="Times New Roman" w:cs="Times New Roman"/>
          <w:sz w:val="24"/>
          <w:szCs w:val="24"/>
          <w:vertAlign w:val="superscript"/>
          <w:rtl/>
        </w:rPr>
        <w:t>20</w:t>
      </w:r>
      <w:r w:rsidR="00C57B41" w:rsidRPr="0067366B">
        <w:rPr>
          <w:rFonts w:ascii="Times New Roman" w:hAnsi="Times New Roman" w:cs="Times New Roman"/>
          <w:sz w:val="24"/>
          <w:szCs w:val="24"/>
          <w:vertAlign w:val="superscript"/>
          <w:rtl/>
        </w:rPr>
        <w:fldChar w:fldCharType="end"/>
      </w:r>
      <w:r w:rsidR="00A24B8D" w:rsidRPr="0067366B">
        <w:rPr>
          <w:rFonts w:ascii="Times New Roman" w:hAnsi="Times New Roman" w:cs="Times New Roman"/>
          <w:sz w:val="24"/>
          <w:szCs w:val="24"/>
          <w:rtl/>
        </w:rPr>
        <w:t>.</w:t>
      </w:r>
      <w:r w:rsidR="00A474C9">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در </w:t>
      </w:r>
      <w:r w:rsidR="005D1946" w:rsidRPr="0067366B">
        <w:rPr>
          <w:rFonts w:ascii="Times New Roman" w:hAnsi="Times New Roman" w:cs="Times New Roman"/>
          <w:sz w:val="24"/>
          <w:szCs w:val="24"/>
          <w:rtl/>
        </w:rPr>
        <w:t>بررسی انجام شده در سال 1380 ب</w:t>
      </w:r>
      <w:r w:rsidRPr="0067366B">
        <w:rPr>
          <w:rFonts w:ascii="Times New Roman" w:hAnsi="Times New Roman" w:cs="Times New Roman"/>
          <w:sz w:val="24"/>
          <w:szCs w:val="24"/>
          <w:rtl/>
        </w:rPr>
        <w:t>ین اهالی روستای مرکزی خوزستان</w:t>
      </w:r>
      <w:r w:rsidR="005D1946"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به روش غیراختصاصی</w:t>
      </w:r>
      <w:r w:rsidR="005D1946"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آلودگی 1.5% اعلام شد</w:t>
      </w:r>
      <w:r w:rsidR="00A24B8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&gt;فرهناک&lt;/</w:instrText>
      </w:r>
      <w:r w:rsidR="00C503B5" w:rsidRPr="0067366B">
        <w:rPr>
          <w:rFonts w:ascii="Times New Roman" w:hAnsi="Times New Roman" w:cs="Times New Roman"/>
          <w:sz w:val="24"/>
          <w:szCs w:val="24"/>
          <w:vertAlign w:val="superscript"/>
        </w:rPr>
        <w:instrText>Author&gt;&lt;Year&gt;1380&lt;/Year&gt;&lt;RecNum&gt;18&lt;/RecNum&gt;&lt;record&gt;&lt;rec-number&gt;18&lt;/rec-number&gt;&lt;foreign-keys&gt;&lt;key app="EN" db-id="2vfppa5zjp2ef9epprypptxav0a2avvza0r2"&gt;18&lt;/key&gt;&lt;/foreign-keys&gt;&lt;ref-type name="Journal Article"&gt;17</w:instrText>
      </w:r>
      <w:r w:rsidR="00C503B5" w:rsidRPr="0067366B">
        <w:rPr>
          <w:rFonts w:ascii="Times New Roman" w:hAnsi="Times New Roman" w:cs="Times New Roman"/>
          <w:sz w:val="24"/>
          <w:szCs w:val="24"/>
          <w:vertAlign w:val="superscript"/>
          <w:rtl/>
        </w:rPr>
        <w:instrText>&lt;/</w:instrText>
      </w:r>
      <w:r w:rsidR="00C503B5" w:rsidRPr="0067366B">
        <w:rPr>
          <w:rFonts w:ascii="Times New Roman" w:hAnsi="Times New Roman" w:cs="Times New Roman"/>
          <w:sz w:val="24"/>
          <w:szCs w:val="24"/>
          <w:vertAlign w:val="superscript"/>
        </w:rPr>
        <w:instrTex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"&gt;علی فرهناک&lt;/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"&gt;بررسی شیوع انگل های روده ای در اهالی روستاهای مرکزی استان خوزستان&lt;/</w:instrText>
      </w:r>
      <w:r w:rsidR="00C503B5" w:rsidRPr="0067366B">
        <w:rPr>
          <w:rFonts w:ascii="Times New Roman" w:hAnsi="Times New Roman" w:cs="Times New Roman"/>
          <w:sz w:val="24"/>
          <w:szCs w:val="24"/>
          <w:vertAlign w:val="superscript"/>
        </w:rPr>
        <w:instrText>style&gt;&lt;/title&gt;&lt;secondary-title&gt;&lt;style face="normal" font="default" charset="178" size="100%</w:instrText>
      </w:r>
      <w:r w:rsidR="00C503B5" w:rsidRPr="0067366B">
        <w:rPr>
          <w:rFonts w:ascii="Times New Roman" w:hAnsi="Times New Roman" w:cs="Times New Roman"/>
          <w:sz w:val="24"/>
          <w:szCs w:val="24"/>
          <w:vertAlign w:val="superscript"/>
          <w:rtl/>
        </w:rPr>
        <w:instrText>"&gt;مجله پزشکی دانشگاه علوم پزشکی تبریز&lt;/</w:instrText>
      </w:r>
      <w:r w:rsidR="00C503B5" w:rsidRPr="0067366B">
        <w:rPr>
          <w:rFonts w:ascii="Times New Roman" w:hAnsi="Times New Roman" w:cs="Times New Roman"/>
          <w:sz w:val="24"/>
          <w:szCs w:val="24"/>
          <w:vertAlign w:val="superscript"/>
        </w:rPr>
        <w:instrText>style&gt;&lt;/secondary-title&gt;&lt;/titles&gt;&lt;periodical&gt;&lt;full-title</w:instrText>
      </w:r>
      <w:r w:rsidR="00C503B5" w:rsidRPr="0067366B">
        <w:rPr>
          <w:rFonts w:ascii="Times New Roman" w:hAnsi="Times New Roman" w:cs="Times New Roman"/>
          <w:sz w:val="24"/>
          <w:szCs w:val="24"/>
          <w:vertAlign w:val="superscript"/>
          <w:rtl/>
        </w:rPr>
        <w:instrText>&gt;مجله پزشکی دانشگاه علوم پزشکی تبریز&lt;/</w:instrText>
      </w:r>
      <w:r w:rsidR="00C503B5" w:rsidRPr="0067366B">
        <w:rPr>
          <w:rFonts w:ascii="Times New Roman" w:hAnsi="Times New Roman" w:cs="Times New Roman"/>
          <w:sz w:val="24"/>
          <w:szCs w:val="24"/>
          <w:vertAlign w:val="superscript"/>
        </w:rPr>
        <w:instrText>full-title&gt;&lt;/periodical&gt;&lt;pages&gt;57-62&lt;/pages&gt;&lt;volume&gt;&lt;style face="normal" font="default" charset="178" size="100%"&gt;35&lt;/style&gt;&lt;/volume&gt;&lt;number&gt;&lt;style face="normal" font="default" charset="178" size="100%"&gt;49&lt;/style&gt;&lt;/number&gt;&lt;dates&gt;&lt;year&gt;&lt;style</w:instrText>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face="normal" font="default" charset="178" size="100%"&gt;1380&lt;/style&gt;&lt;/year&gt;&lt;/dates&gt;&lt;urls&gt;&lt;/urls&gt;&lt;/record&gt;&lt;/Cite&gt;&lt;/EndNote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CF523D" w:rsidRPr="0067366B">
        <w:rPr>
          <w:rFonts w:ascii="Times New Roman" w:hAnsi="Times New Roman" w:cs="Times New Roman"/>
          <w:sz w:val="24"/>
          <w:szCs w:val="24"/>
          <w:vertAlign w:val="superscript"/>
          <w:rtl/>
        </w:rPr>
        <w:t>21</w:t>
      </w:r>
      <w:r w:rsidR="00C57B41" w:rsidRPr="0067366B">
        <w:rPr>
          <w:rFonts w:ascii="Times New Roman" w:hAnsi="Times New Roman" w:cs="Times New Roman"/>
          <w:sz w:val="24"/>
          <w:szCs w:val="24"/>
          <w:vertAlign w:val="superscript"/>
          <w:rtl/>
        </w:rPr>
        <w:fldChar w:fldCharType="end"/>
      </w:r>
      <w:r w:rsidR="00A24B8D"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در بررسی انجام شده در سال 1380 در </w:t>
      </w:r>
      <w:r w:rsidR="00855E28" w:rsidRPr="0067366B">
        <w:rPr>
          <w:rFonts w:ascii="Times New Roman" w:hAnsi="Times New Roman" w:cs="Times New Roman"/>
          <w:sz w:val="24"/>
          <w:szCs w:val="24"/>
          <w:rtl/>
        </w:rPr>
        <w:t xml:space="preserve">شهر </w:t>
      </w:r>
      <w:r w:rsidR="007514C9">
        <w:rPr>
          <w:rFonts w:ascii="Times New Roman" w:hAnsi="Times New Roman" w:cs="Times New Roman"/>
          <w:sz w:val="24"/>
          <w:szCs w:val="24"/>
          <w:rtl/>
        </w:rPr>
        <w:t>گناباد آلودگی بین کودکان</w:t>
      </w:r>
      <w:r w:rsidRPr="0067366B">
        <w:rPr>
          <w:rFonts w:ascii="Times New Roman" w:hAnsi="Times New Roman" w:cs="Times New Roman"/>
          <w:sz w:val="24"/>
          <w:szCs w:val="24"/>
          <w:rtl/>
        </w:rPr>
        <w:t xml:space="preserve"> 15.8% گزارش داده شد</w:t>
      </w:r>
      <w:r w:rsidR="00C36FC0" w:rsidRPr="0067366B">
        <w:rPr>
          <w:rFonts w:ascii="Times New Roman" w:hAnsi="Times New Roman" w:cs="Times New Roman"/>
          <w:sz w:val="24"/>
          <w:szCs w:val="24"/>
          <w:rtl/>
        </w:rPr>
        <w:t>،</w:t>
      </w:r>
      <w:r w:rsidR="00A24B8D" w:rsidRPr="0067366B">
        <w:rPr>
          <w:rFonts w:ascii="Times New Roman" w:hAnsi="Times New Roman" w:cs="Times New Roman"/>
          <w:sz w:val="24"/>
          <w:szCs w:val="24"/>
          <w:rtl/>
        </w:rPr>
        <w:t xml:space="preserve"> </w:t>
      </w:r>
      <w:r w:rsidR="00C36FC0" w:rsidRPr="0067366B">
        <w:rPr>
          <w:rFonts w:ascii="Times New Roman" w:hAnsi="Times New Roman" w:cs="Times New Roman"/>
          <w:sz w:val="24"/>
          <w:szCs w:val="24"/>
          <w:rtl/>
        </w:rPr>
        <w:t xml:space="preserve">در این بررسی از روش گراهام استفاده شد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&gt;فانی&lt;/</w:instrText>
      </w:r>
      <w:r w:rsidR="00C503B5" w:rsidRPr="0067366B">
        <w:rPr>
          <w:rFonts w:ascii="Times New Roman" w:hAnsi="Times New Roman" w:cs="Times New Roman"/>
          <w:sz w:val="24"/>
          <w:szCs w:val="24"/>
          <w:vertAlign w:val="superscript"/>
        </w:rPr>
        <w:instrText>Author&gt;&lt;Year&gt;1380&lt;/Year&gt;&lt;RecNum&gt;15&lt;/RecNum&gt;&lt;record&gt;&lt;rec-number&gt;15&lt;/rec-number&gt;&lt;foreign-keys&gt;&lt;key app="EN" db-id="2vfppa5zjp2ef9epprypptxav0a2avvza0r2"&gt;15&lt;/key&gt;&lt;/foreign-keys&gt;&lt;ref-type name="Journal Article"&gt;17</w:instrText>
      </w:r>
      <w:r w:rsidR="00C503B5" w:rsidRPr="0067366B">
        <w:rPr>
          <w:rFonts w:ascii="Times New Roman" w:hAnsi="Times New Roman" w:cs="Times New Roman"/>
          <w:sz w:val="24"/>
          <w:szCs w:val="24"/>
          <w:vertAlign w:val="superscript"/>
          <w:rtl/>
        </w:rPr>
        <w:instrText>&lt;/</w:instrText>
      </w:r>
      <w:r w:rsidR="00C503B5" w:rsidRPr="0067366B">
        <w:rPr>
          <w:rFonts w:ascii="Times New Roman" w:hAnsi="Times New Roman" w:cs="Times New Roman"/>
          <w:sz w:val="24"/>
          <w:szCs w:val="24"/>
          <w:vertAlign w:val="superscript"/>
        </w:rPr>
        <w:instrTex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"&gt;محمد جواد فانی&lt;/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"&gt;محمد حسن مینوئیان&lt;/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"&gt;محمد مطلبی&lt;/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"&gt;بررسی شیوع آلودگی به انتروبیوس  ورمیکولاریس (کرمک) در مهدهای کودک و آمادگیهای شهر گناباد با توجه به مشخصات دموگرافیک آنها در سال 1380&lt;/</w:instrText>
      </w:r>
      <w:r w:rsidR="00C503B5" w:rsidRPr="0067366B">
        <w:rPr>
          <w:rFonts w:ascii="Times New Roman" w:hAnsi="Times New Roman" w:cs="Times New Roman"/>
          <w:sz w:val="24"/>
          <w:szCs w:val="24"/>
          <w:vertAlign w:val="superscript"/>
        </w:rPr>
        <w:instrText>style&gt;&lt;/title&gt;&lt;secondary-title&gt;&lt;style face="normal" font="default" size="100%"&gt; &lt;/style&gt;&lt;style face="normal" font="default" charset="178" size="100%</w:instrText>
      </w:r>
      <w:r w:rsidR="00C503B5" w:rsidRPr="0067366B">
        <w:rPr>
          <w:rFonts w:ascii="Times New Roman" w:hAnsi="Times New Roman" w:cs="Times New Roman"/>
          <w:sz w:val="24"/>
          <w:szCs w:val="24"/>
          <w:vertAlign w:val="superscript"/>
          <w:rtl/>
        </w:rPr>
        <w:instrText>"&gt;مجله دانشکده علوم پزشکی و خدمات بهداشتی درمانی گناباد&lt;/</w:instrText>
      </w:r>
      <w:r w:rsidR="00C503B5" w:rsidRPr="0067366B">
        <w:rPr>
          <w:rFonts w:ascii="Times New Roman" w:hAnsi="Times New Roman" w:cs="Times New Roman"/>
          <w:sz w:val="24"/>
          <w:szCs w:val="24"/>
          <w:vertAlign w:val="superscript"/>
        </w:rPr>
        <w:instrText>style&gt;&lt;/secondary-title&gt;&lt;/titles&gt;&lt;pages&gt;&lt;style face="normal" font="default" charset="178" size="100%"&gt;6-1 &lt;/style&gt;&lt;/pages&gt;&lt;volume&gt;&lt;style face="normal" font="default" charset="178" size="100%"&gt;8&lt;/style&gt;&lt;/volume&gt;&lt;number&gt;&lt;style face="normal" font</w:instrText>
      </w:r>
      <w:r w:rsidR="00C503B5" w:rsidRPr="0067366B">
        <w:rPr>
          <w:rFonts w:ascii="Times New Roman" w:hAnsi="Times New Roman" w:cs="Times New Roman"/>
          <w:sz w:val="24"/>
          <w:szCs w:val="24"/>
          <w:vertAlign w:val="superscript"/>
          <w:rtl/>
        </w:rPr>
        <w:instrText>="</w:instrText>
      </w:r>
      <w:r w:rsidR="00C503B5" w:rsidRPr="0067366B">
        <w:rPr>
          <w:rFonts w:ascii="Times New Roman" w:hAnsi="Times New Roman" w:cs="Times New Roman"/>
          <w:sz w:val="24"/>
          <w:szCs w:val="24"/>
          <w:vertAlign w:val="superscript"/>
        </w:rPr>
        <w:instrText>default" charset="178" size="100%"&gt;2&lt;/style&gt;&lt;/number&gt;&lt;dates&gt;&lt;year&gt;&lt;style face="normal" font="default" charset="178" size="100%"&gt;1380&lt;/style&gt;&lt;/year&gt;&lt;/dates&gt;&lt;urls&gt;&lt;/urls&gt;&lt;/record&gt;&lt;/Cite&gt;&lt;/EndNote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CF523D" w:rsidRPr="0067366B">
        <w:rPr>
          <w:rFonts w:ascii="Times New Roman" w:hAnsi="Times New Roman" w:cs="Times New Roman"/>
          <w:sz w:val="24"/>
          <w:szCs w:val="24"/>
          <w:vertAlign w:val="superscript"/>
          <w:rtl/>
        </w:rPr>
        <w:t>22</w:t>
      </w:r>
      <w:r w:rsidR="00C57B41" w:rsidRPr="0067366B">
        <w:rPr>
          <w:rFonts w:ascii="Times New Roman" w:hAnsi="Times New Roman" w:cs="Times New Roman"/>
          <w:sz w:val="24"/>
          <w:szCs w:val="24"/>
          <w:vertAlign w:val="superscript"/>
          <w:rtl/>
        </w:rPr>
        <w:fldChar w:fldCharType="end"/>
      </w:r>
      <w:r w:rsidR="004D41D3">
        <w:rPr>
          <w:rFonts w:ascii="Times New Roman" w:hAnsi="Times New Roman" w:cs="Times New Roman" w:hint="cs"/>
          <w:sz w:val="24"/>
          <w:szCs w:val="24"/>
          <w:rtl/>
        </w:rPr>
        <w:t>.</w:t>
      </w:r>
      <w:r w:rsidR="00A24B8D"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در سال 1381 در </w:t>
      </w:r>
      <w:r w:rsidR="00855E28" w:rsidRPr="0067366B">
        <w:rPr>
          <w:rFonts w:ascii="Times New Roman" w:hAnsi="Times New Roman" w:cs="Times New Roman"/>
          <w:sz w:val="24"/>
          <w:szCs w:val="24"/>
          <w:rtl/>
        </w:rPr>
        <w:t xml:space="preserve">شهر </w:t>
      </w:r>
      <w:r w:rsidRPr="0067366B">
        <w:rPr>
          <w:rFonts w:ascii="Times New Roman" w:hAnsi="Times New Roman" w:cs="Times New Roman"/>
          <w:sz w:val="24"/>
          <w:szCs w:val="24"/>
          <w:rtl/>
        </w:rPr>
        <w:t xml:space="preserve">ارومیه  آلودگی </w:t>
      </w:r>
      <w:r w:rsidR="00855E28" w:rsidRPr="0067366B">
        <w:rPr>
          <w:rFonts w:ascii="Times New Roman" w:hAnsi="Times New Roman" w:cs="Times New Roman"/>
          <w:sz w:val="24"/>
          <w:szCs w:val="24"/>
          <w:rtl/>
        </w:rPr>
        <w:t xml:space="preserve">به انگل </w:t>
      </w:r>
      <w:r w:rsidRPr="0067366B">
        <w:rPr>
          <w:rFonts w:ascii="Times New Roman" w:hAnsi="Times New Roman" w:cs="Times New Roman"/>
          <w:sz w:val="24"/>
          <w:szCs w:val="24"/>
          <w:rtl/>
        </w:rPr>
        <w:t>در مهدکودکها</w:t>
      </w:r>
      <w:r w:rsidR="00855E28" w:rsidRPr="0067366B">
        <w:rPr>
          <w:rFonts w:ascii="Times New Roman" w:hAnsi="Times New Roman" w:cs="Times New Roman"/>
          <w:sz w:val="24"/>
          <w:szCs w:val="24"/>
          <w:rtl/>
        </w:rPr>
        <w:t xml:space="preserve"> با روش نوار چسب اسکاچ بررسی شد و آلودگی </w:t>
      </w:r>
      <w:r w:rsidRPr="0067366B">
        <w:rPr>
          <w:rFonts w:ascii="Times New Roman" w:hAnsi="Times New Roman" w:cs="Times New Roman"/>
          <w:sz w:val="24"/>
          <w:szCs w:val="24"/>
          <w:rtl/>
        </w:rPr>
        <w:t>3</w:t>
      </w:r>
      <w:r w:rsidR="000A040C">
        <w:rPr>
          <w:rFonts w:ascii="Times New Roman" w:hAnsi="Times New Roman" w:cs="Times New Roman" w:hint="cs"/>
          <w:sz w:val="24"/>
          <w:szCs w:val="24"/>
          <w:rtl/>
        </w:rPr>
        <w:t>5</w:t>
      </w:r>
      <w:r w:rsidRPr="0067366B">
        <w:rPr>
          <w:rFonts w:ascii="Times New Roman" w:hAnsi="Times New Roman" w:cs="Times New Roman"/>
          <w:sz w:val="24"/>
          <w:szCs w:val="24"/>
          <w:rtl/>
        </w:rPr>
        <w:t>.</w:t>
      </w:r>
      <w:r w:rsidR="000A040C">
        <w:rPr>
          <w:rFonts w:ascii="Times New Roman" w:hAnsi="Times New Roman" w:cs="Times New Roman" w:hint="cs"/>
          <w:sz w:val="24"/>
          <w:szCs w:val="24"/>
          <w:rtl/>
        </w:rPr>
        <w:t>4</w:t>
      </w:r>
      <w:r w:rsidRPr="0067366B">
        <w:rPr>
          <w:rFonts w:ascii="Times New Roman" w:hAnsi="Times New Roman" w:cs="Times New Roman"/>
          <w:sz w:val="24"/>
          <w:szCs w:val="24"/>
          <w:rtl/>
        </w:rPr>
        <w:t>% گزارش شد</w:t>
      </w:r>
      <w:r w:rsidR="00A24B8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&gt;تپه&lt;/</w:instrText>
      </w:r>
      <w:r w:rsidR="00C503B5" w:rsidRPr="0067366B">
        <w:rPr>
          <w:rFonts w:ascii="Times New Roman" w:hAnsi="Times New Roman" w:cs="Times New Roman"/>
          <w:sz w:val="24"/>
          <w:szCs w:val="24"/>
          <w:vertAlign w:val="superscript"/>
        </w:rPr>
        <w:instrText>Author&gt;&lt;Year&gt;1381&lt;/Year&gt;&lt;RecNum&gt;16&lt;/RecNum&gt;&lt;record&gt;&lt;rec-number&gt;16&lt;/rec-number&gt;&lt;foreign-keys&gt;&lt;key app="EN" db-id="2vfppa5zjp2ef9epprypptxav0a2avvza0r2"&gt;16&lt;/key&gt;&lt;/foreign-keys&gt;&lt;ref-type name="Journal Article"&gt;17&lt;/ref-type&gt;&lt;contributors&gt;&lt;authors&gt;&lt;author&gt;&lt;style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"&gt;خسرو حضرتی تپه&lt;/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"&gt;شاکر سالاری&lt;/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"&gt;رسول الماسی&lt;/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"&gt;حبیب محمدزاده&lt;/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"&gt;بررسی شیوع ابتلا کودکان به بیماری اکسیوروز در مهد کودکهای شهر ارومیه و راهای کنترل بیماری&lt;/</w:instrText>
      </w:r>
      <w:r w:rsidR="00C503B5" w:rsidRPr="0067366B">
        <w:rPr>
          <w:rFonts w:ascii="Times New Roman" w:hAnsi="Times New Roman" w:cs="Times New Roman"/>
          <w:sz w:val="24"/>
          <w:szCs w:val="24"/>
          <w:vertAlign w:val="superscript"/>
        </w:rPr>
        <w:instrText>style&gt;&lt;/title&gt;&lt;secondary-title&gt;&lt;style face="normal" font="default" charset="178" size="100%</w:instrText>
      </w:r>
      <w:r w:rsidR="00C503B5" w:rsidRPr="0067366B">
        <w:rPr>
          <w:rFonts w:ascii="Times New Roman" w:hAnsi="Times New Roman" w:cs="Times New Roman"/>
          <w:sz w:val="24"/>
          <w:szCs w:val="24"/>
          <w:vertAlign w:val="superscript"/>
          <w:rtl/>
        </w:rPr>
        <w:instrText>"&gt;مجله علمی دانشگاه علوم پزشکی کردستان&lt;/</w:instrText>
      </w:r>
      <w:r w:rsidR="00C503B5" w:rsidRPr="0067366B">
        <w:rPr>
          <w:rFonts w:ascii="Times New Roman" w:hAnsi="Times New Roman" w:cs="Times New Roman"/>
          <w:sz w:val="24"/>
          <w:szCs w:val="24"/>
          <w:vertAlign w:val="superscript"/>
        </w:rPr>
        <w:instrText>style&gt;&lt;/secondary-title&gt;&lt;/titles&gt;&lt;periodical&gt;&lt;full-title</w:instrText>
      </w:r>
      <w:r w:rsidR="00C503B5" w:rsidRPr="0067366B">
        <w:rPr>
          <w:rFonts w:ascii="Times New Roman" w:hAnsi="Times New Roman" w:cs="Times New Roman"/>
          <w:sz w:val="24"/>
          <w:szCs w:val="24"/>
          <w:vertAlign w:val="superscript"/>
          <w:rtl/>
        </w:rPr>
        <w:instrText>&gt;مجله علمی دانشگاه علوم پزشکی کردستان&lt;/</w:instrText>
      </w:r>
      <w:r w:rsidR="00C503B5" w:rsidRPr="0067366B">
        <w:rPr>
          <w:rFonts w:ascii="Times New Roman" w:hAnsi="Times New Roman" w:cs="Times New Roman"/>
          <w:sz w:val="24"/>
          <w:szCs w:val="24"/>
          <w:vertAlign w:val="superscript"/>
        </w:rPr>
        <w:instrText>full-title&gt;&lt;/periodical&gt;&lt;pages&gt;&lt;style face="normal" font="default" charset="178" size="100%"&gt;34-29&lt;/style&gt;&lt;/pages&gt;&lt;volume&gt;&lt;style face="normal" font="default" charset="178" size="100%"&gt;7&lt;/style&gt;&lt;/volume&gt;&lt;number&gt;&lt;style face="normal" font="default" charset="178" size="100%"&gt;26&lt;/style&gt;&lt;/number&gt;&lt;dates&gt;&lt;year&gt;&lt;style face="normal" font="default" charset="178" size="100%"&gt;1381&lt;/style&gt;&lt;/year&gt;&lt;/dates&gt;&lt;urls&gt;&lt;/urls&gt;&lt;/record&gt;&lt;/Cite&gt;&lt;/EndNote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CF523D" w:rsidRPr="0067366B">
        <w:rPr>
          <w:rFonts w:ascii="Times New Roman" w:hAnsi="Times New Roman" w:cs="Times New Roman"/>
          <w:sz w:val="24"/>
          <w:szCs w:val="24"/>
          <w:vertAlign w:val="superscript"/>
          <w:rtl/>
        </w:rPr>
        <w:t>23</w:t>
      </w:r>
      <w:r w:rsidR="00C57B41" w:rsidRPr="0067366B">
        <w:rPr>
          <w:rFonts w:ascii="Times New Roman" w:hAnsi="Times New Roman" w:cs="Times New Roman"/>
          <w:sz w:val="24"/>
          <w:szCs w:val="24"/>
          <w:vertAlign w:val="superscript"/>
          <w:rtl/>
        </w:rPr>
        <w:fldChar w:fldCharType="end"/>
      </w:r>
      <w:r w:rsidR="00A24B8D"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آلودگي به اكسيور درسال 1381 </w:t>
      </w:r>
      <w:r w:rsidR="00855E28" w:rsidRPr="0067366B">
        <w:rPr>
          <w:rFonts w:ascii="Times New Roman" w:hAnsi="Times New Roman" w:cs="Times New Roman"/>
          <w:sz w:val="24"/>
          <w:szCs w:val="24"/>
          <w:rtl/>
        </w:rPr>
        <w:t xml:space="preserve">با روش گراهام </w:t>
      </w:r>
      <w:r w:rsidRPr="0067366B">
        <w:rPr>
          <w:rFonts w:ascii="Times New Roman" w:hAnsi="Times New Roman" w:cs="Times New Roman"/>
          <w:sz w:val="24"/>
          <w:szCs w:val="24"/>
          <w:rtl/>
        </w:rPr>
        <w:t>در مهدكودكهاي شهر اصفهان</w:t>
      </w:r>
      <w:r w:rsidR="00855E28" w:rsidRPr="0067366B">
        <w:rPr>
          <w:rFonts w:ascii="Times New Roman" w:hAnsi="Times New Roman" w:cs="Times New Roman"/>
          <w:sz w:val="24"/>
          <w:szCs w:val="24"/>
          <w:rtl/>
        </w:rPr>
        <w:t xml:space="preserve"> بررسی و</w:t>
      </w:r>
      <w:r w:rsidRPr="0067366B">
        <w:rPr>
          <w:rFonts w:ascii="Times New Roman" w:hAnsi="Times New Roman" w:cs="Times New Roman"/>
          <w:sz w:val="24"/>
          <w:szCs w:val="24"/>
          <w:rtl/>
        </w:rPr>
        <w:t xml:space="preserve"> 2/38% گزارش شد</w:t>
      </w:r>
      <w:r w:rsidR="00A24B8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&gt;عابدی&lt;/</w:instrText>
      </w:r>
      <w:r w:rsidR="00C503B5" w:rsidRPr="0067366B">
        <w:rPr>
          <w:rFonts w:ascii="Times New Roman" w:hAnsi="Times New Roman" w:cs="Times New Roman"/>
          <w:sz w:val="24"/>
          <w:szCs w:val="24"/>
          <w:vertAlign w:val="superscript"/>
        </w:rPr>
        <w:instrText>Author&gt;&lt;Year&gt;1383&lt;/Year&gt;&lt;RecNum&gt;11&lt;/RecNum&gt;&lt;record&gt;&lt;rec-number&gt;11&lt;/rec-number&gt;&lt;foreign-keys&gt;&lt;key app="EN" db-id="2vfppa5zjp2ef9epprypptxav0a2avvza0r2"&gt;11&lt;/key&gt;&lt;/foreign-keys&gt;&lt;ref-type name="Journal Article"&gt;17</w:instrText>
      </w:r>
      <w:r w:rsidR="00C503B5" w:rsidRPr="0067366B">
        <w:rPr>
          <w:rFonts w:ascii="Times New Roman" w:hAnsi="Times New Roman" w:cs="Times New Roman"/>
          <w:sz w:val="24"/>
          <w:szCs w:val="24"/>
          <w:vertAlign w:val="superscript"/>
          <w:rtl/>
        </w:rPr>
        <w:instrText>&lt;/</w:instrText>
      </w:r>
      <w:r w:rsidR="00C503B5" w:rsidRPr="0067366B">
        <w:rPr>
          <w:rFonts w:ascii="Times New Roman" w:hAnsi="Times New Roman" w:cs="Times New Roman"/>
          <w:sz w:val="24"/>
          <w:szCs w:val="24"/>
          <w:vertAlign w:val="superscript"/>
        </w:rPr>
        <w:instrTex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"&gt;سعید عابدی&lt;/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"&gt;شاهرخ ایزدی&lt;/</w:instrText>
      </w:r>
      <w:r w:rsidR="00C503B5" w:rsidRPr="0067366B">
        <w:rPr>
          <w:rFonts w:ascii="Times New Roman" w:hAnsi="Times New Roman" w:cs="Times New Roman"/>
          <w:sz w:val="24"/>
          <w:szCs w:val="24"/>
          <w:vertAlign w:val="superscript"/>
        </w:rPr>
        <w:instrText>style&gt;&lt;/author&gt;&lt;author&gt;&lt;style face="normal</w:instrText>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font="default" charset="178" size="100%</w:instrText>
      </w:r>
      <w:r w:rsidR="00C503B5" w:rsidRPr="0067366B">
        <w:rPr>
          <w:rFonts w:ascii="Times New Roman" w:hAnsi="Times New Roman" w:cs="Times New Roman"/>
          <w:sz w:val="24"/>
          <w:szCs w:val="24"/>
          <w:vertAlign w:val="superscript"/>
          <w:rtl/>
        </w:rPr>
        <w:instrText>"&gt;بهروز داوری&lt;/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"&gt;بررسی شیوع اکسیور در مهدکودک های شهر اصفهان با استفاده از روش گراهام در سال 1381&lt;/</w:instrText>
      </w:r>
      <w:r w:rsidR="00C503B5" w:rsidRPr="0067366B">
        <w:rPr>
          <w:rFonts w:ascii="Times New Roman" w:hAnsi="Times New Roman" w:cs="Times New Roman"/>
          <w:sz w:val="24"/>
          <w:szCs w:val="24"/>
          <w:vertAlign w:val="superscript"/>
        </w:rPr>
        <w:instrText>style&gt;&lt;/title&gt;&lt;secondary-title&gt;&lt;style face="normal" font="default" charset="178" size="100%</w:instrText>
      </w:r>
      <w:r w:rsidR="00C503B5" w:rsidRPr="0067366B">
        <w:rPr>
          <w:rFonts w:ascii="Times New Roman" w:hAnsi="Times New Roman" w:cs="Times New Roman"/>
          <w:sz w:val="24"/>
          <w:szCs w:val="24"/>
          <w:vertAlign w:val="superscript"/>
          <w:rtl/>
        </w:rPr>
        <w:instrText>"&gt;مجله پزشکی هرمزگان سال هشتم&lt;/</w:instrText>
      </w:r>
      <w:r w:rsidR="00C503B5" w:rsidRPr="0067366B">
        <w:rPr>
          <w:rFonts w:ascii="Times New Roman" w:hAnsi="Times New Roman" w:cs="Times New Roman"/>
          <w:sz w:val="24"/>
          <w:szCs w:val="24"/>
          <w:vertAlign w:val="superscript"/>
        </w:rPr>
        <w:instrText>style&gt;&lt;/secondary-title&gt;&lt;/titles&gt;&lt;periodical&gt;&lt;full-title</w:instrText>
      </w:r>
      <w:r w:rsidR="00C503B5" w:rsidRPr="0067366B">
        <w:rPr>
          <w:rFonts w:ascii="Times New Roman" w:hAnsi="Times New Roman" w:cs="Times New Roman"/>
          <w:sz w:val="24"/>
          <w:szCs w:val="24"/>
          <w:vertAlign w:val="superscript"/>
          <w:rtl/>
        </w:rPr>
        <w:instrText>&gt;مجله پزشکی هرمزگان سال هشتم&lt;/</w:instrText>
      </w:r>
      <w:r w:rsidR="00C503B5" w:rsidRPr="0067366B">
        <w:rPr>
          <w:rFonts w:ascii="Times New Roman" w:hAnsi="Times New Roman" w:cs="Times New Roman"/>
          <w:sz w:val="24"/>
          <w:szCs w:val="24"/>
          <w:vertAlign w:val="superscript"/>
        </w:rPr>
        <w:instrText>full-title&gt;&lt;/periodical&gt;&lt;pages&gt;&lt;style face="normal" font="default" charset="178" size="100%"&gt;63-66&lt;/style&gt;&lt;/pages&gt;&lt;volume&gt;&lt;style face="normal" font="default" charset="178" size="100%</w:instrText>
      </w:r>
      <w:r w:rsidR="00C503B5" w:rsidRPr="0067366B">
        <w:rPr>
          <w:rFonts w:ascii="Times New Roman" w:hAnsi="Times New Roman" w:cs="Times New Roman"/>
          <w:sz w:val="24"/>
          <w:szCs w:val="24"/>
          <w:vertAlign w:val="superscript"/>
          <w:rtl/>
        </w:rPr>
        <w:instrText>"&gt;شماره اول &lt;/</w:instrText>
      </w:r>
      <w:r w:rsidR="00C503B5" w:rsidRPr="0067366B">
        <w:rPr>
          <w:rFonts w:ascii="Times New Roman" w:hAnsi="Times New Roman" w:cs="Times New Roman"/>
          <w:sz w:val="24"/>
          <w:szCs w:val="24"/>
          <w:vertAlign w:val="superscript"/>
        </w:rPr>
        <w:instrText>style&gt;&lt;/volume&gt;&lt;dates&gt;&lt;year&gt;&lt;style face="normal" font="default" charset="178" size="100%"&gt;1383&lt;/style&gt;&lt;/year&gt;&lt;/dates&gt;&lt;urls&gt;&lt;/urls&gt;&lt;/record&gt;&lt;/Cite&gt;&lt;/EndNote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CF523D" w:rsidRPr="0067366B">
        <w:rPr>
          <w:rFonts w:ascii="Times New Roman" w:hAnsi="Times New Roman" w:cs="Times New Roman"/>
          <w:sz w:val="24"/>
          <w:szCs w:val="24"/>
          <w:vertAlign w:val="superscript"/>
          <w:rtl/>
        </w:rPr>
        <w:t>24</w:t>
      </w:r>
      <w:r w:rsidR="00C57B41" w:rsidRPr="0067366B">
        <w:rPr>
          <w:rFonts w:ascii="Times New Roman" w:hAnsi="Times New Roman" w:cs="Times New Roman"/>
          <w:sz w:val="24"/>
          <w:szCs w:val="24"/>
          <w:vertAlign w:val="superscript"/>
          <w:rtl/>
        </w:rPr>
        <w:fldChar w:fldCharType="end"/>
      </w:r>
      <w:r w:rsidR="00A24B8D"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در يك بررسي </w:t>
      </w:r>
      <w:r w:rsidR="00A57948" w:rsidRPr="0067366B">
        <w:rPr>
          <w:rFonts w:ascii="Times New Roman" w:hAnsi="Times New Roman" w:cs="Times New Roman"/>
          <w:sz w:val="24"/>
          <w:szCs w:val="24"/>
          <w:rtl/>
        </w:rPr>
        <w:t xml:space="preserve">با روش نوار چسب اسکاچ </w:t>
      </w:r>
      <w:r w:rsidRPr="0067366B">
        <w:rPr>
          <w:rFonts w:ascii="Times New Roman" w:hAnsi="Times New Roman" w:cs="Times New Roman"/>
          <w:sz w:val="24"/>
          <w:szCs w:val="24"/>
          <w:rtl/>
        </w:rPr>
        <w:t xml:space="preserve">در سال 1383 </w:t>
      </w:r>
      <w:r w:rsidR="00A57948" w:rsidRPr="0067366B">
        <w:rPr>
          <w:rFonts w:ascii="Times New Roman" w:hAnsi="Times New Roman" w:cs="Times New Roman"/>
          <w:sz w:val="24"/>
          <w:szCs w:val="24"/>
          <w:rtl/>
        </w:rPr>
        <w:t xml:space="preserve">در شهر تهران </w:t>
      </w:r>
      <w:r w:rsidRPr="0067366B">
        <w:rPr>
          <w:rFonts w:ascii="Times New Roman" w:hAnsi="Times New Roman" w:cs="Times New Roman"/>
          <w:sz w:val="24"/>
          <w:szCs w:val="24"/>
          <w:rtl/>
        </w:rPr>
        <w:t xml:space="preserve">درصد آلودگي كودكان </w:t>
      </w:r>
      <w:r w:rsidR="00C02906">
        <w:rPr>
          <w:rFonts w:ascii="Times New Roman" w:hAnsi="Times New Roman" w:cs="Times New Roman" w:hint="cs"/>
          <w:sz w:val="24"/>
          <w:szCs w:val="24"/>
          <w:rtl/>
        </w:rPr>
        <w:t>6</w:t>
      </w:r>
      <w:r w:rsidRPr="0067366B">
        <w:rPr>
          <w:rFonts w:ascii="Times New Roman" w:hAnsi="Times New Roman" w:cs="Times New Roman"/>
          <w:sz w:val="24"/>
          <w:szCs w:val="24"/>
          <w:rtl/>
        </w:rPr>
        <w:t>-</w:t>
      </w:r>
      <w:r w:rsidR="00C02906">
        <w:rPr>
          <w:rFonts w:ascii="Times New Roman" w:hAnsi="Times New Roman" w:cs="Times New Roman" w:hint="cs"/>
          <w:sz w:val="24"/>
          <w:szCs w:val="24"/>
          <w:rtl/>
        </w:rPr>
        <w:t>1</w:t>
      </w:r>
      <w:r w:rsidRPr="0067366B">
        <w:rPr>
          <w:rFonts w:ascii="Times New Roman" w:hAnsi="Times New Roman" w:cs="Times New Roman"/>
          <w:sz w:val="24"/>
          <w:szCs w:val="24"/>
          <w:rtl/>
        </w:rPr>
        <w:t xml:space="preserve"> سال</w:t>
      </w:r>
      <w:r w:rsidR="00A57948"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مهد كودك 25% و مركز بهزيستي 28% گزارش شد</w:t>
      </w:r>
      <w:r w:rsidR="00A24B8D"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&gt;موسویانی&lt;/</w:instrText>
      </w:r>
      <w:r w:rsidR="00C503B5" w:rsidRPr="0067366B">
        <w:rPr>
          <w:rFonts w:ascii="Times New Roman" w:hAnsi="Times New Roman" w:cs="Times New Roman"/>
          <w:sz w:val="24"/>
          <w:szCs w:val="24"/>
          <w:vertAlign w:val="superscript"/>
        </w:rPr>
        <w:instrText>Author&gt;&lt;Year&gt;1385&lt;/Year&gt;&lt;RecNum&gt;14&lt;/RecNum&gt;&lt;record&gt;&lt;rec-number&gt;14&lt;/rec-number&gt;&lt;foreign-keys&gt;&lt;key app="EN" db-id="2vfppa5zjp2ef9epprypptxav0a2avvza0r2"&gt;14&lt;/key&gt;&lt;/foreign-keys&gt;&lt;ref-type name="Journal Article</w:instrText>
      </w:r>
      <w:r w:rsidR="00C503B5" w:rsidRPr="0067366B">
        <w:rPr>
          <w:rFonts w:ascii="Times New Roman" w:hAnsi="Times New Roman" w:cs="Times New Roman"/>
          <w:sz w:val="24"/>
          <w:szCs w:val="24"/>
          <w:vertAlign w:val="superscript"/>
          <w:rtl/>
        </w:rPr>
        <w:instrText>"&gt;17&lt;/</w:instrText>
      </w:r>
      <w:r w:rsidR="00C503B5" w:rsidRPr="0067366B">
        <w:rPr>
          <w:rFonts w:ascii="Times New Roman" w:hAnsi="Times New Roman" w:cs="Times New Roman"/>
          <w:sz w:val="24"/>
          <w:szCs w:val="24"/>
          <w:vertAlign w:val="superscript"/>
        </w:rPr>
        <w:instrTex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"&gt;زینت السادات موسویانی&lt;/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"&gt;بررسي ميزان آلودگي به اكسيور و ژيارديا در كودكان 6 – 1 سال مهدكودك‌ها و مراكز بهزيستي شهر تهران&lt;/</w:instrText>
      </w:r>
      <w:r w:rsidR="00C503B5" w:rsidRPr="0067366B">
        <w:rPr>
          <w:rFonts w:ascii="Times New Roman" w:hAnsi="Times New Roman" w:cs="Times New Roman"/>
          <w:sz w:val="24"/>
          <w:szCs w:val="24"/>
          <w:vertAlign w:val="superscript"/>
        </w:rPr>
        <w:instrText>style&gt;&lt;/title&gt;&lt;secondary-title&gt;&lt;style face="normal" font="default" charset="178" size="100%</w:instrText>
      </w:r>
      <w:r w:rsidR="00C503B5" w:rsidRPr="0067366B">
        <w:rPr>
          <w:rFonts w:ascii="Times New Roman" w:hAnsi="Times New Roman" w:cs="Times New Roman"/>
          <w:sz w:val="24"/>
          <w:szCs w:val="24"/>
          <w:vertAlign w:val="superscript"/>
          <w:rtl/>
        </w:rPr>
        <w:instrText>"&gt;مجله علمی دانشکده پرستاری و مامائی همدان&lt;/</w:instrText>
      </w:r>
      <w:r w:rsidR="00C503B5" w:rsidRPr="0067366B">
        <w:rPr>
          <w:rFonts w:ascii="Times New Roman" w:hAnsi="Times New Roman" w:cs="Times New Roman"/>
          <w:sz w:val="24"/>
          <w:szCs w:val="24"/>
          <w:vertAlign w:val="superscript"/>
        </w:rPr>
        <w:instrText>style&gt;&lt;/secondary-title&gt;&lt;/titles</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periodical&gt;&lt;full-title</w:instrText>
      </w:r>
      <w:r w:rsidR="00C503B5" w:rsidRPr="0067366B">
        <w:rPr>
          <w:rFonts w:ascii="Times New Roman" w:hAnsi="Times New Roman" w:cs="Times New Roman"/>
          <w:sz w:val="24"/>
          <w:szCs w:val="24"/>
          <w:vertAlign w:val="superscript"/>
          <w:rtl/>
        </w:rPr>
        <w:instrText>&gt;مجله علمی دانشکده پرستاری و مامائی همدان&lt;/</w:instrText>
      </w:r>
      <w:r w:rsidR="00C503B5" w:rsidRPr="0067366B">
        <w:rPr>
          <w:rFonts w:ascii="Times New Roman" w:hAnsi="Times New Roman" w:cs="Times New Roman"/>
          <w:sz w:val="24"/>
          <w:szCs w:val="24"/>
          <w:vertAlign w:val="superscript"/>
        </w:rPr>
        <w:instrText>full-title&gt;&lt;/periodical&gt;&lt;pages&gt;&lt;style face="normal" font="default" charset="178" size="100%"&gt;43-40&lt;/style&gt;&lt;/pages&gt;&lt;volume&gt;&lt;style face="normal" font="default" charset="178" size="100%</w:instrText>
      </w:r>
      <w:r w:rsidR="00C503B5" w:rsidRPr="0067366B">
        <w:rPr>
          <w:rFonts w:ascii="Times New Roman" w:hAnsi="Times New Roman" w:cs="Times New Roman"/>
          <w:sz w:val="24"/>
          <w:szCs w:val="24"/>
          <w:vertAlign w:val="superscript"/>
          <w:rtl/>
        </w:rPr>
        <w:instrText>"&gt;دوره چهاردهم&lt;/</w:instrText>
      </w:r>
      <w:r w:rsidR="00C503B5" w:rsidRPr="0067366B">
        <w:rPr>
          <w:rFonts w:ascii="Times New Roman" w:hAnsi="Times New Roman" w:cs="Times New Roman"/>
          <w:sz w:val="24"/>
          <w:szCs w:val="24"/>
          <w:vertAlign w:val="superscript"/>
        </w:rPr>
        <w:instrText>style&gt;&lt;/volume&gt;&lt;number&gt;&lt;style face="normal" font="default" charset="178" size="100%</w:instrText>
      </w:r>
      <w:r w:rsidR="00C503B5" w:rsidRPr="0067366B">
        <w:rPr>
          <w:rFonts w:ascii="Times New Roman" w:hAnsi="Times New Roman" w:cs="Times New Roman"/>
          <w:sz w:val="24"/>
          <w:szCs w:val="24"/>
          <w:vertAlign w:val="superscript"/>
          <w:rtl/>
        </w:rPr>
        <w:instrText>"&gt;شماره یک&lt;/</w:instrText>
      </w:r>
      <w:r w:rsidR="00C503B5" w:rsidRPr="0067366B">
        <w:rPr>
          <w:rFonts w:ascii="Times New Roman" w:hAnsi="Times New Roman" w:cs="Times New Roman"/>
          <w:sz w:val="24"/>
          <w:szCs w:val="24"/>
          <w:vertAlign w:val="superscript"/>
        </w:rPr>
        <w:instrText>style&gt;&lt;/number&gt;&lt;dates&gt;&lt;year&gt;&lt;style face="normal" font="default" charset="178" size="100%"&gt;1385&lt;/style&gt;&lt;/year&gt;&lt;/dates&gt;&lt;urls&gt;&lt;/urls&gt;&lt;/record&gt;&lt;/Cite&gt;&lt;/EndNote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CF523D" w:rsidRPr="0067366B">
        <w:rPr>
          <w:rFonts w:ascii="Times New Roman" w:hAnsi="Times New Roman" w:cs="Times New Roman"/>
          <w:sz w:val="24"/>
          <w:szCs w:val="24"/>
          <w:vertAlign w:val="superscript"/>
          <w:rtl/>
        </w:rPr>
        <w:t>25</w:t>
      </w:r>
      <w:r w:rsidR="00C57B41" w:rsidRPr="0067366B">
        <w:rPr>
          <w:rFonts w:ascii="Times New Roman" w:hAnsi="Times New Roman" w:cs="Times New Roman"/>
          <w:sz w:val="24"/>
          <w:szCs w:val="24"/>
          <w:vertAlign w:val="superscript"/>
          <w:rtl/>
        </w:rPr>
        <w:fldChar w:fldCharType="end"/>
      </w:r>
      <w:r w:rsidR="00A24B8D" w:rsidRPr="0067366B">
        <w:rPr>
          <w:rFonts w:ascii="Times New Roman" w:hAnsi="Times New Roman" w:cs="Times New Roman"/>
          <w:sz w:val="24"/>
          <w:szCs w:val="24"/>
          <w:rtl/>
        </w:rPr>
        <w:t>.</w:t>
      </w:r>
      <w:r w:rsidRPr="0067366B">
        <w:rPr>
          <w:rFonts w:ascii="Times New Roman" w:hAnsi="Times New Roman" w:cs="Times New Roman"/>
          <w:sz w:val="24"/>
          <w:szCs w:val="24"/>
          <w:vertAlign w:val="superscript"/>
          <w:rtl/>
        </w:rPr>
        <w:t xml:space="preserve"> </w:t>
      </w:r>
      <w:r w:rsidRPr="0067366B">
        <w:rPr>
          <w:rFonts w:ascii="Times New Roman" w:hAnsi="Times New Roman" w:cs="Times New Roman"/>
          <w:sz w:val="24"/>
          <w:szCs w:val="24"/>
          <w:rtl/>
        </w:rPr>
        <w:t xml:space="preserve">در بررسي انجام شده سال 1384 </w:t>
      </w:r>
      <w:r w:rsidR="00A57948" w:rsidRPr="0067366B">
        <w:rPr>
          <w:rFonts w:ascii="Times New Roman" w:hAnsi="Times New Roman" w:cs="Times New Roman"/>
          <w:sz w:val="24"/>
          <w:szCs w:val="24"/>
          <w:rtl/>
        </w:rPr>
        <w:t xml:space="preserve">با روش گراهام </w:t>
      </w:r>
      <w:r w:rsidRPr="0067366B">
        <w:rPr>
          <w:rFonts w:ascii="Times New Roman" w:hAnsi="Times New Roman" w:cs="Times New Roman"/>
          <w:sz w:val="24"/>
          <w:szCs w:val="24"/>
          <w:rtl/>
        </w:rPr>
        <w:t>بين كودك</w:t>
      </w:r>
      <w:r w:rsidR="00227DB4">
        <w:rPr>
          <w:rFonts w:ascii="Times New Roman" w:hAnsi="Times New Roman" w:cs="Times New Roman" w:hint="cs"/>
          <w:sz w:val="24"/>
          <w:szCs w:val="24"/>
          <w:rtl/>
        </w:rPr>
        <w:t>ان آموزشگاه های</w:t>
      </w:r>
      <w:r w:rsidRPr="0067366B">
        <w:rPr>
          <w:rFonts w:ascii="Times New Roman" w:hAnsi="Times New Roman" w:cs="Times New Roman"/>
          <w:sz w:val="24"/>
          <w:szCs w:val="24"/>
          <w:rtl/>
        </w:rPr>
        <w:t xml:space="preserve"> شهر همدان آلودگي </w:t>
      </w:r>
      <w:r w:rsidR="007F3787" w:rsidRPr="0067366B">
        <w:rPr>
          <w:rFonts w:ascii="Times New Roman" w:hAnsi="Times New Roman" w:cs="Times New Roman"/>
          <w:sz w:val="24"/>
          <w:szCs w:val="24"/>
          <w:rtl/>
        </w:rPr>
        <w:t xml:space="preserve">رویهم رفته </w:t>
      </w:r>
      <w:r w:rsidR="00227DB4">
        <w:rPr>
          <w:rFonts w:ascii="Times New Roman" w:hAnsi="Times New Roman" w:cs="Times New Roman" w:hint="cs"/>
          <w:sz w:val="24"/>
          <w:szCs w:val="24"/>
          <w:rtl/>
        </w:rPr>
        <w:t>20</w:t>
      </w:r>
      <w:r w:rsidR="007F3787" w:rsidRPr="0067366B">
        <w:rPr>
          <w:rFonts w:ascii="Times New Roman" w:hAnsi="Times New Roman" w:cs="Times New Roman"/>
          <w:sz w:val="24"/>
          <w:szCs w:val="24"/>
          <w:rtl/>
        </w:rPr>
        <w:t xml:space="preserve">% گزارش داده شد، در این مطالعه میانگین سنی افراد مورد بررسی </w:t>
      </w:r>
      <w:r w:rsidR="00227DB4">
        <w:rPr>
          <w:rFonts w:ascii="Times New Roman" w:hAnsi="Times New Roman" w:cs="Times New Roman" w:hint="cs"/>
          <w:sz w:val="24"/>
          <w:szCs w:val="24"/>
          <w:rtl/>
        </w:rPr>
        <w:t>8</w:t>
      </w:r>
      <w:r w:rsidR="007F3787" w:rsidRPr="0067366B">
        <w:rPr>
          <w:rFonts w:ascii="Times New Roman" w:hAnsi="Times New Roman" w:cs="Times New Roman"/>
          <w:sz w:val="24"/>
          <w:szCs w:val="24"/>
          <w:rtl/>
        </w:rPr>
        <w:t>.</w:t>
      </w:r>
      <w:r w:rsidR="00227DB4">
        <w:rPr>
          <w:rFonts w:ascii="Times New Roman" w:hAnsi="Times New Roman" w:cs="Times New Roman" w:hint="cs"/>
          <w:sz w:val="24"/>
          <w:szCs w:val="24"/>
          <w:rtl/>
        </w:rPr>
        <w:t>1</w:t>
      </w:r>
      <w:r w:rsidR="007F3787" w:rsidRPr="0067366B">
        <w:rPr>
          <w:rFonts w:ascii="Times New Roman" w:hAnsi="Times New Roman" w:cs="Times New Roman"/>
          <w:sz w:val="24"/>
          <w:szCs w:val="24"/>
          <w:rtl/>
        </w:rPr>
        <w:t xml:space="preserve"> سال بود</w:t>
      </w:r>
      <w:r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vertAlign w:val="superscript"/>
          <w:rtl/>
        </w:rPr>
        <w:fldChar w:fldCharType="begin"/>
      </w:r>
      <w:r w:rsidR="00C503B5" w:rsidRPr="0067366B">
        <w:rPr>
          <w:rFonts w:ascii="Times New Roman" w:hAnsi="Times New Roman" w:cs="Times New Roman"/>
          <w:sz w:val="24"/>
          <w:szCs w:val="24"/>
          <w:vertAlign w:val="superscript"/>
          <w:rtl/>
        </w:rPr>
        <w:instrText xml:space="preserve"> </w:instrText>
      </w:r>
      <w:r w:rsidR="00C503B5" w:rsidRPr="0067366B">
        <w:rPr>
          <w:rFonts w:ascii="Times New Roman" w:hAnsi="Times New Roman" w:cs="Times New Roman"/>
          <w:sz w:val="24"/>
          <w:szCs w:val="24"/>
          <w:vertAlign w:val="superscript"/>
        </w:rPr>
        <w:instrText>ADDIN EN.CITE &lt;EndNote&gt;&lt;Cite&gt;&lt;Author</w:instrText>
      </w:r>
      <w:r w:rsidR="00C503B5" w:rsidRPr="0067366B">
        <w:rPr>
          <w:rFonts w:ascii="Times New Roman" w:hAnsi="Times New Roman" w:cs="Times New Roman"/>
          <w:sz w:val="24"/>
          <w:szCs w:val="24"/>
          <w:vertAlign w:val="superscript"/>
          <w:rtl/>
        </w:rPr>
        <w:instrText>&gt;خانی&lt;/</w:instrText>
      </w:r>
      <w:r w:rsidR="00C503B5" w:rsidRPr="0067366B">
        <w:rPr>
          <w:rFonts w:ascii="Times New Roman" w:hAnsi="Times New Roman" w:cs="Times New Roman"/>
          <w:sz w:val="24"/>
          <w:szCs w:val="24"/>
          <w:vertAlign w:val="superscript"/>
        </w:rPr>
        <w:instrText>Author&gt;&lt;Year&gt;1384&lt;/Year&gt;&lt;RecNum&gt;12&lt;/RecNum&gt;&lt;record&gt;&lt;rec-number&gt;12&lt;/rec-number&gt;&lt;foreign-keys&gt;&lt;key app="EN" db-id="2vfppa5zjp2ef9epprypptxav0a2avvza0r2"&gt;12&lt;/key&gt;&lt;/foreign-keys&gt;&lt;ref-type name="Journal Article"&gt;17</w:instrText>
      </w:r>
      <w:r w:rsidR="00C503B5" w:rsidRPr="0067366B">
        <w:rPr>
          <w:rFonts w:ascii="Times New Roman" w:hAnsi="Times New Roman" w:cs="Times New Roman"/>
          <w:sz w:val="24"/>
          <w:szCs w:val="24"/>
          <w:vertAlign w:val="superscript"/>
          <w:rtl/>
        </w:rPr>
        <w:instrText>&lt;/</w:instrText>
      </w:r>
      <w:r w:rsidR="00C503B5" w:rsidRPr="0067366B">
        <w:rPr>
          <w:rFonts w:ascii="Times New Roman" w:hAnsi="Times New Roman" w:cs="Times New Roman"/>
          <w:sz w:val="24"/>
          <w:szCs w:val="24"/>
          <w:vertAlign w:val="superscript"/>
        </w:rPr>
        <w:instrText>ref-type&gt;&lt;contributors&gt;&lt;authors&gt;&lt;author&gt;&lt;style face="normal" font="default" charset="178" size="100%</w:instrText>
      </w:r>
      <w:r w:rsidR="00C503B5" w:rsidRPr="0067366B">
        <w:rPr>
          <w:rFonts w:ascii="Times New Roman" w:hAnsi="Times New Roman" w:cs="Times New Roman"/>
          <w:sz w:val="24"/>
          <w:szCs w:val="24"/>
          <w:vertAlign w:val="superscript"/>
          <w:rtl/>
        </w:rPr>
        <w:instrText>"&gt;حشمت اله طاهر خانی &lt;/</w:instrText>
      </w:r>
      <w:r w:rsidR="00C503B5" w:rsidRPr="0067366B">
        <w:rPr>
          <w:rFonts w:ascii="Times New Roman" w:hAnsi="Times New Roman" w:cs="Times New Roman"/>
          <w:sz w:val="24"/>
          <w:szCs w:val="24"/>
          <w:vertAlign w:val="superscript"/>
        </w:rPr>
        <w:instrText>style&gt;&lt;/author&gt;&lt;author&gt;&lt;style face="normal" font="default" charset="178" size="100%</w:instrText>
      </w:r>
      <w:r w:rsidR="00C503B5" w:rsidRPr="0067366B">
        <w:rPr>
          <w:rFonts w:ascii="Times New Roman" w:hAnsi="Times New Roman" w:cs="Times New Roman"/>
          <w:sz w:val="24"/>
          <w:szCs w:val="24"/>
          <w:vertAlign w:val="superscript"/>
          <w:rtl/>
        </w:rPr>
        <w:instrText>"&gt;خسرو سرداریان&lt;/</w:instrText>
      </w:r>
      <w:r w:rsidR="00C503B5" w:rsidRPr="0067366B">
        <w:rPr>
          <w:rFonts w:ascii="Times New Roman" w:hAnsi="Times New Roman" w:cs="Times New Roman"/>
          <w:sz w:val="24"/>
          <w:szCs w:val="24"/>
          <w:vertAlign w:val="superscript"/>
        </w:rPr>
        <w:instrText>style&gt;&lt;/author&gt;&lt;/authors&gt;&lt;/contributors&gt;&lt;titles&gt;&lt;title&gt;&lt;style face="normal" font="default" charset="178" size="100%</w:instrText>
      </w:r>
      <w:r w:rsidR="00C503B5" w:rsidRPr="0067366B">
        <w:rPr>
          <w:rFonts w:ascii="Times New Roman" w:hAnsi="Times New Roman" w:cs="Times New Roman"/>
          <w:sz w:val="24"/>
          <w:szCs w:val="24"/>
          <w:vertAlign w:val="superscript"/>
          <w:rtl/>
        </w:rPr>
        <w:instrText>"&gt;انتروبیازیس در کودکان آموزشگاه های شهر همدان&lt;/</w:instrText>
      </w:r>
      <w:r w:rsidR="00C503B5" w:rsidRPr="0067366B">
        <w:rPr>
          <w:rFonts w:ascii="Times New Roman" w:hAnsi="Times New Roman" w:cs="Times New Roman"/>
          <w:sz w:val="24"/>
          <w:szCs w:val="24"/>
          <w:vertAlign w:val="superscript"/>
        </w:rPr>
        <w:instrText>style&gt;&lt;/title&gt;&lt;/titles&gt;&lt;dates&gt;&lt;year&gt;&lt;style face="normal" font="default" charset="178" size="100%"&gt;1384&lt;/style&gt;&lt;/year&gt;&lt;/dates</w:instrText>
      </w:r>
      <w:r w:rsidR="00C503B5" w:rsidRPr="0067366B">
        <w:rPr>
          <w:rFonts w:ascii="Times New Roman" w:hAnsi="Times New Roman" w:cs="Times New Roman"/>
          <w:sz w:val="24"/>
          <w:szCs w:val="24"/>
          <w:vertAlign w:val="superscript"/>
          <w:rtl/>
        </w:rPr>
        <w:instrText>&gt;&lt;</w:instrText>
      </w:r>
      <w:r w:rsidR="00C503B5" w:rsidRPr="0067366B">
        <w:rPr>
          <w:rFonts w:ascii="Times New Roman" w:hAnsi="Times New Roman" w:cs="Times New Roman"/>
          <w:sz w:val="24"/>
          <w:szCs w:val="24"/>
          <w:vertAlign w:val="superscript"/>
        </w:rPr>
        <w:instrText>urls&gt;&lt;related-urls&gt;&lt;url&gt;http://sid.ir/fa/VEWSSID/J_pdf/60813843008.pdf&lt;/url&gt;&lt;/related-urls&gt;&lt;/urls&gt;&lt;/record&gt;&lt;/Cite&gt;&lt;/EndNote</w:instrText>
      </w:r>
      <w:r w:rsidR="00C503B5" w:rsidRPr="0067366B">
        <w:rPr>
          <w:rFonts w:ascii="Times New Roman" w:hAnsi="Times New Roman" w:cs="Times New Roman"/>
          <w:sz w:val="24"/>
          <w:szCs w:val="24"/>
          <w:vertAlign w:val="superscript"/>
          <w:rtl/>
        </w:rPr>
        <w:instrText>&gt;</w:instrText>
      </w:r>
      <w:r w:rsidR="00C57B41" w:rsidRPr="0067366B">
        <w:rPr>
          <w:rFonts w:ascii="Times New Roman" w:hAnsi="Times New Roman" w:cs="Times New Roman"/>
          <w:sz w:val="24"/>
          <w:szCs w:val="24"/>
          <w:vertAlign w:val="superscript"/>
          <w:rtl/>
        </w:rPr>
        <w:fldChar w:fldCharType="separate"/>
      </w:r>
      <w:r w:rsidR="00CF523D" w:rsidRPr="0067366B">
        <w:rPr>
          <w:rFonts w:ascii="Times New Roman" w:hAnsi="Times New Roman" w:cs="Times New Roman"/>
          <w:sz w:val="24"/>
          <w:szCs w:val="24"/>
          <w:vertAlign w:val="superscript"/>
          <w:rtl/>
        </w:rPr>
        <w:t>26</w:t>
      </w:r>
      <w:r w:rsidR="00C57B41" w:rsidRPr="0067366B">
        <w:rPr>
          <w:rFonts w:ascii="Times New Roman" w:hAnsi="Times New Roman" w:cs="Times New Roman"/>
          <w:sz w:val="24"/>
          <w:szCs w:val="24"/>
          <w:vertAlign w:val="superscript"/>
          <w:rtl/>
        </w:rPr>
        <w:fldChar w:fldCharType="end"/>
      </w:r>
      <w:r w:rsidR="00A24B8D" w:rsidRPr="0067366B">
        <w:rPr>
          <w:rFonts w:ascii="Times New Roman" w:hAnsi="Times New Roman" w:cs="Times New Roman"/>
          <w:sz w:val="24"/>
          <w:szCs w:val="24"/>
          <w:rtl/>
        </w:rPr>
        <w:t>.</w:t>
      </w:r>
      <w:r w:rsidR="006A3815" w:rsidRPr="0067366B">
        <w:rPr>
          <w:rFonts w:ascii="Times New Roman" w:hAnsi="Times New Roman" w:cs="Times New Roman"/>
          <w:sz w:val="24"/>
          <w:szCs w:val="24"/>
          <w:rtl/>
        </w:rPr>
        <w:t xml:space="preserve"> </w:t>
      </w:r>
      <w:r w:rsidR="00C02906">
        <w:rPr>
          <w:rFonts w:ascii="Times New Roman" w:hAnsi="Times New Roman" w:cs="Times New Roman" w:hint="cs"/>
          <w:sz w:val="24"/>
          <w:szCs w:val="24"/>
          <w:rtl/>
        </w:rPr>
        <w:t xml:space="preserve">در </w:t>
      </w:r>
      <w:r w:rsidR="006A3815" w:rsidRPr="0067366B">
        <w:rPr>
          <w:rFonts w:ascii="Times New Roman" w:hAnsi="Times New Roman" w:cs="Times New Roman"/>
          <w:sz w:val="24"/>
          <w:szCs w:val="24"/>
          <w:rtl/>
        </w:rPr>
        <w:t>سال 84 بررسی بر روی دانش آموزان دبستان بخش سیلوانا در شهر ارومیه انجام شد که آلودگی 24.9% گزارش شد</w:t>
      </w:r>
      <w:r w:rsidR="006A3815" w:rsidRPr="00C7123C">
        <w:rPr>
          <w:rFonts w:ascii="Times New Roman" w:hAnsi="Times New Roman" w:cs="Times New Roman"/>
          <w:sz w:val="24"/>
          <w:szCs w:val="24"/>
          <w:rtl/>
        </w:rPr>
        <w:t>. در همین سال آلودگی در بین اطفال دبستان علی آباد کتول گلستان 8.4% ، در بین کودکستانهای شهر مشهد 26% و در بین کودکستانهای لواسانات 1% گزارش شد</w:t>
      </w:r>
      <w:r w:rsidR="00A24B8D" w:rsidRPr="00C7123C">
        <w:rPr>
          <w:rFonts w:ascii="Times New Roman" w:hAnsi="Times New Roman" w:cs="Times New Roman"/>
          <w:sz w:val="24"/>
          <w:szCs w:val="24"/>
          <w:rtl/>
        </w:rPr>
        <w:t xml:space="preserve"> </w:t>
      </w:r>
      <w:r w:rsidR="00C57B41" w:rsidRPr="00C7123C">
        <w:rPr>
          <w:rFonts w:ascii="Times New Roman" w:hAnsi="Times New Roman" w:cs="Times New Roman"/>
          <w:sz w:val="24"/>
          <w:szCs w:val="24"/>
          <w:rtl/>
        </w:rPr>
        <w:fldChar w:fldCharType="begin"/>
      </w:r>
      <w:r w:rsidR="00C503B5" w:rsidRPr="00C7123C">
        <w:rPr>
          <w:rFonts w:ascii="Times New Roman" w:hAnsi="Times New Roman" w:cs="Times New Roman"/>
          <w:sz w:val="24"/>
          <w:szCs w:val="24"/>
          <w:rtl/>
        </w:rPr>
        <w:instrText xml:space="preserve"> </w:instrText>
      </w:r>
      <w:r w:rsidR="00C503B5" w:rsidRPr="00C7123C">
        <w:rPr>
          <w:rFonts w:ascii="Times New Roman" w:hAnsi="Times New Roman" w:cs="Times New Roman"/>
          <w:sz w:val="24"/>
          <w:szCs w:val="24"/>
        </w:rPr>
        <w:instrText>ADDIN EN.CITE &lt;EndNote&gt;&lt;Cite&gt;&lt;Author</w:instrText>
      </w:r>
      <w:r w:rsidR="00C503B5" w:rsidRPr="00C7123C">
        <w:rPr>
          <w:rFonts w:ascii="Times New Roman" w:hAnsi="Times New Roman" w:cs="Times New Roman"/>
          <w:sz w:val="24"/>
          <w:szCs w:val="24"/>
          <w:rtl/>
        </w:rPr>
        <w:instrText>&gt;ارفع&lt;/</w:instrText>
      </w:r>
      <w:r w:rsidR="00C503B5" w:rsidRPr="00C7123C">
        <w:rPr>
          <w:rFonts w:ascii="Times New Roman" w:hAnsi="Times New Roman" w:cs="Times New Roman"/>
          <w:sz w:val="24"/>
          <w:szCs w:val="24"/>
        </w:rPr>
        <w:instrText>Author&gt;&lt;Year&gt;1388&lt;/Year&gt;&lt;RecNum&gt;10&lt;/RecNum&gt;&lt;record&gt;&lt;rec-number&gt;10&lt;/rec-number&gt;&lt;foreign-keys&gt;&lt;key app="EN" db-id="2vfppa5zjp2ef9epprypptxav0a2avvza0r2"&gt;10&lt;/key&gt;&lt;/foreign-keys&gt;&lt;ref-type name="Book"&gt;6&lt;/ref-type&gt;&lt;contributors&gt;&lt;authors&gt;&lt;author&gt;&lt;style face="normal" font="default" charset="178" size="100%</w:instrText>
      </w:r>
      <w:r w:rsidR="00C503B5" w:rsidRPr="00C7123C">
        <w:rPr>
          <w:rFonts w:ascii="Times New Roman" w:hAnsi="Times New Roman" w:cs="Times New Roman"/>
          <w:sz w:val="24"/>
          <w:szCs w:val="24"/>
          <w:rtl/>
        </w:rPr>
        <w:instrText>"&gt;ارفع, دکتر فریدون&lt;/</w:instrText>
      </w:r>
      <w:r w:rsidR="00C503B5" w:rsidRPr="00C7123C">
        <w:rPr>
          <w:rFonts w:ascii="Times New Roman" w:hAnsi="Times New Roman" w:cs="Times New Roman"/>
          <w:sz w:val="24"/>
          <w:szCs w:val="24"/>
        </w:rPr>
        <w:instrText>style&gt;&lt;/author&gt;&lt;/authors&gt;&lt;/contributors&gt;&lt;titles&gt;&lt;title&gt;&lt;style face="normal" font="default" charset="178" size="100%</w:instrText>
      </w:r>
      <w:r w:rsidR="00C503B5" w:rsidRPr="00C7123C">
        <w:rPr>
          <w:rFonts w:ascii="Times New Roman" w:hAnsi="Times New Roman" w:cs="Times New Roman"/>
          <w:sz w:val="24"/>
          <w:szCs w:val="24"/>
          <w:rtl/>
        </w:rPr>
        <w:instrText>"&gt;کرم شناسی پزشکی&lt;/</w:instrText>
      </w:r>
      <w:r w:rsidR="00C503B5" w:rsidRPr="00C7123C">
        <w:rPr>
          <w:rFonts w:ascii="Times New Roman" w:hAnsi="Times New Roman" w:cs="Times New Roman"/>
          <w:sz w:val="24"/>
          <w:szCs w:val="24"/>
        </w:rPr>
        <w:instrText>style&gt;&lt;/title&gt;&lt;secondary-title&gt;&lt;style face="normal" font="default" charset="178" size="100%</w:instrText>
      </w:r>
      <w:r w:rsidR="00C503B5" w:rsidRPr="00C7123C">
        <w:rPr>
          <w:rFonts w:ascii="Times New Roman" w:hAnsi="Times New Roman" w:cs="Times New Roman"/>
          <w:sz w:val="24"/>
          <w:szCs w:val="24"/>
          <w:rtl/>
        </w:rPr>
        <w:instrText>"&gt;انگل شناسی کرم های انگلی - بیماریزایی کرم های انگلی - رده بندی&lt;/</w:instrText>
      </w:r>
      <w:r w:rsidR="00C503B5" w:rsidRPr="00C7123C">
        <w:rPr>
          <w:rFonts w:ascii="Times New Roman" w:hAnsi="Times New Roman" w:cs="Times New Roman"/>
          <w:sz w:val="24"/>
          <w:szCs w:val="24"/>
        </w:rPr>
        <w:instrText>style&gt;&lt;/secondary-title&gt;&lt;/titles&gt;&lt;volume&gt;&lt;style face="normal" font="default" charset="178" size="100%</w:instrText>
      </w:r>
      <w:r w:rsidR="00C503B5" w:rsidRPr="00C7123C">
        <w:rPr>
          <w:rFonts w:ascii="Times New Roman" w:hAnsi="Times New Roman" w:cs="Times New Roman"/>
          <w:sz w:val="24"/>
          <w:szCs w:val="24"/>
          <w:rtl/>
        </w:rPr>
        <w:instrText>"&gt;یک&lt;/</w:instrText>
      </w:r>
      <w:r w:rsidR="00C503B5" w:rsidRPr="00C7123C">
        <w:rPr>
          <w:rFonts w:ascii="Times New Roman" w:hAnsi="Times New Roman" w:cs="Times New Roman"/>
          <w:sz w:val="24"/>
          <w:szCs w:val="24"/>
        </w:rPr>
        <w:instrText>style&gt;&lt;/volume&gt;&lt;num-vols&gt;&lt;style face="normal" font="default" charset="178" size="100%</w:instrText>
      </w:r>
      <w:r w:rsidR="00C503B5" w:rsidRPr="00C7123C">
        <w:rPr>
          <w:rFonts w:ascii="Times New Roman" w:hAnsi="Times New Roman" w:cs="Times New Roman"/>
          <w:sz w:val="24"/>
          <w:szCs w:val="24"/>
          <w:rtl/>
        </w:rPr>
        <w:instrText>"&gt;یک&lt;/</w:instrText>
      </w:r>
      <w:r w:rsidR="00C503B5" w:rsidRPr="00C7123C">
        <w:rPr>
          <w:rFonts w:ascii="Times New Roman" w:hAnsi="Times New Roman" w:cs="Times New Roman"/>
          <w:sz w:val="24"/>
          <w:szCs w:val="24"/>
        </w:rPr>
        <w:instrText>style&gt;&lt;/num-vols&gt;&lt;dates&gt;&lt;year&gt;&lt;style face="normal" font="default" charset="178" size="100%"&gt;1388&lt;/style&gt;&lt;/year&gt;&lt;/dates&gt;&lt;pub-location&gt;&lt;style face="normal" font="default</w:instrText>
      </w:r>
      <w:r w:rsidR="00C503B5" w:rsidRPr="00C7123C">
        <w:rPr>
          <w:rFonts w:ascii="Times New Roman" w:hAnsi="Times New Roman" w:cs="Times New Roman"/>
          <w:sz w:val="24"/>
          <w:szCs w:val="24"/>
          <w:rtl/>
        </w:rPr>
        <w:instrText xml:space="preserve">" </w:instrText>
      </w:r>
      <w:r w:rsidR="00C503B5" w:rsidRPr="00C7123C">
        <w:rPr>
          <w:rFonts w:ascii="Times New Roman" w:hAnsi="Times New Roman" w:cs="Times New Roman"/>
          <w:sz w:val="24"/>
          <w:szCs w:val="24"/>
        </w:rPr>
        <w:instrText>charset="178" size="100%</w:instrText>
      </w:r>
      <w:r w:rsidR="00C503B5" w:rsidRPr="00C7123C">
        <w:rPr>
          <w:rFonts w:ascii="Times New Roman" w:hAnsi="Times New Roman" w:cs="Times New Roman"/>
          <w:sz w:val="24"/>
          <w:szCs w:val="24"/>
          <w:rtl/>
        </w:rPr>
        <w:instrText>"&gt;تهران&lt;/</w:instrText>
      </w:r>
      <w:r w:rsidR="00C503B5" w:rsidRPr="00C7123C">
        <w:rPr>
          <w:rFonts w:ascii="Times New Roman" w:hAnsi="Times New Roman" w:cs="Times New Roman"/>
          <w:sz w:val="24"/>
          <w:szCs w:val="24"/>
        </w:rPr>
        <w:instrText>style&gt;&lt;/pub-location&gt;&lt;publisher&gt;&lt;style face="normal" font="default" charset="178" size="100%</w:instrText>
      </w:r>
      <w:r w:rsidR="00C503B5" w:rsidRPr="00C7123C">
        <w:rPr>
          <w:rFonts w:ascii="Times New Roman" w:hAnsi="Times New Roman" w:cs="Times New Roman"/>
          <w:sz w:val="24"/>
          <w:szCs w:val="24"/>
          <w:rtl/>
        </w:rPr>
        <w:instrText>"&gt;خسروی، دیباج&lt;/</w:instrText>
      </w:r>
      <w:r w:rsidR="00C503B5" w:rsidRPr="00C7123C">
        <w:rPr>
          <w:rFonts w:ascii="Times New Roman" w:hAnsi="Times New Roman" w:cs="Times New Roman"/>
          <w:sz w:val="24"/>
          <w:szCs w:val="24"/>
        </w:rPr>
        <w:instrText>style&gt;&lt;/publisher&gt;&lt;urls&gt;&lt;/urls&gt;&lt;language&gt;&lt;style face="normal" font="default" charset="178" size="100%</w:instrText>
      </w:r>
      <w:r w:rsidR="00C503B5" w:rsidRPr="00C7123C">
        <w:rPr>
          <w:rFonts w:ascii="Times New Roman" w:hAnsi="Times New Roman" w:cs="Times New Roman"/>
          <w:sz w:val="24"/>
          <w:szCs w:val="24"/>
          <w:rtl/>
        </w:rPr>
        <w:instrText>"&gt;فارسی&lt;/</w:instrText>
      </w:r>
      <w:r w:rsidR="00C503B5" w:rsidRPr="00C7123C">
        <w:rPr>
          <w:rFonts w:ascii="Times New Roman" w:hAnsi="Times New Roman" w:cs="Times New Roman"/>
          <w:sz w:val="24"/>
          <w:szCs w:val="24"/>
        </w:rPr>
        <w:instrText>style&gt;&lt;/language&gt;&lt;/record&gt;&lt;/Cite&gt;&lt;/EndNote</w:instrText>
      </w:r>
      <w:r w:rsidR="00C503B5" w:rsidRPr="00C7123C">
        <w:rPr>
          <w:rFonts w:ascii="Times New Roman" w:hAnsi="Times New Roman" w:cs="Times New Roman"/>
          <w:sz w:val="24"/>
          <w:szCs w:val="24"/>
          <w:rtl/>
        </w:rPr>
        <w:instrText>&gt;</w:instrText>
      </w:r>
      <w:r w:rsidR="00C57B41" w:rsidRPr="00C7123C">
        <w:rPr>
          <w:rFonts w:ascii="Times New Roman" w:hAnsi="Times New Roman" w:cs="Times New Roman"/>
          <w:sz w:val="24"/>
          <w:szCs w:val="24"/>
          <w:rtl/>
        </w:rPr>
        <w:fldChar w:fldCharType="separate"/>
      </w:r>
      <w:r w:rsidR="00DB7D76" w:rsidRPr="00C7123C">
        <w:rPr>
          <w:rFonts w:ascii="Times New Roman" w:hAnsi="Times New Roman" w:cs="Times New Roman"/>
          <w:sz w:val="24"/>
          <w:szCs w:val="24"/>
          <w:vertAlign w:val="superscript"/>
          <w:rtl/>
        </w:rPr>
        <w:t>1</w:t>
      </w:r>
      <w:r w:rsidR="00C57B41" w:rsidRPr="00C7123C">
        <w:rPr>
          <w:rFonts w:ascii="Times New Roman" w:hAnsi="Times New Roman" w:cs="Times New Roman"/>
          <w:sz w:val="24"/>
          <w:szCs w:val="24"/>
          <w:rtl/>
        </w:rPr>
        <w:fldChar w:fldCharType="end"/>
      </w:r>
      <w:r w:rsidR="00A24B8D" w:rsidRPr="00C7123C">
        <w:rPr>
          <w:rFonts w:ascii="Times New Roman" w:hAnsi="Times New Roman" w:cs="Times New Roman"/>
          <w:sz w:val="24"/>
          <w:szCs w:val="24"/>
          <w:rtl/>
        </w:rPr>
        <w:t>.</w:t>
      </w:r>
    </w:p>
    <w:p w:rsidR="001B2662" w:rsidRPr="0067366B" w:rsidRDefault="00141982" w:rsidP="00CC06A6">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در ایران شیوع اکسیور بارها در شهرهای مختلف مورد بررسی قرار گرفته است</w:t>
      </w:r>
      <w:r w:rsidR="001B2662" w:rsidRPr="0067366B">
        <w:rPr>
          <w:rFonts w:ascii="Times New Roman" w:hAnsi="Times New Roman" w:cs="Times New Roman"/>
          <w:sz w:val="24"/>
          <w:szCs w:val="24"/>
          <w:rtl/>
        </w:rPr>
        <w:t xml:space="preserve">، </w:t>
      </w:r>
      <w:r w:rsidR="00CC06A6" w:rsidRPr="0067366B">
        <w:rPr>
          <w:rFonts w:ascii="Times New Roman" w:hAnsi="Times New Roman" w:cs="Times New Roman"/>
          <w:sz w:val="24"/>
          <w:szCs w:val="24"/>
          <w:rtl/>
        </w:rPr>
        <w:t>به طور میانگین</w:t>
      </w:r>
      <w:r w:rsidR="00ED1A32" w:rsidRPr="0067366B">
        <w:rPr>
          <w:rFonts w:ascii="Times New Roman" w:hAnsi="Times New Roman" w:cs="Times New Roman"/>
          <w:sz w:val="24"/>
          <w:szCs w:val="24"/>
          <w:rtl/>
        </w:rPr>
        <w:t xml:space="preserve"> در سال 2005 شیوع انگل</w:t>
      </w:r>
      <w:r w:rsidR="00CC06A6" w:rsidRPr="0067366B">
        <w:rPr>
          <w:rFonts w:ascii="Times New Roman" w:hAnsi="Times New Roman" w:cs="Times New Roman"/>
          <w:sz w:val="24"/>
          <w:szCs w:val="24"/>
          <w:rtl/>
        </w:rPr>
        <w:t xml:space="preserve"> در ایران</w:t>
      </w:r>
      <w:r w:rsidR="00ED1A32" w:rsidRPr="0067366B">
        <w:rPr>
          <w:rFonts w:ascii="Times New Roman" w:hAnsi="Times New Roman" w:cs="Times New Roman"/>
          <w:sz w:val="24"/>
          <w:szCs w:val="24"/>
          <w:rtl/>
        </w:rPr>
        <w:t xml:space="preserve"> بین کودکان2-14 سال</w:t>
      </w:r>
      <w:r w:rsidR="00CC06A6" w:rsidRPr="0067366B">
        <w:rPr>
          <w:rFonts w:ascii="Times New Roman" w:hAnsi="Times New Roman" w:cs="Times New Roman"/>
          <w:sz w:val="24"/>
          <w:szCs w:val="24"/>
          <w:rtl/>
        </w:rPr>
        <w:t xml:space="preserve"> با روش فرمالین اتر </w:t>
      </w:r>
      <w:r w:rsidR="00ED1A32" w:rsidRPr="0067366B">
        <w:rPr>
          <w:rFonts w:ascii="Times New Roman" w:hAnsi="Times New Roman" w:cs="Times New Roman"/>
          <w:sz w:val="24"/>
          <w:szCs w:val="24"/>
          <w:rtl/>
        </w:rPr>
        <w:t>0.5% گزارش شد</w:t>
      </w:r>
      <w:r w:rsidR="001B2662"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fldData xml:space="preserve">PEVuZE5vdGU+PENpdGU+PEF1dGhvcj5TYXl5YXJpPC9BdXRob3I+PFllYXI+MjAwNTwvWWVhcj48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fldChar w:fldCharType="begin">
          <w:fldData xml:space="preserve">PEVuZE5vdGU+PENpdGU+PEF1dGhvcj5TYXl5YXJpPC9BdXRob3I+PFllYXI+MjAwNTwvWWVhcj48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EN.CITE.DATA</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end"/>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separate"/>
      </w:r>
      <w:r w:rsidR="00CF523D" w:rsidRPr="0067366B">
        <w:rPr>
          <w:rFonts w:ascii="Times New Roman" w:hAnsi="Times New Roman" w:cs="Times New Roman"/>
          <w:sz w:val="24"/>
          <w:szCs w:val="24"/>
          <w:vertAlign w:val="superscript"/>
          <w:rtl/>
        </w:rPr>
        <w:t>18</w:t>
      </w:r>
      <w:r w:rsidR="00C57B41" w:rsidRPr="0067366B">
        <w:rPr>
          <w:rFonts w:ascii="Times New Roman" w:hAnsi="Times New Roman" w:cs="Times New Roman"/>
          <w:sz w:val="24"/>
          <w:szCs w:val="24"/>
          <w:rtl/>
        </w:rPr>
        <w:fldChar w:fldCharType="end"/>
      </w:r>
      <w:r w:rsidR="00A24B8D" w:rsidRPr="0067366B">
        <w:rPr>
          <w:rFonts w:ascii="Times New Roman" w:hAnsi="Times New Roman" w:cs="Times New Roman"/>
          <w:sz w:val="24"/>
          <w:szCs w:val="24"/>
          <w:rtl/>
        </w:rPr>
        <w:t>.</w:t>
      </w:r>
    </w:p>
    <w:p w:rsidR="00262788" w:rsidRPr="0067366B" w:rsidRDefault="00262788" w:rsidP="00913EE3">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lastRenderedPageBreak/>
        <w:t xml:space="preserve">در کل </w:t>
      </w:r>
      <w:r w:rsidR="002E762F">
        <w:rPr>
          <w:rFonts w:ascii="Times New Roman" w:hAnsi="Times New Roman" w:cs="Times New Roman" w:hint="cs"/>
          <w:sz w:val="24"/>
          <w:szCs w:val="24"/>
          <w:rtl/>
        </w:rPr>
        <w:t xml:space="preserve">میزان </w:t>
      </w:r>
      <w:r w:rsidR="00251E28">
        <w:rPr>
          <w:rFonts w:ascii="Times New Roman" w:hAnsi="Times New Roman" w:cs="Times New Roman" w:hint="cs"/>
          <w:sz w:val="24"/>
          <w:szCs w:val="24"/>
          <w:rtl/>
        </w:rPr>
        <w:t xml:space="preserve">شیوع </w:t>
      </w:r>
      <w:r w:rsidR="002E762F">
        <w:rPr>
          <w:rFonts w:ascii="Times New Roman" w:hAnsi="Times New Roman" w:cs="Times New Roman" w:hint="cs"/>
          <w:sz w:val="24"/>
          <w:szCs w:val="24"/>
          <w:rtl/>
        </w:rPr>
        <w:t>عفونت سیر کاهشی را</w:t>
      </w:r>
      <w:r w:rsidRPr="0067366B">
        <w:rPr>
          <w:rFonts w:ascii="Times New Roman" w:hAnsi="Times New Roman" w:cs="Times New Roman"/>
          <w:sz w:val="24"/>
          <w:szCs w:val="24"/>
          <w:rtl/>
        </w:rPr>
        <w:t xml:space="preserve"> در ک</w:t>
      </w:r>
      <w:r w:rsidR="002E762F">
        <w:rPr>
          <w:rFonts w:ascii="Times New Roman" w:hAnsi="Times New Roman" w:cs="Times New Roman"/>
          <w:sz w:val="24"/>
          <w:szCs w:val="24"/>
          <w:rtl/>
        </w:rPr>
        <w:t>شور</w:t>
      </w:r>
      <w:r w:rsidR="00251E28">
        <w:rPr>
          <w:rFonts w:ascii="Times New Roman" w:hAnsi="Times New Roman" w:cs="Times New Roman"/>
          <w:sz w:val="24"/>
          <w:szCs w:val="24"/>
          <w:rtl/>
        </w:rPr>
        <w:t>های دنیا و شهر</w:t>
      </w:r>
      <w:r w:rsidR="002E762F">
        <w:rPr>
          <w:rFonts w:ascii="Times New Roman" w:hAnsi="Times New Roman" w:cs="Times New Roman"/>
          <w:sz w:val="24"/>
          <w:szCs w:val="24"/>
          <w:rtl/>
        </w:rPr>
        <w:t xml:space="preserve">های ایران طی </w:t>
      </w:r>
      <w:r w:rsidRPr="0067366B">
        <w:rPr>
          <w:rFonts w:ascii="Times New Roman" w:hAnsi="Times New Roman" w:cs="Times New Roman"/>
          <w:sz w:val="24"/>
          <w:szCs w:val="24"/>
          <w:rtl/>
        </w:rPr>
        <w:t>می کند</w:t>
      </w:r>
      <w:r w:rsidR="002E762F">
        <w:rPr>
          <w:rFonts w:ascii="Times New Roman" w:hAnsi="Times New Roman" w:cs="Times New Roman" w:hint="cs"/>
          <w:sz w:val="24"/>
          <w:szCs w:val="24"/>
          <w:rtl/>
        </w:rPr>
        <w:t>.</w:t>
      </w:r>
      <w:r w:rsidR="002E762F">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روش تشخیصی مورد استفاده و سطح بهداشت در منطقه مورد مطالعه </w:t>
      </w:r>
      <w:r w:rsidR="00251E28">
        <w:rPr>
          <w:rFonts w:ascii="Times New Roman" w:hAnsi="Times New Roman" w:cs="Times New Roman" w:hint="cs"/>
          <w:sz w:val="24"/>
          <w:szCs w:val="24"/>
          <w:rtl/>
        </w:rPr>
        <w:t xml:space="preserve">نیز در بررسی آماری </w:t>
      </w:r>
      <w:r w:rsidRPr="0067366B">
        <w:rPr>
          <w:rFonts w:ascii="Times New Roman" w:hAnsi="Times New Roman" w:cs="Times New Roman"/>
          <w:sz w:val="24"/>
          <w:szCs w:val="24"/>
          <w:rtl/>
        </w:rPr>
        <w:t>اهمیت بسیاری دارد</w:t>
      </w:r>
      <w:r w:rsidR="00251E28">
        <w:rPr>
          <w:rFonts w:ascii="Times New Roman" w:hAnsi="Times New Roman" w:cs="Times New Roman" w:hint="cs"/>
          <w:sz w:val="24"/>
          <w:szCs w:val="24"/>
          <w:rtl/>
        </w:rPr>
        <w:t>.</w:t>
      </w:r>
      <w:r w:rsidRPr="0067366B">
        <w:rPr>
          <w:rFonts w:ascii="Times New Roman" w:hAnsi="Times New Roman" w:cs="Times New Roman"/>
          <w:sz w:val="24"/>
          <w:szCs w:val="24"/>
          <w:rtl/>
        </w:rPr>
        <w:t xml:space="preserve"> </w:t>
      </w:r>
      <w:r w:rsidR="00251E28">
        <w:rPr>
          <w:rFonts w:ascii="Times New Roman" w:hAnsi="Times New Roman" w:cs="Times New Roman" w:hint="cs"/>
          <w:sz w:val="24"/>
          <w:szCs w:val="24"/>
          <w:rtl/>
        </w:rPr>
        <w:t>برای مثال در تحقیقاتی که از روش غیر اختصاصی برای اندازه گیری میزان شیوع عفونت استفاده شده، میزان شیوع عفونت از حد انتظار پایین تر گزارش شده است.</w:t>
      </w:r>
      <w:r w:rsidRPr="0067366B">
        <w:rPr>
          <w:rFonts w:ascii="Times New Roman" w:hAnsi="Times New Roman" w:cs="Times New Roman"/>
          <w:sz w:val="24"/>
          <w:szCs w:val="24"/>
          <w:rtl/>
        </w:rPr>
        <w:t xml:space="preserve"> آنچه قابل توجه است شیوع جهانی و همه گیر این انگل در بین کودکان است.</w:t>
      </w:r>
    </w:p>
    <w:p w:rsidR="005D268E" w:rsidRPr="0067366B" w:rsidRDefault="005D268E" w:rsidP="00791526">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ازدحام جمعيت مي تواند درصد شيوع اين بيماري را بالا ببرد به طوريكه در كمپ هاي تابستاني يا موسسه هايي كه كودكان با ازدحام زياد زندگي مي كنند، شيوع 80-90 %</w:t>
      </w:r>
      <w:r w:rsidRPr="0067366B">
        <w:rPr>
          <w:rFonts w:ascii="Times New Roman" w:hAnsi="Times New Roman" w:cs="Times New Roman"/>
          <w:sz w:val="24"/>
          <w:szCs w:val="24"/>
        </w:rPr>
        <w:t xml:space="preserve"> </w:t>
      </w:r>
      <w:r w:rsidR="00693C87">
        <w:rPr>
          <w:rFonts w:ascii="Times New Roman" w:hAnsi="Times New Roman" w:cs="Times New Roman" w:hint="cs"/>
          <w:sz w:val="24"/>
          <w:szCs w:val="24"/>
          <w:rtl/>
        </w:rPr>
        <w:t xml:space="preserve">نیز </w:t>
      </w:r>
      <w:r w:rsidRPr="0067366B">
        <w:rPr>
          <w:rFonts w:ascii="Times New Roman" w:hAnsi="Times New Roman" w:cs="Times New Roman"/>
          <w:sz w:val="24"/>
          <w:szCs w:val="24"/>
          <w:rtl/>
        </w:rPr>
        <w:t xml:space="preserve">گزارش مي شود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&lt;EndNote&gt;&lt;Cite&gt;&lt;Author&gt;Cook&lt;/Author&gt;&lt;Year&gt;1994&lt;/Year&gt;&lt;RecNum&gt;9&lt;/RecNum&gt;&lt;record&gt;&lt;rec-number&gt;9&lt;/rec-number&gt;&lt;foreign-keys&gt;&lt;key app="EN" db-id="2vfppa5zjp2ef9epprypptxav0a2avvza0r2"&gt;9&lt;/key&gt;&lt;/foreign-keys&gt;&lt;ref-type name="Journal Article"&gt;17&lt;/ref</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type&gt;&lt;contributors&gt;&lt;authors&gt;&lt;author&gt;Cook, G. C.&lt;/author&gt;&lt;/authors&gt;&lt;/contributors&gt;&lt;auth-address&gt;Hospital for Tropical Diseases, London.&lt;/auth-address&gt;&lt;titles&gt;&lt;title&gt;Enterobius vermicularis infection&lt;/title&gt;&lt;secondary-title&gt;Gut&lt;/secondary-title&gt;&lt;/titles&gt;&lt;periodical&gt;&lt;full-title&gt;Gut&lt;/full-title&gt;&lt;/periodical&gt;&lt;pages&gt;1159-62&lt;/pages&gt;&lt;volume&gt;35&lt;/volume&gt;&lt;number&gt;9&lt;/number&gt;&lt;keywords&gt;&lt;keyword&gt;Animals&lt;/keyword&gt;&lt;keyword&gt;Child&lt;/keyword&gt;&lt;keyword&gt;Child, Preschool&lt;/keyword&gt;&lt;keyword&gt;Enterobiasis/diagnosis/*epidemiology/prevention &amp;amp;&lt;/keyword&gt;&lt;keyword&gt;control/therapy/transmission&lt;/keyword&gt;&lt;keyword&gt;Enterobius/physiology&lt;/keyword&gt;&lt;keyword&gt;Female&lt;/keyword&gt;&lt;keyword&gt;Gastrointestinal Diseases/*parasitology&lt;/keyword&gt;&lt;keyword&gt;Great Britain&lt;/keyword&gt;&lt;keyword&gt;Humans&lt;/keyword&gt;&lt;keyword&gt;Incidence&lt;/keyword&gt;&lt;keyword&gt;Infant&lt;/keyword&gt;&lt;keyword&gt;Male&lt;/keyword&gt;&lt;/keywords&gt;&lt;dates&gt;&lt;year&gt;1994&lt;/year&gt;&lt;pub-dates&gt;&lt;date&gt;Sep&lt;/date&gt;&lt;/pub-dates&gt;&lt;/dates&gt;&lt;accession-num&gt;7959218&lt;/accession-num&gt;&lt;urls&gt;&lt;related-urls&gt;&lt;url&gt;http://www.ncbi.nlm.nih.gov/entrez/query</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fcgi?cmd=Retrieve&amp;amp;db=PubMed&amp;amp;dopt=Citation&amp;amp;list_uids=7959218&lt;/url&gt;&lt;/related-urls&gt;&lt;/urls&gt;&lt;language&gt;eng&lt;/language&gt;&lt;/record&gt;&lt;/Cite&gt;&lt;/EndNote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F523D" w:rsidRPr="0067366B">
        <w:rPr>
          <w:rFonts w:ascii="Times New Roman" w:hAnsi="Times New Roman" w:cs="Times New Roman"/>
          <w:sz w:val="24"/>
          <w:szCs w:val="24"/>
          <w:vertAlign w:val="superscript"/>
          <w:rtl/>
        </w:rPr>
        <w:t>27</w:t>
      </w:r>
      <w:r w:rsidR="00C57B41" w:rsidRPr="0067366B">
        <w:rPr>
          <w:rFonts w:ascii="Times New Roman" w:hAnsi="Times New Roman" w:cs="Times New Roman"/>
          <w:sz w:val="24"/>
          <w:szCs w:val="24"/>
          <w:rtl/>
        </w:rPr>
        <w:fldChar w:fldCharType="end"/>
      </w:r>
      <w:r w:rsidR="00444633"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در اصل علت بالا بودن شيوع انگل در چنين مكانهايي </w:t>
      </w:r>
      <w:r w:rsidR="00AF4F8C" w:rsidRPr="0067366B">
        <w:rPr>
          <w:rFonts w:ascii="Times New Roman" w:hAnsi="Times New Roman" w:cs="Times New Roman"/>
          <w:sz w:val="24"/>
          <w:szCs w:val="24"/>
          <w:rtl/>
        </w:rPr>
        <w:t>انتقال سریع آلودگی بین افراد ساکن در یک محل است</w:t>
      </w:r>
      <w:r w:rsidR="00444633"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&lt;EndNote&gt;&lt;Cite&gt;&lt;Author&gt;Cook&lt;/Author&gt;&lt;Year&gt;1994&lt;/Year&gt;&lt;RecNum&gt;9&lt;/RecNum&gt;&lt;record&gt;&lt;rec-number&gt;9&lt;/rec-number&gt;&lt;foreign-keys&gt;&lt;key app="EN" db-id="2vfppa5zjp2ef9epprypptxav0a2avvza0r2"&gt;9&lt;/key&gt;&lt;/foreign-keys&gt;&lt;ref-type name="Journal Article"&gt;17&lt;/ref</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type&gt;&lt;contributors&gt;&lt;authors&gt;&lt;author&gt;Cook, G. C.&lt;/author&gt;&lt;/authors&gt;&lt;/contributors&gt;&lt;auth-address&gt;Hospital for Tropical Diseases, London.&lt;/auth-address&gt;&lt;titles&gt;&lt;title&gt;Enterobius vermicularis infection&lt;/title&gt;&lt;secondary-title&gt;Gut&lt;/secondary-title&gt;&lt;/titles&gt;&lt;periodical&gt;&lt;full-title&gt;Gut&lt;/full-title&gt;&lt;/periodical&gt;&lt;pages&gt;1159-62&lt;/pages&gt;&lt;volume&gt;35&lt;/volume&gt;&lt;number&gt;9&lt;/number&gt;&lt;keywords&gt;&lt;keyword&gt;Animals&lt;/keyword&gt;&lt;keyword&gt;Child&lt;/keyword&gt;&lt;keyword&gt;Child, Preschool&lt;/keyword&gt;&lt;keyword&gt;Enterobiasis/diagnosis/*epidemiology/prevention &amp;amp;&lt;/keyword&gt;&lt;keyword&gt;control/therapy/transmission&lt;/keyword&gt;&lt;keyword&gt;Enterobius/physiology&lt;/keyword&gt;&lt;keyword&gt;Female&lt;/keyword&gt;&lt;keyword&gt;Gastrointestinal Diseases/*parasitology&lt;/keyword&gt;&lt;keyword&gt;Great Britain&lt;/keyword&gt;&lt;keyword&gt;Humans&lt;/keyword&gt;&lt;keyword&gt;Incidence&lt;/keyword&gt;&lt;keyword&gt;Infant&lt;/keyword&gt;&lt;keyword&gt;Male&lt;/keyword&gt;&lt;/keywords&gt;&lt;dates&gt;&lt;year&gt;1994&lt;/year&gt;&lt;pub-dates&gt;&lt;date&gt;Sep&lt;/date&gt;&lt;/pub-dates&gt;&lt;/dates&gt;&lt;accession-num&gt;7959218&lt;/accession-num&gt;&lt;urls&gt;&lt;related-urls&gt;&lt;url&gt;http://www.ncbi.nlm.nih.gov/entrez/query</w:instrText>
      </w:r>
      <w:r w:rsidR="00C503B5" w:rsidRPr="0067366B">
        <w:rPr>
          <w:rFonts w:ascii="Times New Roman" w:hAnsi="Times New Roman" w:cs="Times New Roman"/>
          <w:sz w:val="24"/>
          <w:szCs w:val="24"/>
          <w:rtl/>
        </w:rPr>
        <w:instrText>.</w:instrText>
      </w:r>
      <w:r w:rsidR="00C503B5" w:rsidRPr="0067366B">
        <w:rPr>
          <w:rFonts w:ascii="Times New Roman" w:hAnsi="Times New Roman" w:cs="Times New Roman"/>
          <w:sz w:val="24"/>
          <w:szCs w:val="24"/>
        </w:rPr>
        <w:instrText>fcgi?cmd=Retrieve&amp;amp;db=PubMed&amp;amp;dopt=Citation&amp;amp;list_uids=7959218&lt;/url&gt;&lt;/related-urls&gt;&lt;/urls&gt;&lt;language&gt;eng&lt;/language&gt;&lt;/record&gt;&lt;/Cite&gt;&lt;/EndNote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F523D" w:rsidRPr="0067366B">
        <w:rPr>
          <w:rFonts w:ascii="Times New Roman" w:hAnsi="Times New Roman" w:cs="Times New Roman"/>
          <w:sz w:val="24"/>
          <w:szCs w:val="24"/>
          <w:vertAlign w:val="superscript"/>
          <w:rtl/>
        </w:rPr>
        <w:t>27</w:t>
      </w:r>
      <w:r w:rsidR="00C57B41" w:rsidRPr="0067366B">
        <w:rPr>
          <w:rFonts w:ascii="Times New Roman" w:hAnsi="Times New Roman" w:cs="Times New Roman"/>
          <w:sz w:val="24"/>
          <w:szCs w:val="24"/>
          <w:rtl/>
        </w:rPr>
        <w:fldChar w:fldCharType="end"/>
      </w:r>
      <w:r w:rsidR="00444633" w:rsidRPr="0067366B">
        <w:rPr>
          <w:rFonts w:ascii="Times New Roman" w:hAnsi="Times New Roman" w:cs="Times New Roman"/>
          <w:sz w:val="24"/>
          <w:szCs w:val="24"/>
          <w:rtl/>
        </w:rPr>
        <w:t>.</w:t>
      </w:r>
    </w:p>
    <w:p w:rsidR="00AF4F8C" w:rsidRPr="0067366B" w:rsidRDefault="00AF4F8C" w:rsidP="00C952C0">
      <w:pPr>
        <w:spacing w:line="360" w:lineRule="auto"/>
        <w:rPr>
          <w:rFonts w:ascii="Times New Roman" w:hAnsi="Times New Roman" w:cs="Times New Roman"/>
          <w:sz w:val="24"/>
          <w:szCs w:val="24"/>
        </w:rPr>
      </w:pPr>
    </w:p>
    <w:p w:rsidR="00D76B2B" w:rsidRPr="0067366B" w:rsidRDefault="00D76B2B" w:rsidP="00C952C0">
      <w:pPr>
        <w:pStyle w:val="Heading2"/>
        <w:spacing w:line="360" w:lineRule="auto"/>
        <w:rPr>
          <w:rFonts w:ascii="Times New Roman" w:hAnsi="Times New Roman"/>
          <w:rtl/>
        </w:rPr>
      </w:pPr>
      <w:bookmarkStart w:id="151" w:name="_Toc291328080"/>
      <w:bookmarkStart w:id="152" w:name="_Toc291328513"/>
      <w:bookmarkStart w:id="153" w:name="_Toc291442456"/>
      <w:bookmarkStart w:id="154" w:name="_Toc291442958"/>
      <w:bookmarkStart w:id="155" w:name="_Toc291669255"/>
      <w:bookmarkStart w:id="156" w:name="_Toc301003748"/>
      <w:bookmarkStart w:id="157" w:name="_Toc302381562"/>
      <w:bookmarkStart w:id="158" w:name="_Toc302381674"/>
      <w:bookmarkStart w:id="159" w:name="_Toc304754807"/>
      <w:bookmarkStart w:id="160" w:name="_Toc311361458"/>
      <w:r w:rsidRPr="0067366B">
        <w:rPr>
          <w:rFonts w:ascii="Times New Roman" w:hAnsi="Times New Roman"/>
          <w:rtl/>
        </w:rPr>
        <w:t>فرضیه و هدف</w:t>
      </w:r>
      <w:bookmarkEnd w:id="151"/>
      <w:bookmarkEnd w:id="152"/>
      <w:bookmarkEnd w:id="153"/>
      <w:bookmarkEnd w:id="154"/>
      <w:bookmarkEnd w:id="155"/>
      <w:bookmarkEnd w:id="156"/>
      <w:bookmarkEnd w:id="157"/>
      <w:bookmarkEnd w:id="158"/>
      <w:bookmarkEnd w:id="159"/>
      <w:bookmarkEnd w:id="160"/>
    </w:p>
    <w:p w:rsidR="00FD49C3" w:rsidRPr="0067366B" w:rsidRDefault="00FD49C3" w:rsidP="00C952C0">
      <w:pPr>
        <w:spacing w:line="360" w:lineRule="auto"/>
        <w:rPr>
          <w:rFonts w:ascii="Times New Roman" w:hAnsi="Times New Roman" w:cs="Times New Roman"/>
          <w:rtl/>
        </w:rPr>
      </w:pPr>
    </w:p>
    <w:p w:rsidR="00D8096A" w:rsidRPr="0067366B" w:rsidRDefault="00D8096A" w:rsidP="00444633">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شيوع آلودگي هاي انگلي در ميان يك جمعيت يكي از مقياس ها</w:t>
      </w:r>
      <w:r w:rsidR="00035D45">
        <w:rPr>
          <w:rFonts w:ascii="Times New Roman" w:hAnsi="Times New Roman" w:cs="Times New Roman" w:hint="cs"/>
          <w:sz w:val="24"/>
          <w:szCs w:val="24"/>
          <w:rtl/>
        </w:rPr>
        <w:t>ی</w:t>
      </w:r>
      <w:r w:rsidRPr="0067366B">
        <w:rPr>
          <w:rFonts w:ascii="Times New Roman" w:hAnsi="Times New Roman" w:cs="Times New Roman"/>
          <w:sz w:val="24"/>
          <w:szCs w:val="24"/>
          <w:rtl/>
        </w:rPr>
        <w:t xml:space="preserve"> نشان دهنده سطح بهداشت در ميان آن جامعه است. در اين ميان ا</w:t>
      </w:r>
      <w:r w:rsidR="00316A32" w:rsidRPr="0067366B">
        <w:rPr>
          <w:rFonts w:ascii="Times New Roman" w:hAnsi="Times New Roman" w:cs="Times New Roman"/>
          <w:sz w:val="24"/>
          <w:szCs w:val="24"/>
          <w:rtl/>
        </w:rPr>
        <w:t>ن</w:t>
      </w:r>
      <w:r w:rsidRPr="0067366B">
        <w:rPr>
          <w:rFonts w:ascii="Times New Roman" w:hAnsi="Times New Roman" w:cs="Times New Roman"/>
          <w:sz w:val="24"/>
          <w:szCs w:val="24"/>
          <w:rtl/>
        </w:rPr>
        <w:t>تر</w:t>
      </w:r>
      <w:r w:rsidR="00316A32" w:rsidRPr="0067366B">
        <w:rPr>
          <w:rFonts w:ascii="Times New Roman" w:hAnsi="Times New Roman" w:cs="Times New Roman"/>
          <w:sz w:val="24"/>
          <w:szCs w:val="24"/>
          <w:rtl/>
        </w:rPr>
        <w:t>و</w:t>
      </w:r>
      <w:r w:rsidRPr="0067366B">
        <w:rPr>
          <w:rFonts w:ascii="Times New Roman" w:hAnsi="Times New Roman" w:cs="Times New Roman"/>
          <w:sz w:val="24"/>
          <w:szCs w:val="24"/>
          <w:rtl/>
        </w:rPr>
        <w:t>بيوس</w:t>
      </w:r>
      <w:r w:rsidR="00316A32"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ورميكولاريس به عنوان انگل اختصاصي انسان، عفونتي است كه سالهاي سال است ميزبان خود را آزار مي دهد. در يك آمار جهاني</w:t>
      </w:r>
      <w:r w:rsidR="004E0428" w:rsidRPr="0067366B">
        <w:rPr>
          <w:rFonts w:ascii="Times New Roman" w:hAnsi="Times New Roman" w:cs="Times New Roman"/>
          <w:sz w:val="24"/>
          <w:szCs w:val="24"/>
          <w:rtl/>
        </w:rPr>
        <w:t xml:space="preserve"> در سال 1992، گزارش شد که </w:t>
      </w:r>
      <w:r w:rsidRPr="0067366B">
        <w:rPr>
          <w:rFonts w:ascii="Times New Roman" w:hAnsi="Times New Roman" w:cs="Times New Roman"/>
          <w:sz w:val="24"/>
          <w:szCs w:val="24"/>
          <w:rtl/>
        </w:rPr>
        <w:t>بيش از 400 ميليون نفر در سراسر دنيا از اکسیوروز</w:t>
      </w:r>
      <w:r w:rsidR="004E0428" w:rsidRPr="0067366B">
        <w:rPr>
          <w:rFonts w:ascii="Times New Roman" w:hAnsi="Times New Roman" w:cs="Times New Roman"/>
          <w:sz w:val="24"/>
          <w:szCs w:val="24"/>
          <w:rtl/>
        </w:rPr>
        <w:t xml:space="preserve"> رنج مي برند</w:t>
      </w:r>
      <w:r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&lt;EndNote&gt;&lt;Cite&gt;&lt;Author&gt;Chang&lt;/Author&gt;&lt;Year&gt;2009&lt;/Year&gt;&lt;RecNum&gt;2&lt;/RecNum&gt;&lt;record&gt;&lt;rec-number&gt;2&lt;/rec-number&gt;&lt;foreign-keys&gt;&lt;key app="EN" db-id="2vfppa5zjp2ef9epprypptxav0a2avvza0r2"&gt;2&lt;/key&gt;&lt;/foreign-keys&gt;&lt;ref-type name="Journal Article"&gt;17&lt;/ref-type&gt;&lt;contributors&gt;&lt;authors&gt;&lt;author&gt;Chang, T. K.&lt;/author&gt;&lt;author&gt;Liao, C. W.&lt;/author&gt;&lt;author&gt;Huang, Y. C.&lt;/author&gt;&lt;author&gt;Chang, C. C.&lt;/author&gt;&lt;author&gt;Chou, C. M.&lt;/author&gt;&lt;author&gt;Tsay, H. C.&lt;/author&gt;&lt;author&gt;Huang, A.&lt;/author&gt;&lt;author&gt;Guu, S. F.&lt;/author</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author&gt;Kao, T. C.&lt;/author&gt;&lt;author&gt;Fan, C. K.&lt;/author&gt;&lt;/authors&gt;&lt;/contributors&gt;&lt;auth-address&gt;Department of Parasitology, Taipei Medical University College of Medicine, Taipei, Taiwan.&lt;/auth-address&gt;&lt;titles&gt;&lt;title&gt;Prevalence of Enterobius vermicularis Infection among preschool children in kindergartens of Taipei City, Taiwan in 2008&lt;/title&gt;&lt;secondary-title&gt;Korean J Parasitol&lt;/secondary-title&gt;&lt;/titles&gt;&lt;periodical&gt;&lt;full-title&gt;Korean J Parasitol&lt;/full-title&gt;&lt;/periodical&gt;&lt;pages&gt;185-7&lt;/pages&gt;&lt;volume&gt;47&lt;/volume</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number&gt;2&lt;/number&gt;&lt;keywords&gt;&lt;keyword&gt;Animals&lt;/keyword&gt;&lt;keyword&gt;Child Day Care Centers&lt;/keyword&gt;&lt;keyword&gt;Child, Preschool&lt;/keyword&gt;&lt;keyword&gt;Enterobiasis/*epidemiology&lt;/keyword&gt;&lt;keyword&gt;Enterobius/*isolation &amp;amp; purification&lt;/keyword&gt;&lt;keyword&gt;Female&lt;/keyword&gt;&lt;keyword&gt;Humans&lt;/keyword&gt;&lt;keyword&gt;Male&lt;/keyword&gt;&lt;keyword&gt;Microscopy/methods&lt;/keyword&gt;&lt;keyword&gt;Prevalence&lt;/keyword&gt;&lt;keyword&gt;Taiwan/epidemiology&lt;/keyword&gt;&lt;/keywords&gt;&lt;dates&gt;&lt;year&gt;2009&lt;/year&gt;&lt;pub-dates&gt;&lt;date&gt;Jun&lt;/date&gt;&lt;/pub-dates&gt;&lt;/dates&gt;&lt;accession-num&gt;194</w:instrText>
      </w:r>
      <w:r w:rsidR="00C503B5" w:rsidRPr="0067366B">
        <w:rPr>
          <w:rFonts w:ascii="Times New Roman" w:hAnsi="Times New Roman" w:cs="Times New Roman"/>
          <w:sz w:val="24"/>
          <w:szCs w:val="24"/>
          <w:rtl/>
        </w:rPr>
        <w:instrText>88428&lt;/</w:instrText>
      </w:r>
      <w:r w:rsidR="00C503B5" w:rsidRPr="0067366B">
        <w:rPr>
          <w:rFonts w:ascii="Times New Roman" w:hAnsi="Times New Roman" w:cs="Times New Roman"/>
          <w:sz w:val="24"/>
          <w:szCs w:val="24"/>
        </w:rPr>
        <w:instrText>accession-num&gt;&lt;urls&gt;&lt;related-urls&gt;&lt;url&gt;http://www.ncbi.nlm.nih.gov/entrez/query.fcgi?cmd=Retrieve&amp;amp;db=PubMed&amp;amp;dopt=Citation&amp;amp;list_uids=19488428&lt;/url&gt;&lt;/related-urls&gt;&lt;/urls&gt;&lt;electronic-resource-num&gt;10.3347/kjp.2009.47.2.185&lt;/electronic-resource-num&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651F9E" w:rsidRPr="0067366B">
        <w:rPr>
          <w:rFonts w:ascii="Times New Roman" w:hAnsi="Times New Roman" w:cs="Times New Roman"/>
          <w:sz w:val="24"/>
          <w:szCs w:val="24"/>
          <w:vertAlign w:val="superscript"/>
          <w:rtl/>
        </w:rPr>
        <w:t>5</w:t>
      </w:r>
      <w:r w:rsidR="00C57B41" w:rsidRPr="0067366B">
        <w:rPr>
          <w:rFonts w:ascii="Times New Roman" w:hAnsi="Times New Roman" w:cs="Times New Roman"/>
          <w:sz w:val="24"/>
          <w:szCs w:val="24"/>
          <w:rtl/>
        </w:rPr>
        <w:fldChar w:fldCharType="end"/>
      </w:r>
      <w:r w:rsidR="004E0428"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در اين ميان كودكان بيشترين ميزان عفونت را نشان داده اند به طوري كه اين انگل شايع ترين انگل روده اي در بين كودكان محسوب مي شود</w:t>
      </w:r>
      <w:r w:rsidR="00444633"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&lt;EndNote&gt;&lt;Cite&gt;&lt;Author&gt;Degerli&lt;/Author&gt;&lt;Year&gt;2009&lt;/Year&gt;&lt;RecNum&gt;3&lt;/RecNum&gt;&lt;record&gt;&lt;rec-number&gt;3&lt;/rec-number&gt;&lt;foreign-keys&gt;&lt;key app="EN" db-id="2vfppa5zjp2ef9epprypptxav0a2avvza0r2"&gt;3&lt;/key&gt;&lt;/foreign-keys&gt;&lt;ref-type name="Journal Article"&gt;17</w:instrText>
      </w:r>
      <w:r w:rsidR="00C503B5" w:rsidRPr="0067366B">
        <w:rPr>
          <w:rFonts w:ascii="Times New Roman" w:hAnsi="Times New Roman" w:cs="Times New Roman"/>
          <w:sz w:val="24"/>
          <w:szCs w:val="24"/>
          <w:rtl/>
        </w:rPr>
        <w:instrText>&lt;/</w:instrText>
      </w:r>
      <w:r w:rsidR="00C503B5" w:rsidRPr="0067366B">
        <w:rPr>
          <w:rFonts w:ascii="Times New Roman" w:hAnsi="Times New Roman" w:cs="Times New Roman"/>
          <w:sz w:val="24"/>
          <w:szCs w:val="24"/>
        </w:rPr>
        <w:instrText>ref-type&gt;&lt;contributors&gt;&lt;authors&gt;&lt;author&gt;Degerli, S.&lt;/author&gt;&lt;author&gt;Malatyali, E.&lt;/author&gt;&lt;author&gt;Ozcelik, S.&lt;/author&gt;&lt;author&gt;Celiksoz, A.&lt;/author&gt;&lt;/authors&gt;&lt;/contributors&gt;&lt;auth-address&gt;Cumhuriyet Universitesi Tip Fakultesi, Parazitoloji Bilim Dali, Sivas</w:instrText>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Turkey. emalatyali@cumhuriyet.edu.tr&lt;/auth-address&gt;&lt;titles&gt;&lt;title&gt;Enterobiosis in Sivas, Turkey from past to present, effects on primary school children and potential risk factors&lt;/title&gt;&lt;secondary-title&gt;Turkiye Parazitol Derg&lt;/secondary-title&gt;&lt;/titles</w:instrText>
      </w:r>
      <w:r w:rsidR="00C503B5" w:rsidRPr="0067366B">
        <w:rPr>
          <w:rFonts w:ascii="Times New Roman" w:hAnsi="Times New Roman" w:cs="Times New Roman"/>
          <w:sz w:val="24"/>
          <w:szCs w:val="24"/>
          <w:rtl/>
        </w:rPr>
        <w:instrText>&gt;&lt;</w:instrText>
      </w:r>
      <w:r w:rsidR="00C503B5" w:rsidRPr="0067366B">
        <w:rPr>
          <w:rFonts w:ascii="Times New Roman" w:hAnsi="Times New Roman" w:cs="Times New Roman"/>
          <w:sz w:val="24"/>
          <w:szCs w:val="24"/>
        </w:rPr>
        <w:instrText>periodical&gt;&lt;full-title&gt;Turkiye Parazitol Derg&lt;/full-title&gt;&lt;/periodical&gt;&lt;pages&gt;95-100&lt;/pages&gt;&lt;volume&gt;33&lt;/volume&gt;&lt;number&gt;1&lt;/number&gt;&lt;keywords&gt;&lt;keyword&gt;Adolescent&lt;/keyword&gt;&lt;keyword&gt;Animals&lt;/keyword&gt;&lt;keyword&gt;Child&lt;/keyword&gt;&lt;keyword&gt;Cross-Sectional Studies&lt;/keyword&gt;&lt;keyword&gt;Educational Status&lt;/keyword&gt;&lt;keyword&gt;Enterobiasis/*epidemiology&lt;/keyword&gt;&lt;keyword&gt;Enterobius/isolation &amp;amp; purification&lt;/keyword&gt;&lt;keyword&gt;Female&lt;/keyword&gt;&lt;keyword&gt;Humans&lt;/keyword&gt;&lt;keyword&gt;Male&lt;/keyword&gt;&lt;keyword&gt;Prevalence&lt;/keyword&gt;&lt;keyword&gt;Questionnaires&lt;/keyword&gt;&lt;keyword&gt;Risk Factors&lt;/keyword&gt;&lt;keyword&gt;Schools&lt;/keyword&gt;&lt;keyword&gt;Socioeconomic Factors&lt;/keyword&gt;&lt;keyword&gt;Turkey/epidemiology&lt;/keyword&gt;&lt;/keywords&gt;&lt;dates&gt;&lt;year&gt;2009&lt;/year&gt;&lt;/dates&gt;&lt;accession-num&gt;19367557&lt;/accession-num&gt;&lt;urls&gt;&lt;related-urls&gt;&lt;url&gt;http://www.ncbi.nlm.nih.gov/entrez/query.fcgi?cmd=Retrieve&amp;amp;db=PubMed&amp;amp;dopt=Citation&amp;amp;list_uids=19367557&lt;/url&gt;&lt;/related-urls&gt;&lt;/urls&gt;&lt;language&gt;eng&lt;/language&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651F9E" w:rsidRPr="0067366B">
        <w:rPr>
          <w:rFonts w:ascii="Times New Roman" w:hAnsi="Times New Roman" w:cs="Times New Roman"/>
          <w:sz w:val="24"/>
          <w:szCs w:val="24"/>
          <w:vertAlign w:val="superscript"/>
          <w:rtl/>
        </w:rPr>
        <w:t>7</w:t>
      </w:r>
      <w:r w:rsidR="00C57B41" w:rsidRPr="0067366B">
        <w:rPr>
          <w:rFonts w:ascii="Times New Roman" w:hAnsi="Times New Roman" w:cs="Times New Roman"/>
          <w:sz w:val="24"/>
          <w:szCs w:val="24"/>
          <w:rtl/>
        </w:rPr>
        <w:fldChar w:fldCharType="end"/>
      </w:r>
      <w:r w:rsidR="00444633" w:rsidRPr="0067366B">
        <w:rPr>
          <w:rFonts w:ascii="Times New Roman" w:hAnsi="Times New Roman" w:cs="Times New Roman"/>
          <w:sz w:val="24"/>
          <w:szCs w:val="24"/>
          <w:rtl/>
        </w:rPr>
        <w:t>.</w:t>
      </w:r>
    </w:p>
    <w:p w:rsidR="006A3815" w:rsidRPr="0067366B" w:rsidRDefault="00D76B2B" w:rsidP="004D41D3">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اگرچه با رعایت اصول بهداشتی می توان از ابتلا به این عفونت جلوگیری کرد ولی در کودکان بدلیل مشکل بودن رعایت موازین بهداشتی سرعت انتقال بالا است و آلودگی به انگل  باعث بروز علائم آزاردهنده و گاهی مشکلات حاد تر مانند عفونت مجاری ادرای-</w:t>
      </w:r>
      <w:r w:rsidR="004D41D3">
        <w:rPr>
          <w:rFonts w:ascii="Times New Roman" w:hAnsi="Times New Roman" w:cs="Times New Roman" w:hint="cs"/>
          <w:sz w:val="24"/>
          <w:szCs w:val="24"/>
          <w:rtl/>
        </w:rPr>
        <w:t xml:space="preserve"> </w:t>
      </w:r>
      <w:r w:rsidRPr="0067366B">
        <w:rPr>
          <w:rFonts w:ascii="Times New Roman" w:hAnsi="Times New Roman" w:cs="Times New Roman"/>
          <w:sz w:val="24"/>
          <w:szCs w:val="24"/>
          <w:rtl/>
        </w:rPr>
        <w:t>تناسلی و بیماریهای دیگر که ارتباطش با این انگل در تحقیقات مختلف نشان داد شده مانند آپاندیسیت می شود. خوشبختانه راههای موثر برای درمان این عفونت وجود دارد که در صورت تشخیص</w:t>
      </w:r>
      <w:r w:rsidR="00734377">
        <w:rPr>
          <w:rFonts w:ascii="Times New Roman" w:hAnsi="Times New Roman" w:cs="Times New Roman" w:hint="cs"/>
          <w:sz w:val="24"/>
          <w:szCs w:val="24"/>
          <w:rtl/>
        </w:rPr>
        <w:t xml:space="preserve"> انگل</w:t>
      </w:r>
      <w:r w:rsidRPr="0067366B">
        <w:rPr>
          <w:rFonts w:ascii="Times New Roman" w:hAnsi="Times New Roman" w:cs="Times New Roman"/>
          <w:sz w:val="24"/>
          <w:szCs w:val="24"/>
          <w:rtl/>
        </w:rPr>
        <w:t xml:space="preserve"> می توان بسهولت به مقابله با آن پرداخت. </w:t>
      </w:r>
    </w:p>
    <w:p w:rsidR="0010777C" w:rsidRPr="0067366B" w:rsidRDefault="00D76B2B" w:rsidP="00C952C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به همین جهت اهمیت دادن والدین به بهداشت فرزندانشان برای جلوگیری از عفونت و بررسی احتمال آلودگی برای درمان این بیماری بسیار حائز اهمیت است. بررسی های آماری که شیوع انگل را در یک جامعه نشان می دهد می تواند هشداری برای والدین باشد و نیاز به اطلاع رسانی را آشکار نماید.</w:t>
      </w:r>
    </w:p>
    <w:p w:rsidR="0010777C" w:rsidRPr="0067366B" w:rsidRDefault="004456BD" w:rsidP="00E733F1">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شیوع بسیار بالای این انگل از یک طرف و درمان نسبتا آسان آن از طرف دیگر لزوم تشخیص این انگل و اقدام برای درمان آن را بخصوص در </w:t>
      </w:r>
      <w:r w:rsidR="003B6910" w:rsidRPr="0067366B">
        <w:rPr>
          <w:rFonts w:ascii="Times New Roman" w:hAnsi="Times New Roman" w:cs="Times New Roman"/>
          <w:sz w:val="24"/>
          <w:szCs w:val="24"/>
          <w:rtl/>
        </w:rPr>
        <w:t xml:space="preserve">بین </w:t>
      </w:r>
      <w:r w:rsidRPr="0067366B">
        <w:rPr>
          <w:rFonts w:ascii="Times New Roman" w:hAnsi="Times New Roman" w:cs="Times New Roman"/>
          <w:sz w:val="24"/>
          <w:szCs w:val="24"/>
          <w:rtl/>
        </w:rPr>
        <w:t xml:space="preserve">کودکان محرز می سازد. </w:t>
      </w:r>
      <w:r w:rsidR="00E733F1">
        <w:rPr>
          <w:rFonts w:ascii="Times New Roman" w:hAnsi="Times New Roman" w:cs="Times New Roman" w:hint="cs"/>
          <w:sz w:val="24"/>
          <w:szCs w:val="24"/>
          <w:rtl/>
        </w:rPr>
        <w:t xml:space="preserve">یکی از نتایج </w:t>
      </w:r>
      <w:r w:rsidR="003B6910" w:rsidRPr="0067366B">
        <w:rPr>
          <w:rFonts w:ascii="Times New Roman" w:hAnsi="Times New Roman" w:cs="Times New Roman"/>
          <w:sz w:val="24"/>
          <w:szCs w:val="24"/>
          <w:rtl/>
        </w:rPr>
        <w:t>بررسی شیوع این بیماری در یک جامعه</w:t>
      </w:r>
      <w:r w:rsidR="00E733F1">
        <w:rPr>
          <w:rFonts w:ascii="Times New Roman" w:hAnsi="Times New Roman" w:cs="Times New Roman" w:hint="cs"/>
          <w:sz w:val="24"/>
          <w:szCs w:val="24"/>
          <w:rtl/>
        </w:rPr>
        <w:t>، آگاهی</w:t>
      </w:r>
      <w:r w:rsidR="00E733F1">
        <w:rPr>
          <w:rFonts w:ascii="Times New Roman" w:hAnsi="Times New Roman" w:cs="Times New Roman"/>
          <w:sz w:val="24"/>
          <w:szCs w:val="24"/>
          <w:rtl/>
        </w:rPr>
        <w:t xml:space="preserve"> آحاد جامعه </w:t>
      </w:r>
      <w:r w:rsidR="003B6910" w:rsidRPr="0067366B">
        <w:rPr>
          <w:rFonts w:ascii="Times New Roman" w:hAnsi="Times New Roman" w:cs="Times New Roman"/>
          <w:sz w:val="24"/>
          <w:szCs w:val="24"/>
          <w:rtl/>
        </w:rPr>
        <w:t>در م</w:t>
      </w:r>
      <w:r w:rsidR="00E733F1">
        <w:rPr>
          <w:rFonts w:ascii="Times New Roman" w:hAnsi="Times New Roman" w:cs="Times New Roman"/>
          <w:sz w:val="24"/>
          <w:szCs w:val="24"/>
          <w:rtl/>
        </w:rPr>
        <w:t>ورد</w:t>
      </w:r>
      <w:r w:rsidR="00734377">
        <w:rPr>
          <w:rFonts w:ascii="Times New Roman" w:hAnsi="Times New Roman" w:cs="Times New Roman" w:hint="cs"/>
          <w:sz w:val="24"/>
          <w:szCs w:val="24"/>
          <w:rtl/>
        </w:rPr>
        <w:t xml:space="preserve"> </w:t>
      </w:r>
      <w:r w:rsidR="003B6910" w:rsidRPr="0067366B">
        <w:rPr>
          <w:rFonts w:ascii="Times New Roman" w:hAnsi="Times New Roman" w:cs="Times New Roman"/>
          <w:sz w:val="24"/>
          <w:szCs w:val="24"/>
          <w:rtl/>
        </w:rPr>
        <w:t xml:space="preserve">شیوع بیماری </w:t>
      </w:r>
      <w:r w:rsidR="00E733F1">
        <w:rPr>
          <w:rFonts w:ascii="Times New Roman" w:hAnsi="Times New Roman" w:cs="Times New Roman" w:hint="cs"/>
          <w:sz w:val="24"/>
          <w:szCs w:val="24"/>
          <w:rtl/>
        </w:rPr>
        <w:t>است</w:t>
      </w:r>
      <w:r w:rsidR="003B6910" w:rsidRPr="0067366B">
        <w:rPr>
          <w:rFonts w:ascii="Times New Roman" w:hAnsi="Times New Roman" w:cs="Times New Roman"/>
          <w:sz w:val="24"/>
          <w:szCs w:val="24"/>
          <w:rtl/>
        </w:rPr>
        <w:t xml:space="preserve"> از والدین گرفته که باید با آگاهی و دقت حافظ سلامت فرزندانشان باشد تا پزشکان، معلمان، بهداشتیاران و تمامی اقشار جامعه که با کودکان در ارتباط هستند. </w:t>
      </w:r>
      <w:r w:rsidR="00E733F1">
        <w:rPr>
          <w:rFonts w:ascii="Times New Roman" w:hAnsi="Times New Roman" w:cs="Times New Roman" w:hint="cs"/>
          <w:sz w:val="24"/>
          <w:szCs w:val="24"/>
          <w:rtl/>
        </w:rPr>
        <w:t xml:space="preserve">آگاهی افراد جامعه از عوامل بسیار مهمی است که منجر به اقدامات تشخیص و درمان می شود. </w:t>
      </w:r>
      <w:r w:rsidR="003B6910" w:rsidRPr="0067366B">
        <w:rPr>
          <w:rFonts w:ascii="Times New Roman" w:hAnsi="Times New Roman" w:cs="Times New Roman"/>
          <w:sz w:val="24"/>
          <w:szCs w:val="24"/>
          <w:rtl/>
        </w:rPr>
        <w:t xml:space="preserve">در نتیجه بررسی اپیدمیولوژی این بیماری به طور سالانه در یک کشور از برنامه های ضروری در راستای بهداشت و سلامت </w:t>
      </w:r>
      <w:r w:rsidR="003B6910" w:rsidRPr="0067366B">
        <w:rPr>
          <w:rFonts w:ascii="Times New Roman" w:hAnsi="Times New Roman" w:cs="Times New Roman"/>
          <w:sz w:val="24"/>
          <w:szCs w:val="24"/>
          <w:rtl/>
        </w:rPr>
        <w:lastRenderedPageBreak/>
        <w:t xml:space="preserve">جامعه است. </w:t>
      </w:r>
      <w:r w:rsidR="006A3815" w:rsidRPr="0067366B">
        <w:rPr>
          <w:rFonts w:ascii="Times New Roman" w:hAnsi="Times New Roman" w:cs="Times New Roman"/>
          <w:sz w:val="24"/>
          <w:szCs w:val="24"/>
          <w:rtl/>
        </w:rPr>
        <w:t>آمار بدست آمده ،</w:t>
      </w:r>
      <w:r w:rsidR="00A71F94" w:rsidRPr="0067366B">
        <w:rPr>
          <w:rFonts w:ascii="Times New Roman" w:hAnsi="Times New Roman" w:cs="Times New Roman"/>
          <w:sz w:val="24"/>
          <w:szCs w:val="24"/>
          <w:rtl/>
        </w:rPr>
        <w:t xml:space="preserve"> مقیاسی برای سطح بهداشت جامعه </w:t>
      </w:r>
      <w:r w:rsidR="00D363C2" w:rsidRPr="0067366B">
        <w:rPr>
          <w:rFonts w:ascii="Times New Roman" w:hAnsi="Times New Roman" w:cs="Times New Roman"/>
          <w:sz w:val="24"/>
          <w:szCs w:val="24"/>
          <w:rtl/>
        </w:rPr>
        <w:t>است</w:t>
      </w:r>
      <w:r w:rsidR="00A71F94" w:rsidRPr="0067366B">
        <w:rPr>
          <w:rFonts w:ascii="Times New Roman" w:hAnsi="Times New Roman" w:cs="Times New Roman"/>
          <w:sz w:val="24"/>
          <w:szCs w:val="24"/>
          <w:rtl/>
        </w:rPr>
        <w:t>. از طرف دیگر اگر آلودگی در یک جامعه بسیار بالا باشد درمان تک تک افراد خیلی موثر نیست به این دلیل که آلودگی مجدد در محیط  آلوده بسیار سریع رخ می دهد و در این مواقع گاهی لازم است براي موثر بودن روشهاي درماني</w:t>
      </w:r>
      <w:r w:rsidR="004E62B3" w:rsidRPr="0067366B">
        <w:rPr>
          <w:rFonts w:ascii="Times New Roman" w:hAnsi="Times New Roman" w:cs="Times New Roman"/>
          <w:sz w:val="24"/>
          <w:szCs w:val="24"/>
          <w:rtl/>
        </w:rPr>
        <w:t xml:space="preserve">، </w:t>
      </w:r>
      <w:r w:rsidR="00A71F94" w:rsidRPr="0067366B">
        <w:rPr>
          <w:rFonts w:ascii="Times New Roman" w:hAnsi="Times New Roman" w:cs="Times New Roman"/>
          <w:sz w:val="24"/>
          <w:szCs w:val="24"/>
          <w:rtl/>
        </w:rPr>
        <w:t xml:space="preserve">درمان عمومي صورت گيرد. برای مثال برنامه ای درمانی در کلیه مهد کودکهای شهری که آلودگی در آن بالاست اجرا شود. این دلایل باعث شده در سراسر دنیا سالانه </w:t>
      </w:r>
      <w:r w:rsidR="00D76B2B" w:rsidRPr="0067366B">
        <w:rPr>
          <w:rFonts w:ascii="Times New Roman" w:hAnsi="Times New Roman" w:cs="Times New Roman"/>
          <w:sz w:val="24"/>
          <w:szCs w:val="24"/>
          <w:rtl/>
        </w:rPr>
        <w:t xml:space="preserve">شیوع این انگل </w:t>
      </w:r>
      <w:r w:rsidR="00A71F94" w:rsidRPr="0067366B">
        <w:rPr>
          <w:rFonts w:ascii="Times New Roman" w:hAnsi="Times New Roman" w:cs="Times New Roman"/>
          <w:sz w:val="24"/>
          <w:szCs w:val="24"/>
          <w:rtl/>
        </w:rPr>
        <w:t>بررسی شود.</w:t>
      </w:r>
      <w:r w:rsidR="00D76B2B" w:rsidRPr="0067366B">
        <w:rPr>
          <w:rFonts w:ascii="Times New Roman" w:hAnsi="Times New Roman" w:cs="Times New Roman"/>
          <w:sz w:val="24"/>
          <w:szCs w:val="24"/>
          <w:rtl/>
        </w:rPr>
        <w:t xml:space="preserve"> در کشورهای </w:t>
      </w:r>
      <w:r w:rsidR="00B96868" w:rsidRPr="0067366B">
        <w:rPr>
          <w:rFonts w:ascii="Times New Roman" w:hAnsi="Times New Roman" w:cs="Times New Roman"/>
          <w:sz w:val="24"/>
          <w:szCs w:val="24"/>
          <w:rtl/>
        </w:rPr>
        <w:t xml:space="preserve">در حال توسعه </w:t>
      </w:r>
      <w:r w:rsidR="00D76B2B" w:rsidRPr="0067366B">
        <w:rPr>
          <w:rFonts w:ascii="Times New Roman" w:hAnsi="Times New Roman" w:cs="Times New Roman"/>
          <w:sz w:val="24"/>
          <w:szCs w:val="24"/>
          <w:rtl/>
        </w:rPr>
        <w:t>که بطور خاص آلودگی به انگل</w:t>
      </w:r>
      <w:r w:rsidR="0010777C" w:rsidRPr="0067366B">
        <w:rPr>
          <w:rFonts w:ascii="Times New Roman" w:hAnsi="Times New Roman" w:cs="Times New Roman"/>
          <w:sz w:val="24"/>
          <w:szCs w:val="24"/>
          <w:rtl/>
        </w:rPr>
        <w:t>های</w:t>
      </w:r>
      <w:r w:rsidR="00D76B2B" w:rsidRPr="0067366B">
        <w:rPr>
          <w:rFonts w:ascii="Times New Roman" w:hAnsi="Times New Roman" w:cs="Times New Roman"/>
          <w:sz w:val="24"/>
          <w:szCs w:val="24"/>
          <w:rtl/>
        </w:rPr>
        <w:t xml:space="preserve"> روده ای بیشتر است، شیوع اکسیوروز نیز </w:t>
      </w:r>
      <w:r w:rsidR="00A71F94" w:rsidRPr="0067366B">
        <w:rPr>
          <w:rFonts w:ascii="Times New Roman" w:hAnsi="Times New Roman" w:cs="Times New Roman"/>
          <w:sz w:val="24"/>
          <w:szCs w:val="24"/>
          <w:rtl/>
        </w:rPr>
        <w:t>بیشتر گزارش شده است</w:t>
      </w:r>
      <w:r w:rsidR="00D76B2B" w:rsidRPr="0067366B">
        <w:rPr>
          <w:rFonts w:ascii="Times New Roman" w:hAnsi="Times New Roman" w:cs="Times New Roman"/>
          <w:sz w:val="24"/>
          <w:szCs w:val="24"/>
          <w:rtl/>
        </w:rPr>
        <w:t xml:space="preserve">. در تحقیقات </w:t>
      </w:r>
      <w:r w:rsidR="0010777C" w:rsidRPr="0067366B">
        <w:rPr>
          <w:rFonts w:ascii="Times New Roman" w:hAnsi="Times New Roman" w:cs="Times New Roman"/>
          <w:sz w:val="24"/>
          <w:szCs w:val="24"/>
          <w:rtl/>
        </w:rPr>
        <w:t>انجام شده کاهش آلودگی در سراسر دنیا مشخص است ولی این روند طوری نیست ک</w:t>
      </w:r>
      <w:r w:rsidR="00047593" w:rsidRPr="0067366B">
        <w:rPr>
          <w:rFonts w:ascii="Times New Roman" w:hAnsi="Times New Roman" w:cs="Times New Roman"/>
          <w:sz w:val="24"/>
          <w:szCs w:val="24"/>
          <w:rtl/>
        </w:rPr>
        <w:t>ه به ریشه کن شدن انگل منتهی شود. در نتیجه</w:t>
      </w:r>
      <w:r w:rsidR="0010777C" w:rsidRPr="0067366B">
        <w:rPr>
          <w:rFonts w:ascii="Times New Roman" w:hAnsi="Times New Roman" w:cs="Times New Roman"/>
          <w:sz w:val="24"/>
          <w:szCs w:val="24"/>
          <w:rtl/>
        </w:rPr>
        <w:t xml:space="preserve"> نی</w:t>
      </w:r>
      <w:r w:rsidR="00047593" w:rsidRPr="0067366B">
        <w:rPr>
          <w:rFonts w:ascii="Times New Roman" w:hAnsi="Times New Roman" w:cs="Times New Roman"/>
          <w:sz w:val="24"/>
          <w:szCs w:val="24"/>
          <w:rtl/>
        </w:rPr>
        <w:t>ا</w:t>
      </w:r>
      <w:r w:rsidR="0010777C" w:rsidRPr="0067366B">
        <w:rPr>
          <w:rFonts w:ascii="Times New Roman" w:hAnsi="Times New Roman" w:cs="Times New Roman"/>
          <w:sz w:val="24"/>
          <w:szCs w:val="24"/>
          <w:rtl/>
        </w:rPr>
        <w:t>ز به کنترل آلودگی در سراسر دنیا وجود دارد و بررسی مداوم</w:t>
      </w:r>
      <w:r w:rsidR="00047593" w:rsidRPr="0067366B">
        <w:rPr>
          <w:rFonts w:ascii="Times New Roman" w:hAnsi="Times New Roman" w:cs="Times New Roman"/>
          <w:sz w:val="24"/>
          <w:szCs w:val="24"/>
          <w:rtl/>
        </w:rPr>
        <w:t xml:space="preserve"> </w:t>
      </w:r>
      <w:r w:rsidR="0010777C" w:rsidRPr="0067366B">
        <w:rPr>
          <w:rFonts w:ascii="Times New Roman" w:hAnsi="Times New Roman" w:cs="Times New Roman"/>
          <w:sz w:val="24"/>
          <w:szCs w:val="24"/>
          <w:rtl/>
        </w:rPr>
        <w:t xml:space="preserve">شیوع آلودگی </w:t>
      </w:r>
      <w:r w:rsidR="00047593" w:rsidRPr="0067366B">
        <w:rPr>
          <w:rFonts w:ascii="Times New Roman" w:hAnsi="Times New Roman" w:cs="Times New Roman"/>
          <w:sz w:val="24"/>
          <w:szCs w:val="24"/>
          <w:rtl/>
        </w:rPr>
        <w:t>در راستای این هدف بسیار ضروری است</w:t>
      </w:r>
      <w:r w:rsidR="0010777C" w:rsidRPr="0067366B">
        <w:rPr>
          <w:rFonts w:ascii="Times New Roman" w:hAnsi="Times New Roman" w:cs="Times New Roman"/>
          <w:sz w:val="24"/>
          <w:szCs w:val="24"/>
          <w:rtl/>
        </w:rPr>
        <w:t>.</w:t>
      </w:r>
      <w:r w:rsidR="003E07D4" w:rsidRPr="0067366B">
        <w:rPr>
          <w:rFonts w:ascii="Times New Roman" w:hAnsi="Times New Roman" w:cs="Times New Roman"/>
          <w:sz w:val="24"/>
          <w:szCs w:val="24"/>
          <w:rtl/>
        </w:rPr>
        <w:t xml:space="preserve"> </w:t>
      </w:r>
    </w:p>
    <w:p w:rsidR="004E62B3" w:rsidRPr="0067366B" w:rsidRDefault="0010777C" w:rsidP="0010520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در ایران نیز در سالهای اخیر بررسی شیوع</w:t>
      </w:r>
      <w:r w:rsidR="00047593" w:rsidRPr="0067366B">
        <w:rPr>
          <w:rFonts w:ascii="Times New Roman" w:hAnsi="Times New Roman" w:cs="Times New Roman"/>
          <w:sz w:val="24"/>
          <w:szCs w:val="24"/>
          <w:rtl/>
        </w:rPr>
        <w:t xml:space="preserve"> آلودگی</w:t>
      </w:r>
      <w:r w:rsidRPr="0067366B">
        <w:rPr>
          <w:rFonts w:ascii="Times New Roman" w:hAnsi="Times New Roman" w:cs="Times New Roman"/>
          <w:sz w:val="24"/>
          <w:szCs w:val="24"/>
          <w:rtl/>
        </w:rPr>
        <w:t xml:space="preserve"> در شهر های مختلف صورت گرفته و </w:t>
      </w:r>
      <w:r w:rsidR="006F2484" w:rsidRPr="0067366B">
        <w:rPr>
          <w:rFonts w:ascii="Times New Roman" w:hAnsi="Times New Roman" w:cs="Times New Roman"/>
          <w:sz w:val="24"/>
          <w:szCs w:val="24"/>
          <w:rtl/>
        </w:rPr>
        <w:t xml:space="preserve">هر جا بررسی محدود به کودکان بوده است میزان آلودگی بسیار بیشتر گزارش شده است. </w:t>
      </w:r>
      <w:r w:rsidRPr="0067366B">
        <w:rPr>
          <w:rFonts w:ascii="Times New Roman" w:hAnsi="Times New Roman" w:cs="Times New Roman"/>
          <w:sz w:val="24"/>
          <w:szCs w:val="24"/>
          <w:rtl/>
        </w:rPr>
        <w:t xml:space="preserve">برای تحت کنترل در آوردن انگل باید این بررسی ها به طور پیوسته انجام شوند. </w:t>
      </w:r>
    </w:p>
    <w:p w:rsidR="00D76B2B" w:rsidRPr="0067366B" w:rsidRDefault="00D363C2" w:rsidP="0071323D">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با توجه به دل</w:t>
      </w:r>
      <w:r w:rsidR="00B96868" w:rsidRPr="0067366B">
        <w:rPr>
          <w:rFonts w:ascii="Times New Roman" w:hAnsi="Times New Roman" w:cs="Times New Roman"/>
          <w:sz w:val="24"/>
          <w:szCs w:val="24"/>
          <w:rtl/>
        </w:rPr>
        <w:t>ایلی</w:t>
      </w:r>
      <w:r w:rsidRPr="0067366B">
        <w:rPr>
          <w:rFonts w:ascii="Times New Roman" w:hAnsi="Times New Roman" w:cs="Times New Roman"/>
          <w:sz w:val="24"/>
          <w:szCs w:val="24"/>
          <w:rtl/>
        </w:rPr>
        <w:t xml:space="preserve"> که ذکر شد </w:t>
      </w:r>
      <w:r w:rsidR="0010777C" w:rsidRPr="0067366B">
        <w:rPr>
          <w:rFonts w:ascii="Times New Roman" w:hAnsi="Times New Roman" w:cs="Times New Roman"/>
          <w:sz w:val="24"/>
          <w:szCs w:val="24"/>
          <w:rtl/>
        </w:rPr>
        <w:t xml:space="preserve">در این تحقیق شیوع آلودگی در بین کودکان </w:t>
      </w:r>
      <w:r w:rsidR="00676CB0">
        <w:rPr>
          <w:rFonts w:ascii="Times New Roman" w:hAnsi="Times New Roman" w:cs="Times New Roman" w:hint="cs"/>
          <w:sz w:val="24"/>
          <w:szCs w:val="24"/>
          <w:rtl/>
        </w:rPr>
        <w:t xml:space="preserve">1 تا 8 </w:t>
      </w:r>
      <w:r w:rsidR="0010777C" w:rsidRPr="0067366B">
        <w:rPr>
          <w:rFonts w:ascii="Times New Roman" w:hAnsi="Times New Roman" w:cs="Times New Roman"/>
          <w:sz w:val="24"/>
          <w:szCs w:val="24"/>
          <w:rtl/>
        </w:rPr>
        <w:t xml:space="preserve"> سال در یکی از روستاهای اطراف شهر مشهد</w:t>
      </w:r>
      <w:r w:rsidR="00047593"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بررسی شد</w:t>
      </w:r>
      <w:r w:rsidR="004E62B3" w:rsidRPr="0067366B">
        <w:rPr>
          <w:rFonts w:ascii="Times New Roman" w:hAnsi="Times New Roman" w:cs="Times New Roman"/>
          <w:sz w:val="24"/>
          <w:szCs w:val="24"/>
          <w:rtl/>
        </w:rPr>
        <w:t>. هدف از این بررسی اپیدمیولوژیک همانند بررسی های آماری که  در سراسر دنیا صورت می گیرد</w:t>
      </w:r>
      <w:r w:rsidR="00B6312F" w:rsidRPr="0067366B">
        <w:rPr>
          <w:rFonts w:ascii="Times New Roman" w:hAnsi="Times New Roman" w:cs="Times New Roman"/>
          <w:sz w:val="24"/>
          <w:szCs w:val="24"/>
          <w:rtl/>
        </w:rPr>
        <w:t xml:space="preserve"> و به تفصیل در بالا توضیح داده شد،</w:t>
      </w:r>
      <w:r w:rsidR="004E62B3" w:rsidRPr="0067366B">
        <w:rPr>
          <w:rFonts w:ascii="Times New Roman" w:hAnsi="Times New Roman" w:cs="Times New Roman"/>
          <w:sz w:val="24"/>
          <w:szCs w:val="24"/>
          <w:rtl/>
        </w:rPr>
        <w:t xml:space="preserve"> </w:t>
      </w:r>
      <w:r w:rsidR="00B6312F" w:rsidRPr="0067366B">
        <w:rPr>
          <w:rFonts w:ascii="Times New Roman" w:hAnsi="Times New Roman" w:cs="Times New Roman"/>
          <w:sz w:val="24"/>
          <w:szCs w:val="24"/>
          <w:rtl/>
        </w:rPr>
        <w:t>بررسی سطح بهداشت در این جامعه روستایی، بررسی میزان شیوع انگل کرمک در بین</w:t>
      </w:r>
      <w:r w:rsidR="004E62B3" w:rsidRPr="0067366B">
        <w:rPr>
          <w:rFonts w:ascii="Times New Roman" w:hAnsi="Times New Roman" w:cs="Times New Roman"/>
          <w:sz w:val="24"/>
          <w:szCs w:val="24"/>
          <w:rtl/>
        </w:rPr>
        <w:t xml:space="preserve"> </w:t>
      </w:r>
      <w:r w:rsidR="00B6312F" w:rsidRPr="0067366B">
        <w:rPr>
          <w:rFonts w:ascii="Times New Roman" w:hAnsi="Times New Roman" w:cs="Times New Roman"/>
          <w:sz w:val="24"/>
          <w:szCs w:val="24"/>
          <w:rtl/>
        </w:rPr>
        <w:t>کودکان</w:t>
      </w:r>
      <w:r w:rsidRPr="0067366B">
        <w:rPr>
          <w:rFonts w:ascii="Times New Roman" w:hAnsi="Times New Roman" w:cs="Times New Roman"/>
          <w:sz w:val="24"/>
          <w:szCs w:val="24"/>
          <w:rtl/>
        </w:rPr>
        <w:t xml:space="preserve"> و آگاهی روستائیان از وضعیت سلامت و بهداشت فرزندانشان </w:t>
      </w:r>
      <w:r w:rsidR="00B6312F" w:rsidRPr="0067366B">
        <w:rPr>
          <w:rFonts w:ascii="Times New Roman" w:hAnsi="Times New Roman" w:cs="Times New Roman"/>
          <w:sz w:val="24"/>
          <w:szCs w:val="24"/>
          <w:rtl/>
        </w:rPr>
        <w:t xml:space="preserve">بود. از آنجایی که اطلاعاتی راجع به شیوع انگل در این منطقه در دست نبود و ظاهرا بررسی آماری ثبت شده ای در گذشته در این محل صورت نگرفته بود این بررسی ارزشمند به نظر می رسید  تا بتواند معیاری برای بهبود سلامت در منطقه باشد. بعلاوه معیاری باشد برای بررسی های آماری که در آینده در منطقه صورت خواهد گرفت . از طرف دیگر چون تحقیق مشابهی همزمان در شهر مشهد صورت می گرفت امید می رفت در پایان با اطلاعات بدست آمده بتوان، مقایسه ای بین شیوع انگل در شهر و روستا انجام داد. </w:t>
      </w:r>
      <w:r w:rsidR="00C64709" w:rsidRPr="0067366B">
        <w:rPr>
          <w:rFonts w:ascii="Times New Roman" w:hAnsi="Times New Roman" w:cs="Times New Roman"/>
          <w:sz w:val="24"/>
          <w:szCs w:val="24"/>
          <w:rtl/>
        </w:rPr>
        <w:t xml:space="preserve">هدف از این مطالعه بغیر از بررسی میزان آلودگی در روستا و مقایسه آن با شهر، بررسی ارتباط بین علائم بیماری و میزان شیوع آن بود. </w:t>
      </w:r>
      <w:r w:rsidR="00336186" w:rsidRPr="0067366B">
        <w:rPr>
          <w:rFonts w:ascii="Times New Roman" w:hAnsi="Times New Roman" w:cs="Times New Roman"/>
          <w:sz w:val="24"/>
          <w:szCs w:val="24"/>
          <w:rtl/>
        </w:rPr>
        <w:t>علائمی برای این بیماری برشمرده شده اند که</w:t>
      </w:r>
      <w:r w:rsidRPr="0067366B">
        <w:rPr>
          <w:rFonts w:ascii="Times New Roman" w:hAnsi="Times New Roman" w:cs="Times New Roman"/>
          <w:sz w:val="24"/>
          <w:szCs w:val="24"/>
          <w:rtl/>
        </w:rPr>
        <w:t xml:space="preserve"> </w:t>
      </w:r>
      <w:r w:rsidR="00336186" w:rsidRPr="0067366B">
        <w:rPr>
          <w:rFonts w:ascii="Times New Roman" w:hAnsi="Times New Roman" w:cs="Times New Roman"/>
          <w:sz w:val="24"/>
          <w:szCs w:val="24"/>
          <w:rtl/>
        </w:rPr>
        <w:t xml:space="preserve"> اختصاصی نیستند</w:t>
      </w:r>
      <w:r w:rsidR="00035D45">
        <w:rPr>
          <w:rFonts w:ascii="Times New Roman" w:hAnsi="Times New Roman" w:cs="Times New Roman" w:hint="cs"/>
          <w:sz w:val="24"/>
          <w:szCs w:val="24"/>
          <w:rtl/>
        </w:rPr>
        <w:t>،</w:t>
      </w:r>
      <w:r w:rsidR="00336186" w:rsidRPr="0067366B">
        <w:rPr>
          <w:rFonts w:ascii="Times New Roman" w:hAnsi="Times New Roman" w:cs="Times New Roman"/>
          <w:sz w:val="24"/>
          <w:szCs w:val="24"/>
          <w:rtl/>
        </w:rPr>
        <w:t xml:space="preserve"> با در نظر گرفتن همزمانی بروز علائم و وجود آلودگی در بین کودکان در این تحقیق سعی شد تا ارتباط بین علائم و وجود آلودگی نیز بررسی شود. </w:t>
      </w:r>
      <w:r w:rsidR="00C64709" w:rsidRPr="0067366B">
        <w:rPr>
          <w:rFonts w:ascii="Times New Roman" w:hAnsi="Times New Roman" w:cs="Times New Roman"/>
          <w:sz w:val="24"/>
          <w:szCs w:val="24"/>
          <w:rtl/>
        </w:rPr>
        <w:t xml:space="preserve"> </w:t>
      </w:r>
    </w:p>
    <w:p w:rsidR="00C72BF2" w:rsidRPr="0067366B" w:rsidRDefault="00C72BF2" w:rsidP="00C952C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از آنجایی که در مطالعات آماری </w:t>
      </w:r>
      <w:r w:rsidR="00D363C2" w:rsidRPr="0067366B">
        <w:rPr>
          <w:rFonts w:ascii="Times New Roman" w:hAnsi="Times New Roman" w:cs="Times New Roman"/>
          <w:sz w:val="24"/>
          <w:szCs w:val="24"/>
          <w:rtl/>
        </w:rPr>
        <w:t>موجود</w:t>
      </w:r>
      <w:r w:rsidRPr="0067366B">
        <w:rPr>
          <w:rFonts w:ascii="Times New Roman" w:hAnsi="Times New Roman" w:cs="Times New Roman"/>
          <w:sz w:val="24"/>
          <w:szCs w:val="24"/>
          <w:rtl/>
        </w:rPr>
        <w:t xml:space="preserve"> </w:t>
      </w:r>
      <w:r w:rsidR="00D363C2"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کاهش آلودگی</w:t>
      </w:r>
      <w:r w:rsidR="00D363C2" w:rsidRPr="0067366B">
        <w:rPr>
          <w:rFonts w:ascii="Times New Roman" w:hAnsi="Times New Roman" w:cs="Times New Roman"/>
          <w:sz w:val="24"/>
          <w:szCs w:val="24"/>
          <w:rtl/>
        </w:rPr>
        <w:t xml:space="preserve"> در ایران</w:t>
      </w:r>
      <w:r w:rsidRPr="0067366B">
        <w:rPr>
          <w:rFonts w:ascii="Times New Roman" w:hAnsi="Times New Roman" w:cs="Times New Roman"/>
          <w:sz w:val="24"/>
          <w:szCs w:val="24"/>
          <w:rtl/>
        </w:rPr>
        <w:t xml:space="preserve"> تاحدودی مشهود بود، انتظار نمی رفت آلودگی زیادی مشاهده شود و با توجه به سطح بهداشت بالاتر شهر حدس </w:t>
      </w:r>
      <w:r w:rsidR="00336186" w:rsidRPr="0067366B">
        <w:rPr>
          <w:rFonts w:ascii="Times New Roman" w:hAnsi="Times New Roman" w:cs="Times New Roman"/>
          <w:sz w:val="24"/>
          <w:szCs w:val="24"/>
          <w:rtl/>
        </w:rPr>
        <w:t xml:space="preserve">می زدیم آلودگی در شهر کمتر باشد و با این پیش فرض جمع آوری اطلاعات آغاز شد. </w:t>
      </w:r>
      <w:r w:rsidRPr="0067366B">
        <w:rPr>
          <w:rFonts w:ascii="Times New Roman" w:hAnsi="Times New Roman" w:cs="Times New Roman"/>
          <w:sz w:val="24"/>
          <w:szCs w:val="24"/>
          <w:rtl/>
        </w:rPr>
        <w:t xml:space="preserve">   </w:t>
      </w:r>
    </w:p>
    <w:p w:rsidR="006B2801" w:rsidRPr="0067366B" w:rsidRDefault="006B2801" w:rsidP="00C952C0">
      <w:pPr>
        <w:spacing w:line="360" w:lineRule="auto"/>
        <w:rPr>
          <w:rFonts w:ascii="Times New Roman" w:hAnsi="Times New Roman" w:cs="Times New Roman"/>
          <w:sz w:val="24"/>
          <w:szCs w:val="24"/>
          <w:rtl/>
        </w:rPr>
      </w:pPr>
    </w:p>
    <w:p w:rsidR="00183515" w:rsidRPr="0067366B" w:rsidRDefault="00183515" w:rsidP="00C952C0">
      <w:pPr>
        <w:spacing w:line="360" w:lineRule="auto"/>
        <w:rPr>
          <w:rFonts w:ascii="Times New Roman" w:hAnsi="Times New Roman" w:cs="Times New Roman"/>
          <w:sz w:val="24"/>
          <w:szCs w:val="24"/>
        </w:rPr>
      </w:pPr>
    </w:p>
    <w:p w:rsidR="006711D5" w:rsidRPr="0067366B" w:rsidRDefault="006711D5" w:rsidP="00C952C0">
      <w:pPr>
        <w:spacing w:line="360" w:lineRule="auto"/>
        <w:rPr>
          <w:rFonts w:ascii="Times New Roman" w:hAnsi="Times New Roman" w:cs="Times New Roman"/>
          <w:sz w:val="24"/>
          <w:szCs w:val="24"/>
          <w:rtl/>
        </w:rPr>
      </w:pPr>
    </w:p>
    <w:p w:rsidR="00A66120" w:rsidRPr="0067366B" w:rsidRDefault="005144BA" w:rsidP="00C952C0">
      <w:pPr>
        <w:pStyle w:val="Heading1"/>
        <w:spacing w:line="360" w:lineRule="auto"/>
        <w:rPr>
          <w:rFonts w:ascii="Times New Roman" w:hAnsi="Times New Roman"/>
          <w:rtl/>
        </w:rPr>
      </w:pPr>
      <w:bookmarkStart w:id="161" w:name="_Toc291328081"/>
      <w:bookmarkStart w:id="162" w:name="_Toc291328514"/>
      <w:bookmarkStart w:id="163" w:name="_Toc291442457"/>
      <w:bookmarkStart w:id="164" w:name="_Toc291442959"/>
      <w:bookmarkStart w:id="165" w:name="_Toc291669256"/>
      <w:bookmarkStart w:id="166" w:name="_Toc301003749"/>
      <w:bookmarkStart w:id="167" w:name="_Toc302381563"/>
      <w:bookmarkStart w:id="168" w:name="_Toc302381675"/>
      <w:bookmarkStart w:id="169" w:name="_Toc304754808"/>
      <w:bookmarkStart w:id="170" w:name="_Toc311361459"/>
      <w:r w:rsidRPr="0067366B">
        <w:rPr>
          <w:rFonts w:ascii="Times New Roman" w:hAnsi="Times New Roman"/>
          <w:rtl/>
        </w:rPr>
        <w:lastRenderedPageBreak/>
        <w:t>مواد و روش انجام كار</w:t>
      </w:r>
      <w:bookmarkEnd w:id="161"/>
      <w:bookmarkEnd w:id="162"/>
      <w:bookmarkEnd w:id="163"/>
      <w:bookmarkEnd w:id="164"/>
      <w:bookmarkEnd w:id="165"/>
      <w:bookmarkEnd w:id="166"/>
      <w:bookmarkEnd w:id="167"/>
      <w:bookmarkEnd w:id="168"/>
      <w:bookmarkEnd w:id="169"/>
      <w:bookmarkEnd w:id="170"/>
    </w:p>
    <w:p w:rsidR="00A53457" w:rsidRPr="0067366B" w:rsidRDefault="00A53457" w:rsidP="00A53457">
      <w:pPr>
        <w:rPr>
          <w:rFonts w:ascii="Times New Roman" w:hAnsi="Times New Roman" w:cs="Times New Roman"/>
          <w:rtl/>
        </w:rPr>
      </w:pPr>
    </w:p>
    <w:p w:rsidR="009D1EAC" w:rsidRPr="0067366B" w:rsidRDefault="009D1EAC" w:rsidP="00A53457">
      <w:pPr>
        <w:rPr>
          <w:rFonts w:ascii="Times New Roman" w:hAnsi="Times New Roman" w:cs="Times New Roman"/>
          <w:rtl/>
        </w:rPr>
      </w:pPr>
    </w:p>
    <w:p w:rsidR="006B2801" w:rsidRPr="0067366B" w:rsidRDefault="006B2801" w:rsidP="00C952C0">
      <w:pPr>
        <w:pStyle w:val="Heading2"/>
        <w:spacing w:line="360" w:lineRule="auto"/>
        <w:rPr>
          <w:rFonts w:ascii="Times New Roman" w:hAnsi="Times New Roman"/>
          <w:rtl/>
        </w:rPr>
      </w:pPr>
      <w:bookmarkStart w:id="171" w:name="_Toc291328083"/>
      <w:bookmarkStart w:id="172" w:name="_Toc291328516"/>
      <w:bookmarkStart w:id="173" w:name="_Toc291442459"/>
      <w:bookmarkStart w:id="174" w:name="_Toc291442961"/>
      <w:bookmarkStart w:id="175" w:name="_Toc291669258"/>
      <w:bookmarkStart w:id="176" w:name="_Toc301003750"/>
      <w:bookmarkStart w:id="177" w:name="_Toc302381564"/>
      <w:bookmarkStart w:id="178" w:name="_Toc302381676"/>
      <w:bookmarkStart w:id="179" w:name="_Toc304754809"/>
      <w:bookmarkStart w:id="180" w:name="_Toc311361460"/>
      <w:r w:rsidRPr="0067366B">
        <w:rPr>
          <w:rFonts w:ascii="Times New Roman" w:hAnsi="Times New Roman"/>
          <w:rtl/>
        </w:rPr>
        <w:t>جمعیت</w:t>
      </w:r>
      <w:r w:rsidR="004B7689" w:rsidRPr="0067366B">
        <w:rPr>
          <w:rFonts w:ascii="Times New Roman" w:hAnsi="Times New Roman"/>
          <w:rtl/>
        </w:rPr>
        <w:t xml:space="preserve"> </w:t>
      </w:r>
      <w:r w:rsidR="00963AE7">
        <w:rPr>
          <w:rFonts w:ascii="Times New Roman" w:hAnsi="Times New Roman" w:hint="cs"/>
          <w:rtl/>
        </w:rPr>
        <w:t xml:space="preserve">و منطقه </w:t>
      </w:r>
      <w:r w:rsidR="004B7689" w:rsidRPr="0067366B">
        <w:rPr>
          <w:rFonts w:ascii="Times New Roman" w:hAnsi="Times New Roman"/>
          <w:rtl/>
        </w:rPr>
        <w:t>مورد مطالعه</w:t>
      </w:r>
      <w:bookmarkEnd w:id="171"/>
      <w:bookmarkEnd w:id="172"/>
      <w:bookmarkEnd w:id="173"/>
      <w:bookmarkEnd w:id="174"/>
      <w:bookmarkEnd w:id="175"/>
      <w:bookmarkEnd w:id="176"/>
      <w:bookmarkEnd w:id="177"/>
      <w:bookmarkEnd w:id="178"/>
      <w:bookmarkEnd w:id="179"/>
      <w:bookmarkEnd w:id="180"/>
    </w:p>
    <w:p w:rsidR="00A66120" w:rsidRPr="0067366B" w:rsidRDefault="00A66120" w:rsidP="00C952C0">
      <w:pPr>
        <w:spacing w:line="360" w:lineRule="auto"/>
        <w:rPr>
          <w:rFonts w:ascii="Times New Roman" w:hAnsi="Times New Roman" w:cs="Times New Roman"/>
          <w:rtl/>
        </w:rPr>
      </w:pPr>
    </w:p>
    <w:p w:rsidR="00A66120" w:rsidRPr="00963AE7" w:rsidRDefault="00454877" w:rsidP="00963AE7">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گروه مورد مطالعه كودكان بين 1 تا 8 سال بودند. </w:t>
      </w:r>
    </w:p>
    <w:p w:rsidR="006E1C8C" w:rsidRPr="0067366B" w:rsidRDefault="00454877" w:rsidP="0071323D">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منطقه مورد مطالعه يكي از روستاهاي نزديك شهر مشهد به فاصل</w:t>
      </w:r>
      <w:r w:rsidR="006B2801" w:rsidRPr="0067366B">
        <w:rPr>
          <w:rFonts w:ascii="Times New Roman" w:hAnsi="Times New Roman" w:cs="Times New Roman"/>
          <w:sz w:val="24"/>
          <w:szCs w:val="24"/>
          <w:rtl/>
        </w:rPr>
        <w:t>ه حدود</w:t>
      </w:r>
      <w:r w:rsidR="006D1A71">
        <w:rPr>
          <w:rFonts w:ascii="Times New Roman" w:hAnsi="Times New Roman" w:cs="Times New Roman" w:hint="cs"/>
          <w:sz w:val="24"/>
          <w:szCs w:val="24"/>
          <w:rtl/>
        </w:rPr>
        <w:t xml:space="preserve"> </w:t>
      </w:r>
      <w:r w:rsidR="0071323D">
        <w:rPr>
          <w:rFonts w:ascii="Times New Roman" w:hAnsi="Times New Roman" w:cs="Times New Roman"/>
          <w:sz w:val="24"/>
          <w:szCs w:val="24"/>
          <w:rtl/>
        </w:rPr>
        <w:t>5 كيلومتري جاده قوچان</w:t>
      </w:r>
      <w:r w:rsidR="0071323D">
        <w:rPr>
          <w:rFonts w:ascii="Times New Roman" w:hAnsi="Times New Roman" w:cs="Times New Roman" w:hint="cs"/>
          <w:sz w:val="24"/>
          <w:szCs w:val="24"/>
          <w:rtl/>
        </w:rPr>
        <w:t>،</w:t>
      </w:r>
      <w:r w:rsidR="0071323D">
        <w:rPr>
          <w:rFonts w:ascii="Times New Roman" w:hAnsi="Times New Roman" w:cs="Times New Roman"/>
          <w:sz w:val="24"/>
          <w:szCs w:val="24"/>
          <w:rtl/>
        </w:rPr>
        <w:t xml:space="preserve"> بنام مهدی آباد </w:t>
      </w:r>
      <w:r w:rsidR="0071323D">
        <w:rPr>
          <w:rFonts w:ascii="Times New Roman" w:hAnsi="Times New Roman" w:cs="Times New Roman" w:hint="cs"/>
          <w:sz w:val="24"/>
          <w:szCs w:val="24"/>
          <w:rtl/>
        </w:rPr>
        <w:t>بود</w:t>
      </w:r>
      <w:r w:rsidR="006B2801" w:rsidRPr="0067366B">
        <w:rPr>
          <w:rFonts w:ascii="Times New Roman" w:hAnsi="Times New Roman" w:cs="Times New Roman"/>
          <w:sz w:val="24"/>
          <w:szCs w:val="24"/>
          <w:rtl/>
        </w:rPr>
        <w:t>.</w:t>
      </w:r>
      <w:r w:rsidR="004B519D">
        <w:rPr>
          <w:rFonts w:ascii="Times New Roman" w:hAnsi="Times New Roman" w:cs="Times New Roman" w:hint="cs"/>
          <w:sz w:val="24"/>
          <w:szCs w:val="24"/>
          <w:rtl/>
        </w:rPr>
        <w:t xml:space="preserve"> در این مطالعه نمونه گیری جهت بررسی عفونت انگلی انجام شد و </w:t>
      </w:r>
      <w:r w:rsidR="006E1C8C" w:rsidRPr="0067366B">
        <w:rPr>
          <w:rFonts w:ascii="Times New Roman" w:hAnsi="Times New Roman" w:cs="Times New Roman"/>
          <w:sz w:val="24"/>
          <w:szCs w:val="24"/>
          <w:rtl/>
        </w:rPr>
        <w:t>پرسشنامه ای</w:t>
      </w:r>
      <w:r w:rsidR="009402E5" w:rsidRPr="0067366B">
        <w:rPr>
          <w:rFonts w:ascii="Times New Roman" w:hAnsi="Times New Roman" w:cs="Times New Roman"/>
          <w:sz w:val="24"/>
          <w:szCs w:val="24"/>
          <w:rtl/>
        </w:rPr>
        <w:t xml:space="preserve"> تهيه شد </w:t>
      </w:r>
      <w:r w:rsidR="006E1C8C" w:rsidRPr="0067366B">
        <w:rPr>
          <w:rFonts w:ascii="Times New Roman" w:hAnsi="Times New Roman" w:cs="Times New Roman"/>
          <w:sz w:val="24"/>
          <w:szCs w:val="24"/>
          <w:rtl/>
        </w:rPr>
        <w:t>تا</w:t>
      </w:r>
      <w:r w:rsidR="00D8498E" w:rsidRPr="0067366B">
        <w:rPr>
          <w:rFonts w:ascii="Times New Roman" w:hAnsi="Times New Roman" w:cs="Times New Roman"/>
          <w:sz w:val="24"/>
          <w:szCs w:val="24"/>
          <w:rtl/>
        </w:rPr>
        <w:t xml:space="preserve"> </w:t>
      </w:r>
      <w:r w:rsidR="006E1C8C" w:rsidRPr="0067366B">
        <w:rPr>
          <w:rFonts w:ascii="Times New Roman" w:hAnsi="Times New Roman" w:cs="Times New Roman"/>
          <w:sz w:val="24"/>
          <w:szCs w:val="24"/>
          <w:rtl/>
        </w:rPr>
        <w:t xml:space="preserve">اطلاعاتی مربوط به </w:t>
      </w:r>
      <w:r w:rsidR="006B2801" w:rsidRPr="0067366B">
        <w:rPr>
          <w:rFonts w:ascii="Times New Roman" w:hAnsi="Times New Roman" w:cs="Times New Roman"/>
          <w:sz w:val="24"/>
          <w:szCs w:val="24"/>
          <w:rtl/>
        </w:rPr>
        <w:t>جنسیت</w:t>
      </w:r>
      <w:r w:rsidR="006E1C8C" w:rsidRPr="0067366B">
        <w:rPr>
          <w:rFonts w:ascii="Times New Roman" w:hAnsi="Times New Roman" w:cs="Times New Roman"/>
          <w:sz w:val="24"/>
          <w:szCs w:val="24"/>
          <w:rtl/>
        </w:rPr>
        <w:t xml:space="preserve">، سن، علائم </w:t>
      </w:r>
      <w:r w:rsidR="006B2801" w:rsidRPr="0067366B">
        <w:rPr>
          <w:rFonts w:ascii="Times New Roman" w:hAnsi="Times New Roman" w:cs="Times New Roman"/>
          <w:sz w:val="24"/>
          <w:szCs w:val="24"/>
          <w:rtl/>
        </w:rPr>
        <w:t xml:space="preserve">بیماری </w:t>
      </w:r>
      <w:r w:rsidR="006E1C8C" w:rsidRPr="0067366B">
        <w:rPr>
          <w:rFonts w:ascii="Times New Roman" w:hAnsi="Times New Roman" w:cs="Times New Roman"/>
          <w:sz w:val="24"/>
          <w:szCs w:val="24"/>
          <w:rtl/>
        </w:rPr>
        <w:t>و تعداد فرزندان دیگر خانواده بدست آید</w:t>
      </w:r>
      <w:r w:rsidR="00B96868" w:rsidRPr="0067366B">
        <w:rPr>
          <w:rFonts w:ascii="Times New Roman" w:hAnsi="Times New Roman" w:cs="Times New Roman"/>
          <w:sz w:val="24"/>
          <w:szCs w:val="24"/>
          <w:rtl/>
        </w:rPr>
        <w:t xml:space="preserve"> (</w:t>
      </w:r>
      <w:r w:rsidR="006E1C8C" w:rsidRPr="0067366B">
        <w:rPr>
          <w:rFonts w:ascii="Times New Roman" w:hAnsi="Times New Roman" w:cs="Times New Roman"/>
          <w:sz w:val="24"/>
          <w:szCs w:val="24"/>
          <w:rtl/>
        </w:rPr>
        <w:t>پرسشنامه ضمیمه شماره 1</w:t>
      </w:r>
      <w:r w:rsidR="00B96868" w:rsidRPr="0067366B">
        <w:rPr>
          <w:rFonts w:ascii="Times New Roman" w:hAnsi="Times New Roman" w:cs="Times New Roman"/>
          <w:sz w:val="24"/>
          <w:szCs w:val="24"/>
          <w:rtl/>
        </w:rPr>
        <w:t>).</w:t>
      </w:r>
      <w:r w:rsidR="006E1C8C" w:rsidRPr="0067366B">
        <w:rPr>
          <w:rFonts w:ascii="Times New Roman" w:hAnsi="Times New Roman" w:cs="Times New Roman"/>
          <w:sz w:val="24"/>
          <w:szCs w:val="24"/>
          <w:rtl/>
        </w:rPr>
        <w:t xml:space="preserve">  </w:t>
      </w:r>
    </w:p>
    <w:p w:rsidR="00A66120" w:rsidRPr="0067366B" w:rsidRDefault="00A66120" w:rsidP="00C952C0">
      <w:pPr>
        <w:spacing w:line="360" w:lineRule="auto"/>
        <w:rPr>
          <w:rFonts w:ascii="Times New Roman" w:hAnsi="Times New Roman" w:cs="Times New Roman"/>
          <w:sz w:val="24"/>
          <w:szCs w:val="24"/>
          <w:rtl/>
        </w:rPr>
      </w:pPr>
    </w:p>
    <w:p w:rsidR="0082573F" w:rsidRPr="0067366B" w:rsidRDefault="0082573F" w:rsidP="0082573F">
      <w:pPr>
        <w:pStyle w:val="Heading2"/>
        <w:rPr>
          <w:rFonts w:ascii="Times New Roman" w:hAnsi="Times New Roman"/>
          <w:rtl/>
        </w:rPr>
      </w:pPr>
      <w:bookmarkStart w:id="181" w:name="_Toc302381566"/>
      <w:bookmarkStart w:id="182" w:name="_Toc302381678"/>
      <w:bookmarkStart w:id="183" w:name="_Toc304754810"/>
      <w:bookmarkStart w:id="184" w:name="_Toc311361461"/>
      <w:r w:rsidRPr="0067366B">
        <w:rPr>
          <w:rFonts w:ascii="Times New Roman" w:hAnsi="Times New Roman"/>
          <w:rtl/>
        </w:rPr>
        <w:t>روش برقراری ارتباط با خانواده ها و توزیع پرسشنامه</w:t>
      </w:r>
      <w:bookmarkEnd w:id="181"/>
      <w:bookmarkEnd w:id="182"/>
      <w:bookmarkEnd w:id="183"/>
      <w:bookmarkEnd w:id="184"/>
      <w:r w:rsidRPr="0067366B">
        <w:rPr>
          <w:rFonts w:ascii="Times New Roman" w:hAnsi="Times New Roman"/>
          <w:rtl/>
        </w:rPr>
        <w:t xml:space="preserve"> </w:t>
      </w:r>
    </w:p>
    <w:p w:rsidR="0082573F" w:rsidRPr="0067366B" w:rsidRDefault="0082573F" w:rsidP="0082573F">
      <w:pPr>
        <w:pStyle w:val="Heading2"/>
        <w:rPr>
          <w:rFonts w:ascii="Times New Roman" w:hAnsi="Times New Roman"/>
          <w:rtl/>
        </w:rPr>
      </w:pPr>
    </w:p>
    <w:p w:rsidR="008639C8" w:rsidRPr="0067366B" w:rsidRDefault="008639C8" w:rsidP="008639C8">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فرم </w:t>
      </w:r>
      <w:r w:rsidR="004B519D">
        <w:rPr>
          <w:rFonts w:ascii="Times New Roman" w:hAnsi="Times New Roman" w:cs="Times New Roman" w:hint="cs"/>
          <w:sz w:val="24"/>
          <w:szCs w:val="24"/>
          <w:rtl/>
        </w:rPr>
        <w:t xml:space="preserve">پرسشنامه </w:t>
      </w:r>
      <w:r w:rsidRPr="0067366B">
        <w:rPr>
          <w:rFonts w:ascii="Times New Roman" w:hAnsi="Times New Roman" w:cs="Times New Roman"/>
          <w:sz w:val="24"/>
          <w:szCs w:val="24"/>
          <w:rtl/>
        </w:rPr>
        <w:t>به همراه پاكتهايي كه در آن دو عدد لام شيشه اي و چهار نوار چسب كد</w:t>
      </w:r>
      <w:r w:rsidR="006D1A71">
        <w:rPr>
          <w:rFonts w:ascii="Times New Roman" w:hAnsi="Times New Roman" w:cs="Times New Roman" w:hint="cs"/>
          <w:sz w:val="24"/>
          <w:szCs w:val="24"/>
          <w:rtl/>
        </w:rPr>
        <w:t xml:space="preserve"> </w:t>
      </w:r>
      <w:r w:rsidRPr="0067366B">
        <w:rPr>
          <w:rFonts w:ascii="Times New Roman" w:hAnsi="Times New Roman" w:cs="Times New Roman"/>
          <w:sz w:val="24"/>
          <w:szCs w:val="24"/>
          <w:rtl/>
        </w:rPr>
        <w:t>گذاري شده بود در اختيار مادران قرار داده شد.</w:t>
      </w:r>
      <w:r w:rsidR="006D1A71">
        <w:rPr>
          <w:rFonts w:ascii="Times New Roman" w:hAnsi="Times New Roman" w:cs="Times New Roman" w:hint="cs"/>
          <w:sz w:val="24"/>
          <w:szCs w:val="24"/>
          <w:rtl/>
        </w:rPr>
        <w:t xml:space="preserve"> </w:t>
      </w:r>
      <w:r w:rsidR="006D1A71">
        <w:rPr>
          <w:rFonts w:ascii="Times New Roman" w:hAnsi="Times New Roman" w:cs="Times New Roman"/>
          <w:sz w:val="24"/>
          <w:szCs w:val="24"/>
          <w:rtl/>
        </w:rPr>
        <w:t>(</w:t>
      </w:r>
      <w:r w:rsidRPr="0067366B">
        <w:rPr>
          <w:rFonts w:ascii="Times New Roman" w:hAnsi="Times New Roman" w:cs="Times New Roman"/>
          <w:sz w:val="24"/>
          <w:szCs w:val="24"/>
          <w:rtl/>
        </w:rPr>
        <w:t>اگر چه يك لام و يك نوار چسب كافي بود ولي چون امكان دسترسي مجدد به والدين دشوار بود، لام و چسب اضافه در پاكتها گذاشته شد تا در صورت خطاهاي احتمالي مشكلي ايجاد نشود.)</w:t>
      </w:r>
    </w:p>
    <w:p w:rsidR="0082573F" w:rsidRPr="0067366B" w:rsidRDefault="0082573F" w:rsidP="00E23979">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براي اطلاع رساني والدين از طريق يكي از اهالي اقدام شد. ابتدا براي او توضيح داده شد كه اين آزمايش براي بررسي وجود انگل كرمك در كودكان است و براي انجام اين آزمايش نياز به</w:t>
      </w:r>
      <w:r w:rsidR="0071323D">
        <w:rPr>
          <w:rFonts w:ascii="Times New Roman" w:hAnsi="Times New Roman" w:cs="Times New Roman"/>
          <w:sz w:val="24"/>
          <w:szCs w:val="24"/>
          <w:rtl/>
        </w:rPr>
        <w:t xml:space="preserve"> همكاري مادران </w:t>
      </w:r>
      <w:r w:rsidR="0071323D">
        <w:rPr>
          <w:rFonts w:ascii="Times New Roman" w:hAnsi="Times New Roman" w:cs="Times New Roman" w:hint="cs"/>
          <w:sz w:val="24"/>
          <w:szCs w:val="24"/>
          <w:rtl/>
        </w:rPr>
        <w:t>است</w:t>
      </w:r>
      <w:r w:rsidRPr="0067366B">
        <w:rPr>
          <w:rFonts w:ascii="Times New Roman" w:hAnsi="Times New Roman" w:cs="Times New Roman"/>
          <w:sz w:val="24"/>
          <w:szCs w:val="24"/>
          <w:rtl/>
        </w:rPr>
        <w:t>. قرار بر اين شد كه او از طريق دوستان و همسايگان خود مادراني را كه كودكان 1 تا 8 سال دارند براي يك جلسه توجيهي دعوت كند. به هر فر</w:t>
      </w:r>
      <w:r w:rsidR="00E23979">
        <w:rPr>
          <w:rFonts w:ascii="Times New Roman" w:hAnsi="Times New Roman" w:cs="Times New Roman"/>
          <w:sz w:val="24"/>
          <w:szCs w:val="24"/>
          <w:rtl/>
        </w:rPr>
        <w:t xml:space="preserve">د كه گفته </w:t>
      </w:r>
      <w:r w:rsidR="0071323D">
        <w:rPr>
          <w:rFonts w:ascii="Times New Roman" w:hAnsi="Times New Roman" w:cs="Times New Roman"/>
          <w:sz w:val="24"/>
          <w:szCs w:val="24"/>
          <w:rtl/>
        </w:rPr>
        <w:t xml:space="preserve">شد از او </w:t>
      </w:r>
      <w:r w:rsidR="00E23979">
        <w:rPr>
          <w:rFonts w:ascii="Times New Roman" w:hAnsi="Times New Roman" w:cs="Times New Roman" w:hint="cs"/>
          <w:sz w:val="24"/>
          <w:szCs w:val="24"/>
          <w:rtl/>
        </w:rPr>
        <w:t xml:space="preserve">خواسته </w:t>
      </w:r>
      <w:r w:rsidR="0071323D">
        <w:rPr>
          <w:rFonts w:ascii="Times New Roman" w:hAnsi="Times New Roman" w:cs="Times New Roman" w:hint="cs"/>
          <w:sz w:val="24"/>
          <w:szCs w:val="24"/>
          <w:rtl/>
        </w:rPr>
        <w:t>شد</w:t>
      </w:r>
      <w:r w:rsidRPr="0067366B">
        <w:rPr>
          <w:rFonts w:ascii="Times New Roman" w:hAnsi="Times New Roman" w:cs="Times New Roman"/>
          <w:sz w:val="24"/>
          <w:szCs w:val="24"/>
          <w:rtl/>
        </w:rPr>
        <w:t xml:space="preserve"> تا به ديگران نيز خبر دهد. بغير از خبر رساني خانه به خانه از آنجايي كه در برنامه هاي روضه خواني مسجد روستا جمعيت زيادي حضور مي يافتند از چند تن از افراد خواسته شد تا اين موضوع را در آنجا نيز مطرح كنند. بدين طريق اهالي براي چند روز متوالي در خانه دو تن از اهالي روستا دعوت شدند. در آنجا مختصري راجع به انگل كرمك و علائم آن براي مادران توضيح داده شد، سپس پاكت حاوي لام و چسب در اختيار آنان قرار داده شد. چنانچه مادران قادر به تكميل فرم بودند، فرم در اختيار آنان قرار داده شد و در غير اين صورت سوالات</w:t>
      </w:r>
      <w:r w:rsidR="0071323D">
        <w:rPr>
          <w:rFonts w:ascii="Times New Roman" w:hAnsi="Times New Roman" w:cs="Times New Roman"/>
          <w:sz w:val="24"/>
          <w:szCs w:val="24"/>
          <w:rtl/>
        </w:rPr>
        <w:t xml:space="preserve"> به صورت شفاهي از آنان پرسيده</w:t>
      </w:r>
      <w:r w:rsidRPr="0067366B">
        <w:rPr>
          <w:rFonts w:ascii="Times New Roman" w:hAnsi="Times New Roman" w:cs="Times New Roman"/>
          <w:sz w:val="24"/>
          <w:szCs w:val="24"/>
          <w:rtl/>
        </w:rPr>
        <w:t xml:space="preserve"> و يادداشت شد.</w:t>
      </w:r>
    </w:p>
    <w:p w:rsidR="0082573F" w:rsidRPr="0067366B" w:rsidRDefault="0082573F" w:rsidP="004E6C3C">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سپس نحوه نمونه برداري براي مادران توضيح داده شد و از آنان خواسته شد كه صبح قبل از اينكه فرزندشان خود را بشويد يكي از نوار چسب ها را به طوريكه ناحيه چسبناك آن رو به بيرون قرار گيرد رو</w:t>
      </w:r>
      <w:r w:rsidR="00474F2E">
        <w:rPr>
          <w:rFonts w:ascii="Times New Roman" w:hAnsi="Times New Roman" w:cs="Times New Roman" w:hint="cs"/>
          <w:sz w:val="24"/>
          <w:szCs w:val="24"/>
          <w:rtl/>
        </w:rPr>
        <w:t>ی</w:t>
      </w:r>
      <w:r w:rsidRPr="0067366B">
        <w:rPr>
          <w:rFonts w:ascii="Times New Roman" w:hAnsi="Times New Roman" w:cs="Times New Roman"/>
          <w:sz w:val="24"/>
          <w:szCs w:val="24"/>
          <w:rtl/>
        </w:rPr>
        <w:t xml:space="preserve"> انگشت خود قرار دهند و به ناحيه مقعد كودك بچسباند و حدود يك دقيقه با كمي فشار اين چسب را نگه دارند تا كاملا با پوست تماس يابد</w:t>
      </w:r>
      <w:r w:rsidR="0078453B">
        <w:rPr>
          <w:rFonts w:ascii="Times New Roman" w:hAnsi="Times New Roman" w:cs="Times New Roman" w:hint="cs"/>
          <w:sz w:val="24"/>
          <w:szCs w:val="24"/>
          <w:rtl/>
        </w:rPr>
        <w:t xml:space="preserve"> و</w:t>
      </w:r>
      <w:r w:rsidRPr="0067366B">
        <w:rPr>
          <w:rFonts w:ascii="Times New Roman" w:hAnsi="Times New Roman" w:cs="Times New Roman"/>
          <w:sz w:val="24"/>
          <w:szCs w:val="24"/>
          <w:rtl/>
        </w:rPr>
        <w:t xml:space="preserve"> در صورت وجود تخم در اين ناحيه، به چسب بچسبد و سپس چسب را بر روي لام شيشه اي بچسبانند. توضيح داده شد كه لام و چسب اضافه براي اين است كه اگر</w:t>
      </w:r>
      <w:r w:rsidR="004E6C3C">
        <w:rPr>
          <w:rFonts w:ascii="Times New Roman" w:hAnsi="Times New Roman" w:cs="Times New Roman"/>
          <w:sz w:val="24"/>
          <w:szCs w:val="24"/>
          <w:rtl/>
        </w:rPr>
        <w:t xml:space="preserve"> مشكلي پيش آمد از آن استفاده كن</w:t>
      </w:r>
      <w:r w:rsidR="004E6C3C">
        <w:rPr>
          <w:rFonts w:ascii="Times New Roman" w:hAnsi="Times New Roman" w:cs="Times New Roman" w:hint="cs"/>
          <w:sz w:val="24"/>
          <w:szCs w:val="24"/>
          <w:rtl/>
        </w:rPr>
        <w:t>ن</w:t>
      </w:r>
      <w:r w:rsidR="008639C8" w:rsidRPr="0067366B">
        <w:rPr>
          <w:rFonts w:ascii="Times New Roman" w:hAnsi="Times New Roman" w:cs="Times New Roman"/>
          <w:sz w:val="24"/>
          <w:szCs w:val="24"/>
          <w:rtl/>
        </w:rPr>
        <w:t>د</w:t>
      </w:r>
      <w:r w:rsidR="004E6C3C">
        <w:rPr>
          <w:rFonts w:ascii="Times New Roman" w:hAnsi="Times New Roman" w:cs="Times New Roman" w:hint="cs"/>
          <w:sz w:val="24"/>
          <w:szCs w:val="24"/>
          <w:rtl/>
        </w:rPr>
        <w:t xml:space="preserve"> مثلا </w:t>
      </w:r>
      <w:r w:rsidR="004E6C3C">
        <w:rPr>
          <w:rFonts w:ascii="Times New Roman" w:hAnsi="Times New Roman" w:cs="Times New Roman" w:hint="cs"/>
          <w:sz w:val="24"/>
          <w:szCs w:val="24"/>
          <w:rtl/>
        </w:rPr>
        <w:lastRenderedPageBreak/>
        <w:t xml:space="preserve">اگر لام شکست نگران نباشند. حتی در صورت تمایل می توانند روز قبل از نمونه گیری از چسب اضافه برای تمرین استفاده کنند </w:t>
      </w:r>
      <w:r w:rsidRPr="0067366B">
        <w:rPr>
          <w:rFonts w:ascii="Times New Roman" w:hAnsi="Times New Roman" w:cs="Times New Roman"/>
          <w:sz w:val="24"/>
          <w:szCs w:val="24"/>
          <w:rtl/>
        </w:rPr>
        <w:t>(ضمیمه شماره2)</w:t>
      </w:r>
      <w:r w:rsidR="008639C8" w:rsidRPr="0067366B">
        <w:rPr>
          <w:rFonts w:ascii="Times New Roman" w:hAnsi="Times New Roman" w:cs="Times New Roman"/>
          <w:sz w:val="24"/>
          <w:szCs w:val="24"/>
          <w:rtl/>
        </w:rPr>
        <w:t>.</w:t>
      </w:r>
      <w:r w:rsidRPr="0067366B">
        <w:rPr>
          <w:rFonts w:ascii="Times New Roman" w:hAnsi="Times New Roman" w:cs="Times New Roman"/>
          <w:sz w:val="24"/>
          <w:szCs w:val="24"/>
          <w:rtl/>
        </w:rPr>
        <w:t xml:space="preserve"> </w:t>
      </w:r>
    </w:p>
    <w:p w:rsidR="0082573F" w:rsidRPr="0067366B" w:rsidRDefault="0082573F" w:rsidP="0082573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در نهايت براي م</w:t>
      </w:r>
      <w:r w:rsidR="005403A1" w:rsidRPr="0067366B">
        <w:rPr>
          <w:rFonts w:ascii="Times New Roman" w:hAnsi="Times New Roman" w:cs="Times New Roman"/>
          <w:sz w:val="24"/>
          <w:szCs w:val="24"/>
          <w:rtl/>
        </w:rPr>
        <w:t>ادران توضيح داده شد كه نمونه ها</w:t>
      </w:r>
      <w:r w:rsidRPr="0067366B">
        <w:rPr>
          <w:rFonts w:ascii="Times New Roman" w:hAnsi="Times New Roman" w:cs="Times New Roman"/>
          <w:sz w:val="24"/>
          <w:szCs w:val="24"/>
          <w:rtl/>
        </w:rPr>
        <w:t xml:space="preserve"> بايد ظرف يك روز از زمان نمونه برداري جمع آوري شود. براي همين چند روز مشخص شد و از والدين خواسته شد تا در صبح يكي از اين روزها نمونه گيري را انجام دهند و تا ظهر همان روز نمونه را به خانه يكي از اهالي كه از قبل تعيين شده بود، تحويل دهند. </w:t>
      </w:r>
    </w:p>
    <w:p w:rsidR="008639C8" w:rsidRPr="0067366B" w:rsidRDefault="008639C8" w:rsidP="0082573F">
      <w:pPr>
        <w:spacing w:line="360" w:lineRule="auto"/>
        <w:rPr>
          <w:rFonts w:ascii="Times New Roman" w:hAnsi="Times New Roman" w:cs="Times New Roman"/>
          <w:sz w:val="24"/>
          <w:szCs w:val="24"/>
          <w:rtl/>
        </w:rPr>
      </w:pPr>
    </w:p>
    <w:p w:rsidR="008639C8" w:rsidRPr="0067366B" w:rsidRDefault="008639C8" w:rsidP="008639C8">
      <w:pPr>
        <w:pStyle w:val="Heading2"/>
        <w:rPr>
          <w:rFonts w:ascii="Times New Roman" w:hAnsi="Times New Roman"/>
          <w:rtl/>
        </w:rPr>
      </w:pPr>
      <w:bookmarkStart w:id="185" w:name="_Toc302381567"/>
      <w:bookmarkStart w:id="186" w:name="_Toc302381679"/>
      <w:bookmarkStart w:id="187" w:name="_Toc304754811"/>
      <w:bookmarkStart w:id="188" w:name="_Toc311361462"/>
      <w:r w:rsidRPr="0067366B">
        <w:rPr>
          <w:rFonts w:ascii="Times New Roman" w:hAnsi="Times New Roman"/>
          <w:rtl/>
        </w:rPr>
        <w:t>روش جمع آوری نمونه ها</w:t>
      </w:r>
      <w:bookmarkEnd w:id="185"/>
      <w:bookmarkEnd w:id="186"/>
      <w:bookmarkEnd w:id="187"/>
      <w:bookmarkEnd w:id="188"/>
      <w:r w:rsidRPr="0067366B">
        <w:rPr>
          <w:rFonts w:ascii="Times New Roman" w:hAnsi="Times New Roman"/>
          <w:rtl/>
        </w:rPr>
        <w:t xml:space="preserve"> </w:t>
      </w:r>
    </w:p>
    <w:p w:rsidR="008639C8" w:rsidRPr="0067366B" w:rsidRDefault="008639C8" w:rsidP="008639C8">
      <w:pPr>
        <w:pStyle w:val="Heading2"/>
        <w:rPr>
          <w:rFonts w:ascii="Times New Roman" w:hAnsi="Times New Roman"/>
          <w:rtl/>
        </w:rPr>
      </w:pPr>
    </w:p>
    <w:p w:rsidR="008639C8" w:rsidRPr="0067366B" w:rsidRDefault="008639C8" w:rsidP="008639C8">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برای سهولت کار مادران سه روز مشخص شد تا با شرایط توضیح داده شده در صبح یکی از این سه روز نمونه گیری را انجام دهند و تا ظهر به محل مشخص شده تحویل دهند. بدین ترتیب نمونه ها جمع آوری شده و در یخچال نگهداری شدند. </w:t>
      </w:r>
    </w:p>
    <w:p w:rsidR="0082573F" w:rsidRPr="0067366B" w:rsidRDefault="0082573F" w:rsidP="0082573F">
      <w:pPr>
        <w:rPr>
          <w:rFonts w:ascii="Times New Roman" w:hAnsi="Times New Roman" w:cs="Times New Roman"/>
          <w:rtl/>
        </w:rPr>
      </w:pPr>
    </w:p>
    <w:p w:rsidR="00A41E16" w:rsidRPr="0067366B" w:rsidRDefault="00A41E16" w:rsidP="00C952C0">
      <w:pPr>
        <w:pStyle w:val="Heading2"/>
        <w:spacing w:line="360" w:lineRule="auto"/>
        <w:rPr>
          <w:rFonts w:ascii="Times New Roman" w:hAnsi="Times New Roman"/>
          <w:rtl/>
        </w:rPr>
      </w:pPr>
      <w:bookmarkStart w:id="189" w:name="_Toc291328085"/>
      <w:bookmarkStart w:id="190" w:name="_Toc291328518"/>
      <w:bookmarkStart w:id="191" w:name="_Toc291442461"/>
      <w:bookmarkStart w:id="192" w:name="_Toc291442963"/>
      <w:bookmarkStart w:id="193" w:name="_Toc291669260"/>
      <w:bookmarkStart w:id="194" w:name="_Toc301003752"/>
      <w:bookmarkStart w:id="195" w:name="_Toc302381568"/>
      <w:bookmarkStart w:id="196" w:name="_Toc302381680"/>
      <w:bookmarkStart w:id="197" w:name="_Toc304754812"/>
      <w:bookmarkStart w:id="198" w:name="_Toc311361463"/>
      <w:r w:rsidRPr="0067366B">
        <w:rPr>
          <w:rFonts w:ascii="Times New Roman" w:hAnsi="Times New Roman"/>
          <w:rtl/>
        </w:rPr>
        <w:t>تست</w:t>
      </w:r>
      <w:r w:rsidR="00963DD4" w:rsidRPr="0067366B">
        <w:rPr>
          <w:rFonts w:ascii="Times New Roman" w:hAnsi="Times New Roman"/>
          <w:rtl/>
        </w:rPr>
        <w:t xml:space="preserve"> تشخیصی</w:t>
      </w:r>
      <w:bookmarkEnd w:id="189"/>
      <w:bookmarkEnd w:id="190"/>
      <w:bookmarkEnd w:id="191"/>
      <w:bookmarkEnd w:id="192"/>
      <w:bookmarkEnd w:id="193"/>
      <w:bookmarkEnd w:id="194"/>
      <w:r w:rsidR="00D610FD" w:rsidRPr="0067366B">
        <w:rPr>
          <w:rFonts w:ascii="Times New Roman" w:hAnsi="Times New Roman"/>
          <w:rtl/>
        </w:rPr>
        <w:t xml:space="preserve"> و جمع آوری اطلاعات</w:t>
      </w:r>
      <w:bookmarkEnd w:id="195"/>
      <w:bookmarkEnd w:id="196"/>
      <w:bookmarkEnd w:id="197"/>
      <w:bookmarkEnd w:id="198"/>
    </w:p>
    <w:p w:rsidR="00A66120" w:rsidRPr="0067366B" w:rsidRDefault="00A66120" w:rsidP="00C952C0">
      <w:pPr>
        <w:spacing w:line="360" w:lineRule="auto"/>
        <w:rPr>
          <w:rFonts w:ascii="Times New Roman" w:hAnsi="Times New Roman" w:cs="Times New Roman"/>
          <w:sz w:val="24"/>
          <w:szCs w:val="24"/>
          <w:rtl/>
        </w:rPr>
      </w:pPr>
    </w:p>
    <w:p w:rsidR="00A41E16" w:rsidRPr="0067366B" w:rsidRDefault="006B2801" w:rsidP="00863CF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روش بررسی آلودگی، روش گراهام</w:t>
      </w:r>
      <w:r w:rsidR="00B96868"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 xml:space="preserve"> یا نوار اسکاچ بود که برای بررسی وجود عفونت</w:t>
      </w:r>
      <w:r w:rsidR="00863CF0">
        <w:rPr>
          <w:rFonts w:ascii="Times New Roman" w:hAnsi="Times New Roman" w:cs="Times New Roman" w:hint="cs"/>
          <w:sz w:val="24"/>
          <w:szCs w:val="24"/>
          <w:rtl/>
        </w:rPr>
        <w:t xml:space="preserve"> </w:t>
      </w:r>
      <w:r w:rsidR="00DB75C6">
        <w:rPr>
          <w:rFonts w:ascii="Times New Roman" w:hAnsi="Times New Roman" w:cs="Times New Roman" w:hint="cs"/>
          <w:sz w:val="24"/>
          <w:szCs w:val="24"/>
          <w:rtl/>
        </w:rPr>
        <w:t xml:space="preserve">به </w:t>
      </w:r>
      <w:r w:rsidR="00863CF0">
        <w:rPr>
          <w:rFonts w:ascii="Times New Roman" w:hAnsi="Times New Roman" w:cs="Times New Roman" w:hint="cs"/>
          <w:sz w:val="24"/>
          <w:szCs w:val="24"/>
          <w:rtl/>
        </w:rPr>
        <w:t>انگل اکسیور</w:t>
      </w:r>
      <w:r w:rsidRPr="0067366B">
        <w:rPr>
          <w:rFonts w:ascii="Times New Roman" w:hAnsi="Times New Roman" w:cs="Times New Roman"/>
          <w:sz w:val="24"/>
          <w:szCs w:val="24"/>
          <w:rtl/>
        </w:rPr>
        <w:t xml:space="preserve"> بهترین روش تشخیصی محسوب می</w:t>
      </w:r>
      <w:r w:rsidR="00B36613">
        <w:rPr>
          <w:rFonts w:ascii="Times New Roman" w:hAnsi="Times New Roman" w:cs="Times New Roman" w:hint="cs"/>
          <w:sz w:val="24"/>
          <w:szCs w:val="24"/>
          <w:rtl/>
        </w:rPr>
        <w:t xml:space="preserve"> </w:t>
      </w:r>
      <w:r w:rsidRPr="0067366B">
        <w:rPr>
          <w:rFonts w:ascii="Times New Roman" w:hAnsi="Times New Roman" w:cs="Times New Roman"/>
          <w:sz w:val="24"/>
          <w:szCs w:val="24"/>
          <w:rtl/>
        </w:rPr>
        <w:t>شود</w:t>
      </w:r>
      <w:r w:rsidR="00651F9E" w:rsidRPr="0067366B">
        <w:rPr>
          <w:rFonts w:ascii="Times New Roman" w:hAnsi="Times New Roman" w:cs="Times New Roman"/>
          <w:sz w:val="24"/>
          <w:szCs w:val="24"/>
          <w:rtl/>
        </w:rPr>
        <w:t xml:space="preserve"> </w:t>
      </w:r>
      <w:r w:rsidR="00C57B41" w:rsidRPr="0067366B">
        <w:rPr>
          <w:rFonts w:ascii="Times New Roman" w:hAnsi="Times New Roman" w:cs="Times New Roman"/>
          <w:sz w:val="24"/>
          <w:szCs w:val="24"/>
          <w:rtl/>
        </w:rPr>
        <w:fldChar w:fldCharType="begin">
          <w:fldData xml:space="preserve">PEVuZE5vdGU+PENpdGU+PEF1dGhvcj5DZWxpa3NvejwvQXV0aG9yPjxZZWFyPjIwMDU8L1llYXI+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fldChar w:fldCharType="begin">
          <w:fldData xml:space="preserve">PEVuZE5vdGU+PENpdGU+PEF1dGhvcj5DZWxpa3NvejwvQXV0aG9yPjxZZWFyPjIwMDU8L1llYXI+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</w:fldData>
        </w:fldChar>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EN.CITE.DATA</w:instrText>
      </w:r>
      <w:r w:rsidR="00C503B5" w:rsidRPr="0067366B">
        <w:rPr>
          <w:rFonts w:ascii="Times New Roman" w:hAnsi="Times New Roman" w:cs="Times New Roman"/>
          <w:sz w:val="24"/>
          <w:szCs w:val="24"/>
          <w:rtl/>
        </w:rPr>
        <w:instrText xml:space="preserve"> </w:instrText>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end"/>
      </w:r>
      <w:r w:rsidR="00C57B41" w:rsidRPr="0067366B">
        <w:rPr>
          <w:rFonts w:ascii="Times New Roman" w:hAnsi="Times New Roman" w:cs="Times New Roman"/>
          <w:sz w:val="24"/>
          <w:szCs w:val="24"/>
          <w:rtl/>
        </w:rPr>
      </w:r>
      <w:r w:rsidR="00C57B41" w:rsidRPr="0067366B">
        <w:rPr>
          <w:rFonts w:ascii="Times New Roman" w:hAnsi="Times New Roman" w:cs="Times New Roman"/>
          <w:sz w:val="24"/>
          <w:szCs w:val="24"/>
          <w:rtl/>
        </w:rPr>
        <w:fldChar w:fldCharType="separate"/>
      </w:r>
      <w:r w:rsidR="00651F9E" w:rsidRPr="0067366B">
        <w:rPr>
          <w:rFonts w:ascii="Times New Roman" w:hAnsi="Times New Roman" w:cs="Times New Roman"/>
          <w:sz w:val="24"/>
          <w:szCs w:val="24"/>
          <w:vertAlign w:val="superscript"/>
          <w:rtl/>
        </w:rPr>
        <w:t>9-11</w:t>
      </w:r>
      <w:r w:rsidR="00C57B41" w:rsidRPr="0067366B">
        <w:rPr>
          <w:rFonts w:ascii="Times New Roman" w:hAnsi="Times New Roman" w:cs="Times New Roman"/>
          <w:sz w:val="24"/>
          <w:szCs w:val="24"/>
          <w:rtl/>
        </w:rPr>
        <w:fldChar w:fldCharType="end"/>
      </w:r>
      <w:r w:rsidR="0024252F" w:rsidRPr="0067366B">
        <w:rPr>
          <w:rFonts w:ascii="Times New Roman" w:hAnsi="Times New Roman" w:cs="Times New Roman"/>
          <w:sz w:val="24"/>
          <w:szCs w:val="24"/>
          <w:rtl/>
        </w:rPr>
        <w:t xml:space="preserve">. در این روش یک نوار اسکاچ به طوری که قسمت چسبناک آن به بیرون باشد به اطراف ناحیه مقعد چسبانده می شود تا در صورت وجود تخم انگل در اطراف ناحیه مقعد به آن بچسبد. سپس </w:t>
      </w:r>
      <w:r w:rsidR="00B8037F" w:rsidRPr="0067366B">
        <w:rPr>
          <w:rFonts w:ascii="Times New Roman" w:hAnsi="Times New Roman" w:cs="Times New Roman"/>
          <w:sz w:val="24"/>
          <w:szCs w:val="24"/>
          <w:rtl/>
        </w:rPr>
        <w:t>نوار چسب</w:t>
      </w:r>
      <w:r w:rsidR="0024252F" w:rsidRPr="0067366B">
        <w:rPr>
          <w:rFonts w:ascii="Times New Roman" w:hAnsi="Times New Roman" w:cs="Times New Roman"/>
          <w:sz w:val="24"/>
          <w:szCs w:val="24"/>
          <w:rtl/>
        </w:rPr>
        <w:t xml:space="preserve"> </w:t>
      </w:r>
      <w:r w:rsidR="00B8037F" w:rsidRPr="0067366B">
        <w:rPr>
          <w:rFonts w:ascii="Times New Roman" w:hAnsi="Times New Roman" w:cs="Times New Roman"/>
          <w:sz w:val="24"/>
          <w:szCs w:val="24"/>
          <w:rtl/>
        </w:rPr>
        <w:t xml:space="preserve">از قسمت چسبناک </w:t>
      </w:r>
      <w:r w:rsidR="0024252F" w:rsidRPr="0067366B">
        <w:rPr>
          <w:rFonts w:ascii="Times New Roman" w:hAnsi="Times New Roman" w:cs="Times New Roman"/>
          <w:sz w:val="24"/>
          <w:szCs w:val="24"/>
          <w:rtl/>
        </w:rPr>
        <w:t xml:space="preserve">روی یک لام شیشه ای </w:t>
      </w:r>
      <w:r w:rsidR="00B8037F" w:rsidRPr="0067366B">
        <w:rPr>
          <w:rFonts w:ascii="Times New Roman" w:hAnsi="Times New Roman" w:cs="Times New Roman"/>
          <w:sz w:val="24"/>
          <w:szCs w:val="24"/>
          <w:rtl/>
        </w:rPr>
        <w:t xml:space="preserve">چسبانده می شود تا لام در زیر میکروسکوپ مورد بررسی قرار گیرد </w:t>
      </w:r>
      <w:r w:rsidR="00B8037F" w:rsidRPr="0067366B">
        <w:rPr>
          <w:rFonts w:ascii="Times New Roman" w:hAnsi="Times New Roman" w:cs="Times New Roman"/>
          <w:sz w:val="24"/>
          <w:szCs w:val="24"/>
          <w:vertAlign w:val="superscript"/>
          <w:rtl/>
        </w:rPr>
        <w:t>1</w:t>
      </w:r>
      <w:r w:rsidR="00B8037F" w:rsidRPr="0067366B">
        <w:rPr>
          <w:rFonts w:ascii="Times New Roman" w:hAnsi="Times New Roman" w:cs="Times New Roman"/>
          <w:sz w:val="24"/>
          <w:szCs w:val="24"/>
          <w:rtl/>
        </w:rPr>
        <w:t>.</w:t>
      </w:r>
    </w:p>
    <w:p w:rsidR="00A66120" w:rsidRPr="0067366B" w:rsidRDefault="00A41E16" w:rsidP="00C952C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لوازم اصلی نمونه گیری شامل نوارچسب در قطعات مشخص و لام شیشه ای بود. نمونه ها با میکروسکوپ نوری کنتراست فاز مورد بررسی قرار گرفتند.</w:t>
      </w:r>
    </w:p>
    <w:p w:rsidR="00B8037F" w:rsidRPr="0067366B" w:rsidRDefault="00B8037F" w:rsidP="00731826">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نمونه ها توسط مادران صبح قبل از اجابت مزاج گرفته شدند. نمونه گیری برای هر فرد یکبار انجام شد و نمونه های جمع آوری شده تا زمان بررسی در یخچال نگهداری شد. این</w:t>
      </w:r>
      <w:r w:rsidR="00474F2E">
        <w:rPr>
          <w:rFonts w:ascii="Times New Roman" w:hAnsi="Times New Roman" w:cs="Times New Roman" w:hint="cs"/>
          <w:sz w:val="24"/>
          <w:szCs w:val="24"/>
          <w:rtl/>
        </w:rPr>
        <w:t xml:space="preserve"> فاصله</w:t>
      </w:r>
      <w:r w:rsidRPr="0067366B">
        <w:rPr>
          <w:rFonts w:ascii="Times New Roman" w:hAnsi="Times New Roman" w:cs="Times New Roman"/>
          <w:sz w:val="24"/>
          <w:szCs w:val="24"/>
          <w:rtl/>
        </w:rPr>
        <w:t xml:space="preserve"> زمان</w:t>
      </w:r>
      <w:r w:rsidR="00474F2E">
        <w:rPr>
          <w:rFonts w:ascii="Times New Roman" w:hAnsi="Times New Roman" w:cs="Times New Roman" w:hint="cs"/>
          <w:sz w:val="24"/>
          <w:szCs w:val="24"/>
          <w:rtl/>
        </w:rPr>
        <w:t>ی</w:t>
      </w:r>
      <w:r w:rsidRPr="0067366B">
        <w:rPr>
          <w:rFonts w:ascii="Times New Roman" w:hAnsi="Times New Roman" w:cs="Times New Roman"/>
          <w:sz w:val="24"/>
          <w:szCs w:val="24"/>
          <w:rtl/>
        </w:rPr>
        <w:t xml:space="preserve"> حدود یک ماه به طول انجامید. </w:t>
      </w:r>
      <w:r w:rsidR="005D518A" w:rsidRPr="0067366B">
        <w:rPr>
          <w:rFonts w:ascii="Times New Roman" w:hAnsi="Times New Roman" w:cs="Times New Roman"/>
          <w:sz w:val="24"/>
          <w:szCs w:val="24"/>
          <w:rtl/>
        </w:rPr>
        <w:t xml:space="preserve">جمع آوری نمونه ها </w:t>
      </w:r>
      <w:r w:rsidR="00731826" w:rsidRPr="0067366B">
        <w:rPr>
          <w:rFonts w:ascii="Times New Roman" w:hAnsi="Times New Roman" w:cs="Times New Roman"/>
          <w:sz w:val="24"/>
          <w:szCs w:val="24"/>
          <w:rtl/>
        </w:rPr>
        <w:t>در</w:t>
      </w:r>
      <w:r w:rsidR="005D518A" w:rsidRPr="0067366B">
        <w:rPr>
          <w:rFonts w:ascii="Times New Roman" w:hAnsi="Times New Roman" w:cs="Times New Roman"/>
          <w:sz w:val="24"/>
          <w:szCs w:val="24"/>
          <w:rtl/>
        </w:rPr>
        <w:t xml:space="preserve"> هفته اول</w:t>
      </w:r>
      <w:r w:rsidR="00731826" w:rsidRPr="0067366B">
        <w:rPr>
          <w:rFonts w:ascii="Times New Roman" w:hAnsi="Times New Roman" w:cs="Times New Roman"/>
          <w:sz w:val="24"/>
          <w:szCs w:val="24"/>
          <w:rtl/>
        </w:rPr>
        <w:t xml:space="preserve"> و دوم</w:t>
      </w:r>
      <w:r w:rsidR="005D518A" w:rsidRPr="0067366B">
        <w:rPr>
          <w:rFonts w:ascii="Times New Roman" w:hAnsi="Times New Roman" w:cs="Times New Roman"/>
          <w:sz w:val="24"/>
          <w:szCs w:val="24"/>
          <w:rtl/>
        </w:rPr>
        <w:t xml:space="preserve"> خرداد ماه 1389 صورت گرفت. </w:t>
      </w:r>
      <w:r w:rsidRPr="0067366B">
        <w:rPr>
          <w:rFonts w:ascii="Times New Roman" w:hAnsi="Times New Roman" w:cs="Times New Roman"/>
          <w:sz w:val="24"/>
          <w:szCs w:val="24"/>
          <w:rtl/>
        </w:rPr>
        <w:t xml:space="preserve"> </w:t>
      </w:r>
    </w:p>
    <w:p w:rsidR="00B8037F" w:rsidRPr="0067366B" w:rsidRDefault="00B8037F" w:rsidP="00B8037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در مرحله اول پس از جمع آوري نمونه ها  تمامي اطلاعات به صورت دسته بندي شده و با شماره مشخص براي هر فرد ثبت شد. سپس لام ها زير ميكروسكوپ مورد مطالعه قرار گرفت.</w:t>
      </w:r>
    </w:p>
    <w:p w:rsidR="00024235" w:rsidRDefault="00024235" w:rsidP="00D610FD">
      <w:pPr>
        <w:spacing w:line="360" w:lineRule="auto"/>
        <w:rPr>
          <w:rFonts w:ascii="Times New Roman" w:hAnsi="Times New Roman" w:cs="Times New Roman"/>
          <w:sz w:val="24"/>
          <w:szCs w:val="24"/>
          <w:rtl/>
        </w:rPr>
      </w:pPr>
    </w:p>
    <w:p w:rsidR="00024235" w:rsidRDefault="00024235" w:rsidP="009F58AA">
      <w:pPr>
        <w:spacing w:line="360" w:lineRule="auto"/>
        <w:rPr>
          <w:rFonts w:ascii="Times New Roman" w:hAnsi="Times New Roman" w:cs="Times New Roman"/>
          <w:sz w:val="24"/>
          <w:szCs w:val="24"/>
          <w:rtl/>
        </w:rPr>
      </w:pPr>
      <w:r>
        <w:rPr>
          <w:rFonts w:ascii="Times New Roman" w:hAnsi="Times New Roman" w:cs="Times New Roman" w:hint="cs"/>
          <w:sz w:val="24"/>
          <w:szCs w:val="24"/>
          <w:rtl/>
        </w:rPr>
        <w:lastRenderedPageBreak/>
        <w:t>برای بررسی لام ها زیر میکروسک</w:t>
      </w:r>
      <w:r w:rsidR="009F58AA">
        <w:rPr>
          <w:rFonts w:ascii="Times New Roman" w:hAnsi="Times New Roman" w:cs="Times New Roman" w:hint="cs"/>
          <w:sz w:val="24"/>
          <w:szCs w:val="24"/>
          <w:rtl/>
        </w:rPr>
        <w:t>وپ می بایست اول هواگیری انجام</w:t>
      </w:r>
      <w:r>
        <w:rPr>
          <w:rFonts w:ascii="Times New Roman" w:hAnsi="Times New Roman" w:cs="Times New Roman" w:hint="cs"/>
          <w:sz w:val="24"/>
          <w:szCs w:val="24"/>
          <w:rtl/>
        </w:rPr>
        <w:t xml:space="preserve"> </w:t>
      </w:r>
      <w:r w:rsidR="009F58AA">
        <w:rPr>
          <w:rFonts w:ascii="Times New Roman" w:hAnsi="Times New Roman" w:cs="Times New Roman" w:hint="cs"/>
          <w:sz w:val="24"/>
          <w:szCs w:val="24"/>
          <w:rtl/>
        </w:rPr>
        <w:t>می شد و روش به این صورت بود</w:t>
      </w:r>
      <w:r>
        <w:rPr>
          <w:rFonts w:ascii="Times New Roman" w:hAnsi="Times New Roman" w:cs="Times New Roman" w:hint="cs"/>
          <w:sz w:val="24"/>
          <w:szCs w:val="24"/>
          <w:rtl/>
        </w:rPr>
        <w:t xml:space="preserve"> که </w:t>
      </w:r>
      <w:r w:rsidR="009F58AA" w:rsidRPr="0067366B">
        <w:rPr>
          <w:rFonts w:ascii="Times New Roman" w:hAnsi="Times New Roman" w:cs="Times New Roman"/>
          <w:sz w:val="24"/>
          <w:szCs w:val="24"/>
          <w:rtl/>
        </w:rPr>
        <w:t xml:space="preserve">چسب را به آرامي </w:t>
      </w:r>
      <w:r w:rsidR="009F58AA">
        <w:rPr>
          <w:rFonts w:ascii="Times New Roman" w:hAnsi="Times New Roman" w:cs="Times New Roman" w:hint="cs"/>
          <w:sz w:val="24"/>
          <w:szCs w:val="24"/>
          <w:rtl/>
        </w:rPr>
        <w:t xml:space="preserve">از روی لام </w:t>
      </w:r>
      <w:r w:rsidR="009F58AA" w:rsidRPr="0067366B">
        <w:rPr>
          <w:rFonts w:ascii="Times New Roman" w:hAnsi="Times New Roman" w:cs="Times New Roman"/>
          <w:sz w:val="24"/>
          <w:szCs w:val="24"/>
          <w:rtl/>
        </w:rPr>
        <w:t xml:space="preserve">بلند كرده و قطره اي گزيلول روي لام ريخته و چسب  با هواگيري </w:t>
      </w:r>
      <w:r w:rsidR="009F58AA">
        <w:rPr>
          <w:rFonts w:ascii="Times New Roman" w:hAnsi="Times New Roman" w:cs="Times New Roman"/>
          <w:sz w:val="24"/>
          <w:szCs w:val="24"/>
          <w:rtl/>
        </w:rPr>
        <w:t>و به آرامی دوباره</w:t>
      </w:r>
      <w:r w:rsidR="009F58AA">
        <w:rPr>
          <w:rFonts w:ascii="Times New Roman" w:hAnsi="Times New Roman" w:cs="Times New Roman" w:hint="cs"/>
          <w:sz w:val="24"/>
          <w:szCs w:val="24"/>
          <w:rtl/>
        </w:rPr>
        <w:t xml:space="preserve"> </w:t>
      </w:r>
      <w:r w:rsidR="009F58AA" w:rsidRPr="0067366B">
        <w:rPr>
          <w:rFonts w:ascii="Times New Roman" w:hAnsi="Times New Roman" w:cs="Times New Roman"/>
          <w:sz w:val="24"/>
          <w:szCs w:val="24"/>
          <w:rtl/>
        </w:rPr>
        <w:t xml:space="preserve">چسبانده می شد تا لام زير ميكروسكوپ شفاف تر ديده شود. </w:t>
      </w:r>
      <w:r>
        <w:rPr>
          <w:rFonts w:ascii="Times New Roman" w:hAnsi="Times New Roman" w:cs="Times New Roman" w:hint="cs"/>
          <w:sz w:val="24"/>
          <w:szCs w:val="24"/>
          <w:rtl/>
        </w:rPr>
        <w:t xml:space="preserve"> </w:t>
      </w:r>
    </w:p>
    <w:p w:rsidR="00B8037F" w:rsidRPr="0067366B" w:rsidRDefault="00B8037F" w:rsidP="009F58AA">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در </w:t>
      </w:r>
      <w:r w:rsidR="00D610FD" w:rsidRPr="0067366B">
        <w:rPr>
          <w:rFonts w:ascii="Times New Roman" w:hAnsi="Times New Roman" w:cs="Times New Roman"/>
          <w:sz w:val="24"/>
          <w:szCs w:val="24"/>
          <w:rtl/>
        </w:rPr>
        <w:t>كنار لامهاي نمونه</w:t>
      </w:r>
      <w:r w:rsidR="00973CDC" w:rsidRPr="0067366B">
        <w:rPr>
          <w:rFonts w:ascii="Times New Roman" w:hAnsi="Times New Roman" w:cs="Times New Roman"/>
          <w:sz w:val="24"/>
          <w:szCs w:val="24"/>
          <w:rtl/>
        </w:rPr>
        <w:t>،</w:t>
      </w:r>
      <w:r w:rsidR="00D610FD" w:rsidRPr="0067366B">
        <w:rPr>
          <w:rFonts w:ascii="Times New Roman" w:hAnsi="Times New Roman" w:cs="Times New Roman"/>
          <w:sz w:val="24"/>
          <w:szCs w:val="24"/>
          <w:rtl/>
        </w:rPr>
        <w:t xml:space="preserve"> يك لام حاوي</w:t>
      </w:r>
      <w:r w:rsidRPr="0067366B">
        <w:rPr>
          <w:rFonts w:ascii="Times New Roman" w:hAnsi="Times New Roman" w:cs="Times New Roman"/>
          <w:sz w:val="24"/>
          <w:szCs w:val="24"/>
          <w:rtl/>
        </w:rPr>
        <w:t xml:space="preserve"> انگل و تخمهاي فراوان بعنوان شاهدي مثبت</w:t>
      </w:r>
      <w:r w:rsidR="00D610FD" w:rsidRPr="0067366B">
        <w:rPr>
          <w:rFonts w:ascii="Times New Roman" w:hAnsi="Times New Roman" w:cs="Times New Roman"/>
          <w:sz w:val="24"/>
          <w:szCs w:val="24"/>
          <w:rtl/>
        </w:rPr>
        <w:t xml:space="preserve"> در تشخيص تخم ها در اختيار قرار داده شده بود</w:t>
      </w:r>
      <w:r w:rsidRPr="0067366B">
        <w:rPr>
          <w:rFonts w:ascii="Times New Roman" w:hAnsi="Times New Roman" w:cs="Times New Roman"/>
          <w:sz w:val="24"/>
          <w:szCs w:val="24"/>
          <w:rtl/>
        </w:rPr>
        <w:t>.</w:t>
      </w:r>
    </w:p>
    <w:p w:rsidR="00B8037F" w:rsidRPr="0067366B" w:rsidRDefault="00B8037F" w:rsidP="00B8037F">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مشاهده لام ها با ميكروسكوپ نوري</w:t>
      </w:r>
      <w:r w:rsidR="00973CDC" w:rsidRPr="0067366B">
        <w:rPr>
          <w:rFonts w:ascii="Times New Roman" w:hAnsi="Times New Roman" w:cs="Times New Roman"/>
          <w:sz w:val="24"/>
          <w:szCs w:val="24"/>
          <w:rtl/>
        </w:rPr>
        <w:t xml:space="preserve"> با</w:t>
      </w:r>
      <w:r w:rsidRPr="0067366B">
        <w:rPr>
          <w:rFonts w:ascii="Times New Roman" w:hAnsi="Times New Roman" w:cs="Times New Roman"/>
          <w:sz w:val="24"/>
          <w:szCs w:val="24"/>
          <w:rtl/>
        </w:rPr>
        <w:t xml:space="preserve"> بزرگنمايي 100 و 400 انجام شد. </w:t>
      </w:r>
    </w:p>
    <w:p w:rsidR="00A53457" w:rsidRPr="0067366B" w:rsidRDefault="00A53457" w:rsidP="00C952C0">
      <w:pPr>
        <w:spacing w:line="360" w:lineRule="auto"/>
        <w:rPr>
          <w:rFonts w:ascii="Times New Roman" w:hAnsi="Times New Roman" w:cs="Times New Roman"/>
          <w:sz w:val="24"/>
          <w:szCs w:val="24"/>
          <w:rtl/>
        </w:rPr>
      </w:pPr>
    </w:p>
    <w:p w:rsidR="00A41E16" w:rsidRPr="0067366B" w:rsidRDefault="00E509BE" w:rsidP="00474F2E">
      <w:pPr>
        <w:pStyle w:val="Heading2"/>
        <w:spacing w:line="360" w:lineRule="auto"/>
        <w:rPr>
          <w:rFonts w:ascii="Times New Roman" w:hAnsi="Times New Roman"/>
          <w:sz w:val="24"/>
          <w:szCs w:val="24"/>
          <w:rtl/>
        </w:rPr>
      </w:pPr>
      <w:bookmarkStart w:id="199" w:name="_Toc291328086"/>
      <w:bookmarkStart w:id="200" w:name="_Toc291328519"/>
      <w:bookmarkStart w:id="201" w:name="_Toc291442462"/>
      <w:bookmarkStart w:id="202" w:name="_Toc291442964"/>
      <w:bookmarkStart w:id="203" w:name="_Toc291669261"/>
      <w:bookmarkStart w:id="204" w:name="_Toc301003753"/>
      <w:bookmarkStart w:id="205" w:name="_Toc302381569"/>
      <w:bookmarkStart w:id="206" w:name="_Toc302381681"/>
      <w:bookmarkStart w:id="207" w:name="_Toc304754813"/>
      <w:bookmarkStart w:id="208" w:name="_Toc311361464"/>
      <w:r w:rsidRPr="0067366B">
        <w:rPr>
          <w:rFonts w:ascii="Times New Roman" w:hAnsi="Times New Roman"/>
          <w:rtl/>
        </w:rPr>
        <w:t xml:space="preserve">روش </w:t>
      </w:r>
      <w:r w:rsidR="00474F2E">
        <w:rPr>
          <w:rFonts w:ascii="Times New Roman" w:hAnsi="Times New Roman" w:hint="cs"/>
          <w:rtl/>
        </w:rPr>
        <w:t xml:space="preserve">بررسی </w:t>
      </w:r>
      <w:r w:rsidR="006866F0" w:rsidRPr="0067366B">
        <w:rPr>
          <w:rFonts w:ascii="Times New Roman" w:hAnsi="Times New Roman"/>
          <w:rtl/>
        </w:rPr>
        <w:t>آماری</w:t>
      </w:r>
      <w:bookmarkEnd w:id="199"/>
      <w:bookmarkEnd w:id="200"/>
      <w:bookmarkEnd w:id="201"/>
      <w:bookmarkEnd w:id="202"/>
      <w:bookmarkEnd w:id="203"/>
      <w:r w:rsidRPr="0067366B">
        <w:rPr>
          <w:rFonts w:ascii="Times New Roman" w:hAnsi="Times New Roman"/>
          <w:rtl/>
        </w:rPr>
        <w:t xml:space="preserve"> اطلاعات جمع آوری شده</w:t>
      </w:r>
      <w:bookmarkEnd w:id="204"/>
      <w:bookmarkEnd w:id="205"/>
      <w:bookmarkEnd w:id="206"/>
      <w:bookmarkEnd w:id="207"/>
      <w:bookmarkEnd w:id="208"/>
      <w:r w:rsidRPr="0067366B">
        <w:rPr>
          <w:rFonts w:ascii="Times New Roman" w:hAnsi="Times New Roman"/>
          <w:rtl/>
        </w:rPr>
        <w:t xml:space="preserve"> </w:t>
      </w:r>
    </w:p>
    <w:p w:rsidR="00A66120" w:rsidRPr="0067366B" w:rsidRDefault="00A66120" w:rsidP="00C952C0">
      <w:pPr>
        <w:spacing w:line="360" w:lineRule="auto"/>
        <w:rPr>
          <w:rFonts w:ascii="Times New Roman" w:hAnsi="Times New Roman" w:cs="Times New Roman"/>
          <w:rtl/>
        </w:rPr>
      </w:pPr>
    </w:p>
    <w:p w:rsidR="00183515" w:rsidRPr="0067366B" w:rsidRDefault="00183515" w:rsidP="00AF1FFE">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نتایج بدست آمده </w:t>
      </w:r>
      <w:r w:rsidR="00E509BE" w:rsidRPr="0067366B">
        <w:rPr>
          <w:rFonts w:ascii="Times New Roman" w:hAnsi="Times New Roman" w:cs="Times New Roman"/>
          <w:sz w:val="24"/>
          <w:szCs w:val="24"/>
          <w:rtl/>
        </w:rPr>
        <w:t xml:space="preserve">در نرم افزار </w:t>
      </w:r>
      <w:r w:rsidR="00E509BE" w:rsidRPr="0067366B">
        <w:rPr>
          <w:rFonts w:ascii="Times New Roman" w:hAnsi="Times New Roman" w:cs="Times New Roman"/>
          <w:sz w:val="24"/>
          <w:szCs w:val="24"/>
        </w:rPr>
        <w:t>Excel</w:t>
      </w:r>
      <w:r w:rsidR="00E509BE" w:rsidRPr="0067366B">
        <w:rPr>
          <w:rFonts w:ascii="Times New Roman" w:hAnsi="Times New Roman" w:cs="Times New Roman"/>
          <w:sz w:val="24"/>
          <w:szCs w:val="24"/>
          <w:rtl/>
        </w:rPr>
        <w:t xml:space="preserve"> ثبت و مواردی چون </w:t>
      </w:r>
      <w:r w:rsidRPr="0067366B">
        <w:rPr>
          <w:rFonts w:ascii="Times New Roman" w:hAnsi="Times New Roman" w:cs="Times New Roman"/>
          <w:sz w:val="24"/>
          <w:szCs w:val="24"/>
          <w:rtl/>
        </w:rPr>
        <w:t xml:space="preserve">میزان شیوع </w:t>
      </w:r>
      <w:r w:rsidR="00863CF0">
        <w:rPr>
          <w:rFonts w:ascii="Times New Roman" w:hAnsi="Times New Roman" w:cs="Times New Roman" w:hint="cs"/>
          <w:sz w:val="24"/>
          <w:szCs w:val="24"/>
          <w:rtl/>
        </w:rPr>
        <w:t>عفونت انگلی</w:t>
      </w:r>
      <w:r w:rsidRPr="0067366B">
        <w:rPr>
          <w:rFonts w:ascii="Times New Roman" w:hAnsi="Times New Roman" w:cs="Times New Roman"/>
          <w:sz w:val="24"/>
          <w:szCs w:val="24"/>
          <w:rtl/>
        </w:rPr>
        <w:t xml:space="preserve"> در بین جمعیت، ارتباط بین علائم مشاهده شده و آلودگی، میزان شیوع </w:t>
      </w:r>
      <w:r w:rsidR="002C7DFA" w:rsidRPr="0067366B">
        <w:rPr>
          <w:rFonts w:ascii="Times New Roman" w:hAnsi="Times New Roman" w:cs="Times New Roman"/>
          <w:sz w:val="24"/>
          <w:szCs w:val="24"/>
          <w:rtl/>
        </w:rPr>
        <w:t xml:space="preserve">آلودگی </w:t>
      </w:r>
      <w:r w:rsidRPr="0067366B">
        <w:rPr>
          <w:rFonts w:ascii="Times New Roman" w:hAnsi="Times New Roman" w:cs="Times New Roman"/>
          <w:sz w:val="24"/>
          <w:szCs w:val="24"/>
          <w:rtl/>
        </w:rPr>
        <w:t xml:space="preserve">بین دختران و پسران، </w:t>
      </w:r>
      <w:r w:rsidR="00254F75" w:rsidRPr="0067366B">
        <w:rPr>
          <w:rFonts w:ascii="Times New Roman" w:hAnsi="Times New Roman" w:cs="Times New Roman"/>
          <w:sz w:val="24"/>
          <w:szCs w:val="24"/>
          <w:rtl/>
        </w:rPr>
        <w:t>ارتباط بين</w:t>
      </w:r>
      <w:r w:rsidRPr="0067366B">
        <w:rPr>
          <w:rFonts w:ascii="Times New Roman" w:hAnsi="Times New Roman" w:cs="Times New Roman"/>
          <w:sz w:val="24"/>
          <w:szCs w:val="24"/>
          <w:rtl/>
        </w:rPr>
        <w:t xml:space="preserve"> شیوع آلودگی و بروز علائم در سنین مختلف </w:t>
      </w:r>
      <w:r w:rsidR="00E509BE" w:rsidRPr="0067366B">
        <w:rPr>
          <w:rFonts w:ascii="Times New Roman" w:hAnsi="Times New Roman" w:cs="Times New Roman"/>
          <w:sz w:val="24"/>
          <w:szCs w:val="24"/>
          <w:rtl/>
        </w:rPr>
        <w:t xml:space="preserve">با همین نرم افزار </w:t>
      </w:r>
      <w:r w:rsidR="00AF1FFE">
        <w:rPr>
          <w:rFonts w:ascii="Times New Roman" w:hAnsi="Times New Roman" w:cs="Times New Roman" w:hint="cs"/>
          <w:sz w:val="24"/>
          <w:szCs w:val="24"/>
          <w:rtl/>
        </w:rPr>
        <w:t xml:space="preserve">به روش توصیفی </w:t>
      </w:r>
      <w:r w:rsidRPr="0067366B">
        <w:rPr>
          <w:rFonts w:ascii="Times New Roman" w:hAnsi="Times New Roman" w:cs="Times New Roman"/>
          <w:sz w:val="24"/>
          <w:szCs w:val="24"/>
          <w:rtl/>
        </w:rPr>
        <w:t>مورد</w:t>
      </w:r>
      <w:r w:rsidR="00E509BE" w:rsidRPr="0067366B">
        <w:rPr>
          <w:rFonts w:ascii="Times New Roman" w:hAnsi="Times New Roman" w:cs="Times New Roman"/>
          <w:sz w:val="24"/>
          <w:szCs w:val="24"/>
          <w:rtl/>
        </w:rPr>
        <w:t xml:space="preserve"> بررسی</w:t>
      </w:r>
      <w:r w:rsidRPr="0067366B">
        <w:rPr>
          <w:rFonts w:ascii="Times New Roman" w:hAnsi="Times New Roman" w:cs="Times New Roman"/>
          <w:sz w:val="24"/>
          <w:szCs w:val="24"/>
          <w:rtl/>
        </w:rPr>
        <w:t xml:space="preserve"> قرار گرفت. در آخر بین اطلاعات حاصل از جمعیت روستایی و جمعیت شهر که در مطالعه ای م</w:t>
      </w:r>
      <w:r w:rsidR="002C7DFA" w:rsidRPr="0067366B">
        <w:rPr>
          <w:rFonts w:ascii="Times New Roman" w:hAnsi="Times New Roman" w:cs="Times New Roman"/>
          <w:sz w:val="24"/>
          <w:szCs w:val="24"/>
          <w:rtl/>
        </w:rPr>
        <w:t>شاب</w:t>
      </w:r>
      <w:r w:rsidRPr="0067366B">
        <w:rPr>
          <w:rFonts w:ascii="Times New Roman" w:hAnsi="Times New Roman" w:cs="Times New Roman"/>
          <w:sz w:val="24"/>
          <w:szCs w:val="24"/>
          <w:rtl/>
        </w:rPr>
        <w:t xml:space="preserve">ه بدست آمده بود، مقایسه ای صورت گرفت. </w:t>
      </w:r>
    </w:p>
    <w:p w:rsidR="00A53457" w:rsidRDefault="00A53457" w:rsidP="00C952C0">
      <w:pPr>
        <w:spacing w:line="360" w:lineRule="auto"/>
        <w:rPr>
          <w:rFonts w:ascii="Times New Roman" w:hAnsi="Times New Roman" w:cs="Times New Roman"/>
          <w:sz w:val="24"/>
          <w:szCs w:val="24"/>
        </w:rPr>
      </w:pPr>
    </w:p>
    <w:p w:rsidR="00E75F84" w:rsidRDefault="00E75F84" w:rsidP="00C952C0">
      <w:pPr>
        <w:spacing w:line="360" w:lineRule="auto"/>
        <w:rPr>
          <w:rFonts w:ascii="Times New Roman" w:hAnsi="Times New Roman" w:cs="Times New Roman"/>
          <w:sz w:val="24"/>
          <w:szCs w:val="24"/>
        </w:rPr>
      </w:pPr>
    </w:p>
    <w:p w:rsidR="00E75F84" w:rsidRDefault="00E75F84" w:rsidP="00C952C0">
      <w:pPr>
        <w:spacing w:line="360" w:lineRule="auto"/>
        <w:rPr>
          <w:rFonts w:ascii="Times New Roman" w:hAnsi="Times New Roman" w:cs="Times New Roman"/>
          <w:sz w:val="24"/>
          <w:szCs w:val="24"/>
        </w:rPr>
      </w:pPr>
    </w:p>
    <w:p w:rsidR="00E75F84" w:rsidRDefault="00E75F84" w:rsidP="00C952C0">
      <w:pPr>
        <w:spacing w:line="360" w:lineRule="auto"/>
        <w:rPr>
          <w:rFonts w:ascii="Times New Roman" w:hAnsi="Times New Roman" w:cs="Times New Roman"/>
          <w:sz w:val="24"/>
          <w:szCs w:val="24"/>
        </w:rPr>
      </w:pPr>
    </w:p>
    <w:p w:rsidR="00E75F84" w:rsidRDefault="00E75F84" w:rsidP="00C952C0">
      <w:pPr>
        <w:spacing w:line="360" w:lineRule="auto"/>
        <w:rPr>
          <w:rFonts w:ascii="Times New Roman" w:hAnsi="Times New Roman" w:cs="Times New Roman"/>
          <w:sz w:val="24"/>
          <w:szCs w:val="24"/>
        </w:rPr>
      </w:pPr>
    </w:p>
    <w:p w:rsidR="00E75F84" w:rsidRDefault="00E75F84" w:rsidP="00C952C0">
      <w:pPr>
        <w:spacing w:line="360" w:lineRule="auto"/>
        <w:rPr>
          <w:rFonts w:ascii="Times New Roman" w:hAnsi="Times New Roman" w:cs="Times New Roman"/>
          <w:sz w:val="24"/>
          <w:szCs w:val="24"/>
        </w:rPr>
      </w:pPr>
    </w:p>
    <w:p w:rsidR="00E75F84" w:rsidRDefault="00E75F84" w:rsidP="00C952C0">
      <w:pPr>
        <w:spacing w:line="360" w:lineRule="auto"/>
        <w:rPr>
          <w:rFonts w:ascii="Times New Roman" w:hAnsi="Times New Roman" w:cs="Times New Roman"/>
          <w:sz w:val="24"/>
          <w:szCs w:val="24"/>
        </w:rPr>
      </w:pPr>
    </w:p>
    <w:p w:rsidR="00E75F84" w:rsidRPr="0067366B" w:rsidRDefault="00E75F84" w:rsidP="00C952C0">
      <w:pPr>
        <w:spacing w:line="360" w:lineRule="auto"/>
        <w:rPr>
          <w:rFonts w:ascii="Times New Roman" w:hAnsi="Times New Roman" w:cs="Times New Roman"/>
          <w:sz w:val="24"/>
          <w:szCs w:val="24"/>
          <w:rtl/>
        </w:rPr>
      </w:pPr>
    </w:p>
    <w:p w:rsidR="00A53457" w:rsidRPr="0067366B" w:rsidRDefault="00A53457" w:rsidP="00C952C0">
      <w:pPr>
        <w:spacing w:line="360" w:lineRule="auto"/>
        <w:rPr>
          <w:rFonts w:ascii="Times New Roman" w:hAnsi="Times New Roman" w:cs="Times New Roman"/>
          <w:sz w:val="24"/>
          <w:szCs w:val="24"/>
          <w:rtl/>
        </w:rPr>
      </w:pPr>
    </w:p>
    <w:p w:rsidR="00A53457" w:rsidRPr="0067366B" w:rsidRDefault="00A53457" w:rsidP="00C952C0">
      <w:pPr>
        <w:spacing w:line="360" w:lineRule="auto"/>
        <w:rPr>
          <w:rFonts w:ascii="Times New Roman" w:hAnsi="Times New Roman" w:cs="Times New Roman"/>
          <w:sz w:val="24"/>
          <w:szCs w:val="24"/>
          <w:rtl/>
        </w:rPr>
      </w:pPr>
    </w:p>
    <w:p w:rsidR="00433AAE" w:rsidRPr="0067366B" w:rsidRDefault="00433AAE" w:rsidP="00433AAE">
      <w:pPr>
        <w:pStyle w:val="Heading1"/>
        <w:rPr>
          <w:rFonts w:ascii="Times New Roman" w:hAnsi="Times New Roman"/>
          <w:rtl/>
        </w:rPr>
      </w:pPr>
      <w:bookmarkStart w:id="209" w:name="_Toc291669262"/>
      <w:bookmarkStart w:id="210" w:name="_Toc301003754"/>
      <w:bookmarkStart w:id="211" w:name="_Toc302381570"/>
      <w:bookmarkStart w:id="212" w:name="_Toc302381682"/>
      <w:bookmarkStart w:id="213" w:name="_Toc304754814"/>
      <w:bookmarkStart w:id="214" w:name="_Toc311361465"/>
      <w:bookmarkStart w:id="215" w:name="_Toc291328088"/>
      <w:bookmarkStart w:id="216" w:name="_Toc291328521"/>
      <w:bookmarkStart w:id="217" w:name="_Toc291442464"/>
      <w:bookmarkStart w:id="218" w:name="_Toc291442966"/>
      <w:r w:rsidRPr="0067366B">
        <w:rPr>
          <w:rFonts w:ascii="Times New Roman" w:hAnsi="Times New Roman"/>
          <w:rtl/>
        </w:rPr>
        <w:lastRenderedPageBreak/>
        <w:t>نتایج</w:t>
      </w:r>
      <w:bookmarkEnd w:id="209"/>
      <w:bookmarkEnd w:id="210"/>
      <w:bookmarkEnd w:id="211"/>
      <w:bookmarkEnd w:id="212"/>
      <w:bookmarkEnd w:id="213"/>
      <w:bookmarkEnd w:id="214"/>
    </w:p>
    <w:p w:rsidR="00433AAE" w:rsidRPr="0067366B" w:rsidRDefault="00433AAE" w:rsidP="00C952C0">
      <w:pPr>
        <w:pStyle w:val="Heading2"/>
        <w:spacing w:line="360" w:lineRule="auto"/>
        <w:rPr>
          <w:rFonts w:ascii="Times New Roman" w:hAnsi="Times New Roman"/>
          <w:rtl/>
        </w:rPr>
      </w:pPr>
    </w:p>
    <w:p w:rsidR="00433AAE" w:rsidRPr="0067366B" w:rsidRDefault="00433AAE" w:rsidP="00433AAE">
      <w:pPr>
        <w:rPr>
          <w:rFonts w:ascii="Times New Roman" w:hAnsi="Times New Roman" w:cs="Times New Roman"/>
          <w:rtl/>
        </w:rPr>
      </w:pPr>
    </w:p>
    <w:p w:rsidR="00364D46" w:rsidRPr="0067366B" w:rsidRDefault="00433AAE" w:rsidP="00C952C0">
      <w:pPr>
        <w:pStyle w:val="Heading2"/>
        <w:spacing w:line="360" w:lineRule="auto"/>
        <w:rPr>
          <w:rFonts w:ascii="Times New Roman" w:hAnsi="Times New Roman"/>
          <w:rtl/>
        </w:rPr>
      </w:pPr>
      <w:r w:rsidRPr="0067366B">
        <w:rPr>
          <w:rFonts w:ascii="Times New Roman" w:hAnsi="Times New Roman"/>
          <w:rtl/>
        </w:rPr>
        <w:t xml:space="preserve"> </w:t>
      </w:r>
      <w:bookmarkStart w:id="219" w:name="_Toc302381571"/>
      <w:bookmarkStart w:id="220" w:name="_Toc302381683"/>
      <w:bookmarkStart w:id="221" w:name="_Toc304754815"/>
      <w:bookmarkStart w:id="222" w:name="_Toc311361466"/>
      <w:bookmarkEnd w:id="215"/>
      <w:bookmarkEnd w:id="216"/>
      <w:bookmarkEnd w:id="217"/>
      <w:bookmarkEnd w:id="218"/>
      <w:r w:rsidR="00E7126B" w:rsidRPr="0067366B">
        <w:rPr>
          <w:rFonts w:ascii="Times New Roman" w:hAnsi="Times New Roman"/>
          <w:rtl/>
        </w:rPr>
        <w:t>نمونه های بدست آمده</w:t>
      </w:r>
      <w:bookmarkEnd w:id="219"/>
      <w:bookmarkEnd w:id="220"/>
      <w:bookmarkEnd w:id="221"/>
      <w:bookmarkEnd w:id="222"/>
    </w:p>
    <w:p w:rsidR="00A66120" w:rsidRPr="0067366B" w:rsidRDefault="00A66120" w:rsidP="00C952C0">
      <w:pPr>
        <w:spacing w:line="360" w:lineRule="auto"/>
        <w:rPr>
          <w:rFonts w:ascii="Times New Roman" w:hAnsi="Times New Roman" w:cs="Times New Roman"/>
          <w:rtl/>
        </w:rPr>
      </w:pPr>
    </w:p>
    <w:p w:rsidR="00A66120" w:rsidRPr="0067366B" w:rsidRDefault="00816CBA" w:rsidP="00731826">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تعداد پاكتهايي كه </w:t>
      </w:r>
      <w:r w:rsidR="00E7126B" w:rsidRPr="0067366B">
        <w:rPr>
          <w:rFonts w:ascii="Times New Roman" w:hAnsi="Times New Roman" w:cs="Times New Roman"/>
          <w:sz w:val="24"/>
          <w:szCs w:val="24"/>
          <w:rtl/>
        </w:rPr>
        <w:t xml:space="preserve">به مادران </w:t>
      </w:r>
      <w:r w:rsidRPr="0067366B">
        <w:rPr>
          <w:rFonts w:ascii="Times New Roman" w:hAnsi="Times New Roman" w:cs="Times New Roman"/>
          <w:sz w:val="24"/>
          <w:szCs w:val="24"/>
          <w:rtl/>
        </w:rPr>
        <w:t>داده شد 74 عدد بود و</w:t>
      </w:r>
      <w:r w:rsidR="00E7126B" w:rsidRPr="0067366B">
        <w:rPr>
          <w:rFonts w:ascii="Times New Roman" w:hAnsi="Times New Roman" w:cs="Times New Roman"/>
          <w:sz w:val="24"/>
          <w:szCs w:val="24"/>
          <w:rtl/>
        </w:rPr>
        <w:t xml:space="preserve"> نهایتا پس از اتمام زمان ن</w:t>
      </w:r>
      <w:r w:rsidR="00474F2E">
        <w:rPr>
          <w:rFonts w:ascii="Times New Roman" w:hAnsi="Times New Roman" w:cs="Times New Roman" w:hint="cs"/>
          <w:sz w:val="24"/>
          <w:szCs w:val="24"/>
          <w:rtl/>
        </w:rPr>
        <w:t>م</w:t>
      </w:r>
      <w:r w:rsidR="00E7126B" w:rsidRPr="0067366B">
        <w:rPr>
          <w:rFonts w:ascii="Times New Roman" w:hAnsi="Times New Roman" w:cs="Times New Roman"/>
          <w:sz w:val="24"/>
          <w:szCs w:val="24"/>
          <w:rtl/>
        </w:rPr>
        <w:t>ونه گیری</w:t>
      </w:r>
      <w:r w:rsidRPr="0067366B">
        <w:rPr>
          <w:rFonts w:ascii="Times New Roman" w:hAnsi="Times New Roman" w:cs="Times New Roman"/>
          <w:sz w:val="24"/>
          <w:szCs w:val="24"/>
          <w:rtl/>
        </w:rPr>
        <w:t xml:space="preserve"> </w:t>
      </w:r>
      <w:r w:rsidR="00E47429" w:rsidRPr="0067366B">
        <w:rPr>
          <w:rFonts w:ascii="Times New Roman" w:hAnsi="Times New Roman" w:cs="Times New Roman"/>
          <w:sz w:val="24"/>
          <w:szCs w:val="24"/>
          <w:rtl/>
        </w:rPr>
        <w:t>6</w:t>
      </w:r>
      <w:r w:rsidR="00DE2DD4" w:rsidRPr="0067366B">
        <w:rPr>
          <w:rFonts w:ascii="Times New Roman" w:hAnsi="Times New Roman" w:cs="Times New Roman"/>
          <w:sz w:val="24"/>
          <w:szCs w:val="24"/>
          <w:rtl/>
        </w:rPr>
        <w:t>6</w:t>
      </w:r>
      <w:r w:rsidR="00E47429" w:rsidRPr="0067366B">
        <w:rPr>
          <w:rFonts w:ascii="Times New Roman" w:hAnsi="Times New Roman" w:cs="Times New Roman"/>
          <w:sz w:val="24"/>
          <w:szCs w:val="24"/>
          <w:rtl/>
        </w:rPr>
        <w:t xml:space="preserve"> عدد پاکت حاوی نمونه برگردانده شد</w:t>
      </w:r>
      <w:r w:rsidRPr="0067366B">
        <w:rPr>
          <w:rFonts w:ascii="Times New Roman" w:hAnsi="Times New Roman" w:cs="Times New Roman"/>
          <w:sz w:val="24"/>
          <w:szCs w:val="24"/>
          <w:rtl/>
        </w:rPr>
        <w:t>.</w:t>
      </w:r>
      <w:r w:rsidR="00731826" w:rsidRPr="0067366B">
        <w:rPr>
          <w:rFonts w:ascii="Times New Roman" w:hAnsi="Times New Roman" w:cs="Times New Roman"/>
          <w:sz w:val="24"/>
          <w:szCs w:val="24"/>
          <w:rtl/>
        </w:rPr>
        <w:t xml:space="preserve"> تحویل ندادن نمونه ها دلایل متفاوتی داشت. تعدادی از کودکان از دادن نمونه امتناع کرده بودند و تعدادی دیگر هم مادران وقت کافی برای انجام این کار صرف نکرده بودند و تا موعد مقرر نمونه گیری را انجام نداده بودند.   </w:t>
      </w:r>
      <w:r w:rsidR="000928E8" w:rsidRPr="0067366B">
        <w:rPr>
          <w:rFonts w:ascii="Times New Roman" w:hAnsi="Times New Roman" w:cs="Times New Roman"/>
          <w:sz w:val="24"/>
          <w:szCs w:val="24"/>
          <w:rtl/>
        </w:rPr>
        <w:t xml:space="preserve"> </w:t>
      </w:r>
    </w:p>
    <w:p w:rsidR="00A66120" w:rsidRPr="0067366B" w:rsidRDefault="00A66120" w:rsidP="00C952C0">
      <w:pPr>
        <w:spacing w:line="360" w:lineRule="auto"/>
        <w:rPr>
          <w:rFonts w:ascii="Times New Roman" w:hAnsi="Times New Roman" w:cs="Times New Roman"/>
          <w:sz w:val="24"/>
          <w:szCs w:val="24"/>
          <w:rtl/>
        </w:rPr>
      </w:pPr>
    </w:p>
    <w:p w:rsidR="00364D46" w:rsidRPr="0067366B" w:rsidRDefault="00364D46" w:rsidP="00C952C0">
      <w:pPr>
        <w:pStyle w:val="Heading2"/>
        <w:spacing w:line="360" w:lineRule="auto"/>
        <w:rPr>
          <w:rFonts w:ascii="Times New Roman" w:hAnsi="Times New Roman"/>
          <w:rtl/>
        </w:rPr>
      </w:pPr>
      <w:bookmarkStart w:id="223" w:name="_Toc291328089"/>
      <w:bookmarkStart w:id="224" w:name="_Toc291328522"/>
      <w:bookmarkStart w:id="225" w:name="_Toc291442465"/>
      <w:bookmarkStart w:id="226" w:name="_Toc291442967"/>
      <w:bookmarkStart w:id="227" w:name="_Toc291669264"/>
      <w:bookmarkStart w:id="228" w:name="_Toc301003756"/>
      <w:bookmarkStart w:id="229" w:name="_Toc302381572"/>
      <w:bookmarkStart w:id="230" w:name="_Toc302381684"/>
      <w:bookmarkStart w:id="231" w:name="_Toc304754816"/>
      <w:bookmarkStart w:id="232" w:name="_Toc311361467"/>
      <w:r w:rsidRPr="0067366B">
        <w:rPr>
          <w:rFonts w:ascii="Times New Roman" w:hAnsi="Times New Roman"/>
          <w:rtl/>
        </w:rPr>
        <w:t>بررسي نمونه ها و ثبت نتايج</w:t>
      </w:r>
      <w:bookmarkEnd w:id="223"/>
      <w:bookmarkEnd w:id="224"/>
      <w:bookmarkEnd w:id="225"/>
      <w:bookmarkEnd w:id="226"/>
      <w:bookmarkEnd w:id="227"/>
      <w:bookmarkEnd w:id="228"/>
      <w:bookmarkEnd w:id="229"/>
      <w:bookmarkEnd w:id="230"/>
      <w:bookmarkEnd w:id="231"/>
      <w:bookmarkEnd w:id="232"/>
    </w:p>
    <w:p w:rsidR="00A66120" w:rsidRPr="0067366B" w:rsidRDefault="00A66120" w:rsidP="00C952C0">
      <w:pPr>
        <w:spacing w:line="360" w:lineRule="auto"/>
        <w:rPr>
          <w:rFonts w:ascii="Times New Roman" w:hAnsi="Times New Roman" w:cs="Times New Roman"/>
          <w:sz w:val="24"/>
          <w:szCs w:val="24"/>
          <w:rtl/>
        </w:rPr>
      </w:pPr>
    </w:p>
    <w:p w:rsidR="009F58AA" w:rsidRPr="0067366B" w:rsidRDefault="003D2669" w:rsidP="009F58AA">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لامها با میکروسکوپ نوری مورد بررسی قرار گرفت</w:t>
      </w:r>
      <w:r w:rsidR="009F58AA">
        <w:rPr>
          <w:rFonts w:ascii="Times New Roman" w:hAnsi="Times New Roman" w:cs="Times New Roman" w:hint="cs"/>
          <w:sz w:val="24"/>
          <w:szCs w:val="24"/>
          <w:rtl/>
        </w:rPr>
        <w:t xml:space="preserve">. </w:t>
      </w:r>
      <w:r w:rsidR="009F58AA" w:rsidRPr="0067366B">
        <w:rPr>
          <w:rFonts w:ascii="Times New Roman" w:hAnsi="Times New Roman" w:cs="Times New Roman"/>
          <w:sz w:val="24"/>
          <w:szCs w:val="24"/>
          <w:rtl/>
        </w:rPr>
        <w:t xml:space="preserve">در ابتدا براي بررسي هر لام </w:t>
      </w:r>
      <w:r w:rsidR="009F58AA">
        <w:rPr>
          <w:rFonts w:ascii="Times New Roman" w:hAnsi="Times New Roman" w:cs="Times New Roman" w:hint="cs"/>
          <w:sz w:val="24"/>
          <w:szCs w:val="24"/>
          <w:rtl/>
        </w:rPr>
        <w:t xml:space="preserve">طبق روش ذکر شده </w:t>
      </w:r>
      <w:r w:rsidR="009F58AA" w:rsidRPr="0067366B">
        <w:rPr>
          <w:rFonts w:ascii="Times New Roman" w:hAnsi="Times New Roman" w:cs="Times New Roman"/>
          <w:sz w:val="24"/>
          <w:szCs w:val="24"/>
          <w:rtl/>
        </w:rPr>
        <w:t xml:space="preserve">چسب را به آرامي </w:t>
      </w:r>
      <w:r w:rsidR="009F58AA">
        <w:rPr>
          <w:rFonts w:ascii="Times New Roman" w:hAnsi="Times New Roman" w:cs="Times New Roman" w:hint="cs"/>
          <w:sz w:val="24"/>
          <w:szCs w:val="24"/>
          <w:rtl/>
        </w:rPr>
        <w:t xml:space="preserve">از روی لام </w:t>
      </w:r>
      <w:r w:rsidR="009F58AA" w:rsidRPr="0067366B">
        <w:rPr>
          <w:rFonts w:ascii="Times New Roman" w:hAnsi="Times New Roman" w:cs="Times New Roman"/>
          <w:sz w:val="24"/>
          <w:szCs w:val="24"/>
          <w:rtl/>
        </w:rPr>
        <w:t>بلند كرده و قطره اي</w:t>
      </w:r>
      <w:r w:rsidR="009F58AA">
        <w:rPr>
          <w:rFonts w:ascii="Times New Roman" w:hAnsi="Times New Roman" w:cs="Times New Roman"/>
          <w:sz w:val="24"/>
          <w:szCs w:val="24"/>
          <w:rtl/>
        </w:rPr>
        <w:t xml:space="preserve"> گزيلول روي لام ريخته </w:t>
      </w:r>
      <w:r w:rsidR="009F58AA">
        <w:rPr>
          <w:rFonts w:ascii="Times New Roman" w:hAnsi="Times New Roman" w:cs="Times New Roman" w:hint="cs"/>
          <w:sz w:val="24"/>
          <w:szCs w:val="24"/>
          <w:rtl/>
        </w:rPr>
        <w:t>و</w:t>
      </w:r>
      <w:r w:rsidR="009F58AA" w:rsidRPr="0067366B">
        <w:rPr>
          <w:rFonts w:ascii="Times New Roman" w:hAnsi="Times New Roman" w:cs="Times New Roman"/>
          <w:sz w:val="24"/>
          <w:szCs w:val="24"/>
          <w:rtl/>
        </w:rPr>
        <w:t xml:space="preserve"> با هواگيري و به آرامی دوباره </w:t>
      </w:r>
      <w:r w:rsidR="009F58AA">
        <w:rPr>
          <w:rFonts w:ascii="Times New Roman" w:hAnsi="Times New Roman" w:cs="Times New Roman" w:hint="cs"/>
          <w:sz w:val="24"/>
          <w:szCs w:val="24"/>
          <w:rtl/>
        </w:rPr>
        <w:t xml:space="preserve">چسب </w:t>
      </w:r>
      <w:r w:rsidR="009F58AA" w:rsidRPr="0067366B">
        <w:rPr>
          <w:rFonts w:ascii="Times New Roman" w:hAnsi="Times New Roman" w:cs="Times New Roman"/>
          <w:sz w:val="24"/>
          <w:szCs w:val="24"/>
          <w:rtl/>
        </w:rPr>
        <w:t>چسبانده می ش</w:t>
      </w:r>
      <w:r w:rsidR="009F58AA">
        <w:rPr>
          <w:rFonts w:ascii="Times New Roman" w:hAnsi="Times New Roman" w:cs="Times New Roman" w:hint="cs"/>
          <w:sz w:val="24"/>
          <w:szCs w:val="24"/>
          <w:rtl/>
        </w:rPr>
        <w:t>د.</w:t>
      </w:r>
      <w:r w:rsidR="009F58AA" w:rsidRPr="0067366B">
        <w:rPr>
          <w:rFonts w:ascii="Times New Roman" w:hAnsi="Times New Roman" w:cs="Times New Roman"/>
          <w:sz w:val="24"/>
          <w:szCs w:val="24"/>
          <w:rtl/>
        </w:rPr>
        <w:t xml:space="preserve"> اما با مقايسه لام قبل و بعد از انجام اين مراحل مشخص شد اين عمليات تاثير خوبي ندارد و لام بدون گزيلول واضح تر است</w:t>
      </w:r>
      <w:r w:rsidR="009F58AA">
        <w:rPr>
          <w:rFonts w:ascii="Times New Roman" w:hAnsi="Times New Roman" w:cs="Times New Roman" w:hint="cs"/>
          <w:sz w:val="24"/>
          <w:szCs w:val="24"/>
          <w:rtl/>
        </w:rPr>
        <w:t>،</w:t>
      </w:r>
      <w:r w:rsidR="009F58AA" w:rsidRPr="0067366B">
        <w:rPr>
          <w:rFonts w:ascii="Times New Roman" w:hAnsi="Times New Roman" w:cs="Times New Roman"/>
          <w:sz w:val="24"/>
          <w:szCs w:val="24"/>
          <w:rtl/>
        </w:rPr>
        <w:t xml:space="preserve"> </w:t>
      </w:r>
      <w:r w:rsidR="009F58AA">
        <w:rPr>
          <w:rFonts w:ascii="Times New Roman" w:hAnsi="Times New Roman" w:cs="Times New Roman"/>
          <w:sz w:val="24"/>
          <w:szCs w:val="24"/>
          <w:rtl/>
        </w:rPr>
        <w:t>بعلاوه</w:t>
      </w:r>
      <w:r w:rsidR="009F58AA" w:rsidRPr="0067366B">
        <w:rPr>
          <w:rFonts w:ascii="Times New Roman" w:hAnsi="Times New Roman" w:cs="Times New Roman"/>
          <w:sz w:val="24"/>
          <w:szCs w:val="24"/>
          <w:rtl/>
        </w:rPr>
        <w:t xml:space="preserve"> گزيلول اغلب مانع چسبيدن مجدد چسب مي شد</w:t>
      </w:r>
      <w:r w:rsidR="009F58AA">
        <w:rPr>
          <w:rFonts w:ascii="Times New Roman" w:hAnsi="Times New Roman" w:cs="Times New Roman" w:hint="cs"/>
          <w:sz w:val="24"/>
          <w:szCs w:val="24"/>
          <w:rtl/>
        </w:rPr>
        <w:t xml:space="preserve"> و</w:t>
      </w:r>
      <w:r w:rsidR="009F58AA" w:rsidRPr="0067366B">
        <w:rPr>
          <w:rFonts w:ascii="Times New Roman" w:hAnsi="Times New Roman" w:cs="Times New Roman"/>
          <w:sz w:val="24"/>
          <w:szCs w:val="24"/>
          <w:rtl/>
        </w:rPr>
        <w:t xml:space="preserve"> گزیلول با وجودي كه خيلي كم استفاده مي شد جاري </w:t>
      </w:r>
      <w:r w:rsidR="009F58AA">
        <w:rPr>
          <w:rFonts w:ascii="Times New Roman" w:hAnsi="Times New Roman" w:cs="Times New Roman"/>
          <w:sz w:val="24"/>
          <w:szCs w:val="24"/>
          <w:rtl/>
        </w:rPr>
        <w:t xml:space="preserve">شده </w:t>
      </w:r>
      <w:r w:rsidR="009F58AA" w:rsidRPr="0067366B">
        <w:rPr>
          <w:rFonts w:ascii="Times New Roman" w:hAnsi="Times New Roman" w:cs="Times New Roman"/>
          <w:sz w:val="24"/>
          <w:szCs w:val="24"/>
          <w:rtl/>
        </w:rPr>
        <w:t>با خاصيت خورندگي که داشت،  چسب را تا حدي از بين مي برد.</w:t>
      </w:r>
    </w:p>
    <w:p w:rsidR="009F58AA" w:rsidRDefault="009F58AA" w:rsidP="009F58AA">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به همين علت تصميم گرفته شد از گزيلول استفاده نشود و تنها نمونه هايي كه چسب داراي حباب هوا بود،چسب به آرامي برداشته می شد و پس از هواگيري چسبانده می شد. بقيه لام ها  بدون تغيير در زير ميكروسكوپ مشاهده شد. </w:t>
      </w:r>
      <w:r w:rsidR="003D2669" w:rsidRPr="0067366B">
        <w:rPr>
          <w:rFonts w:ascii="Times New Roman" w:hAnsi="Times New Roman" w:cs="Times New Roman"/>
          <w:sz w:val="24"/>
          <w:szCs w:val="24"/>
          <w:rtl/>
        </w:rPr>
        <w:t xml:space="preserve"> </w:t>
      </w:r>
    </w:p>
    <w:p w:rsidR="00CB1CEC" w:rsidRPr="0067366B" w:rsidRDefault="003D2669" w:rsidP="009F58AA">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در 66 لام بررسی شده</w:t>
      </w:r>
      <w:r w:rsidR="00CB1CEC" w:rsidRPr="0067366B">
        <w:rPr>
          <w:rFonts w:ascii="Times New Roman" w:hAnsi="Times New Roman" w:cs="Times New Roman"/>
          <w:sz w:val="24"/>
          <w:szCs w:val="24"/>
          <w:rtl/>
        </w:rPr>
        <w:t xml:space="preserve"> تنها دولام حاوي تخم بودند. تعداد تخمها در دو</w:t>
      </w:r>
      <w:r w:rsidR="0078092C" w:rsidRPr="0067366B">
        <w:rPr>
          <w:rFonts w:ascii="Times New Roman" w:hAnsi="Times New Roman" w:cs="Times New Roman"/>
          <w:sz w:val="24"/>
          <w:szCs w:val="24"/>
          <w:rtl/>
        </w:rPr>
        <w:t xml:space="preserve"> </w:t>
      </w:r>
      <w:r w:rsidR="00034705" w:rsidRPr="0067366B">
        <w:rPr>
          <w:rFonts w:ascii="Times New Roman" w:hAnsi="Times New Roman" w:cs="Times New Roman"/>
          <w:sz w:val="24"/>
          <w:szCs w:val="24"/>
          <w:rtl/>
        </w:rPr>
        <w:t>لام مشاهده شده بسيار زياد بود</w:t>
      </w:r>
      <w:r w:rsidRPr="0067366B">
        <w:rPr>
          <w:rFonts w:ascii="Times New Roman" w:hAnsi="Times New Roman" w:cs="Times New Roman"/>
          <w:sz w:val="24"/>
          <w:szCs w:val="24"/>
          <w:rtl/>
        </w:rPr>
        <w:t xml:space="preserve"> و نسبتا با وضوح خوبی قابل رویت بود. </w:t>
      </w:r>
    </w:p>
    <w:p w:rsidR="00A66120" w:rsidRPr="0067366B" w:rsidRDefault="00CB1CEC" w:rsidP="00474F2E">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بعد </w:t>
      </w:r>
      <w:r w:rsidR="00034705" w:rsidRPr="0067366B">
        <w:rPr>
          <w:rFonts w:ascii="Times New Roman" w:hAnsi="Times New Roman" w:cs="Times New Roman"/>
          <w:sz w:val="24"/>
          <w:szCs w:val="24"/>
          <w:rtl/>
        </w:rPr>
        <w:t>از بررسي كليه لامها،</w:t>
      </w:r>
      <w:r w:rsidRPr="0067366B">
        <w:rPr>
          <w:rFonts w:ascii="Times New Roman" w:hAnsi="Times New Roman" w:cs="Times New Roman"/>
          <w:sz w:val="24"/>
          <w:szCs w:val="24"/>
          <w:rtl/>
        </w:rPr>
        <w:t xml:space="preserve"> نتايج</w:t>
      </w:r>
      <w:r w:rsidR="007D4E26" w:rsidRPr="0067366B">
        <w:rPr>
          <w:rFonts w:ascii="Times New Roman" w:hAnsi="Times New Roman" w:cs="Times New Roman"/>
          <w:sz w:val="24"/>
          <w:szCs w:val="24"/>
          <w:rtl/>
        </w:rPr>
        <w:t xml:space="preserve"> بدست آمده در جدولی ثبت شد</w:t>
      </w:r>
      <w:r w:rsidR="00474F2E">
        <w:rPr>
          <w:rFonts w:ascii="Times New Roman" w:hAnsi="Times New Roman" w:cs="Times New Roman" w:hint="cs"/>
          <w:sz w:val="24"/>
          <w:szCs w:val="24"/>
          <w:rtl/>
        </w:rPr>
        <w:t xml:space="preserve"> و اطلاعات مربوط به پرسشنامه ها نیز در کنار نتیجه نمونه گیری قرار گرفت</w:t>
      </w:r>
      <w:r w:rsidR="007D4E26" w:rsidRPr="0067366B">
        <w:rPr>
          <w:rFonts w:ascii="Times New Roman" w:hAnsi="Times New Roman" w:cs="Times New Roman"/>
          <w:sz w:val="24"/>
          <w:szCs w:val="24"/>
          <w:rtl/>
        </w:rPr>
        <w:t xml:space="preserve"> (ضمیمه شماره 3)</w:t>
      </w:r>
      <w:r w:rsidR="00474F2E">
        <w:rPr>
          <w:rFonts w:ascii="Times New Roman" w:hAnsi="Times New Roman" w:cs="Times New Roman" w:hint="cs"/>
          <w:sz w:val="24"/>
          <w:szCs w:val="24"/>
          <w:rtl/>
        </w:rPr>
        <w:t>.</w:t>
      </w:r>
      <w:r w:rsidRPr="0067366B">
        <w:rPr>
          <w:rFonts w:ascii="Times New Roman" w:hAnsi="Times New Roman" w:cs="Times New Roman"/>
          <w:sz w:val="24"/>
          <w:szCs w:val="24"/>
          <w:rtl/>
        </w:rPr>
        <w:t xml:space="preserve"> لامها تا پايان كار در يخچال نگهداري شدند.</w:t>
      </w:r>
    </w:p>
    <w:p w:rsidR="00A66120" w:rsidRDefault="00A66120" w:rsidP="00C952C0">
      <w:pPr>
        <w:spacing w:line="360" w:lineRule="auto"/>
        <w:rPr>
          <w:rFonts w:ascii="Times New Roman" w:hAnsi="Times New Roman" w:cs="Times New Roman"/>
          <w:sz w:val="24"/>
          <w:szCs w:val="24"/>
        </w:rPr>
      </w:pPr>
    </w:p>
    <w:p w:rsidR="00E75F84" w:rsidRPr="0067366B" w:rsidRDefault="00E75F84" w:rsidP="00C952C0">
      <w:pPr>
        <w:spacing w:line="360" w:lineRule="auto"/>
        <w:rPr>
          <w:rFonts w:ascii="Times New Roman" w:hAnsi="Times New Roman" w:cs="Times New Roman"/>
          <w:sz w:val="24"/>
          <w:szCs w:val="24"/>
          <w:rtl/>
        </w:rPr>
      </w:pPr>
    </w:p>
    <w:p w:rsidR="00A4567D" w:rsidRPr="0067366B" w:rsidRDefault="00A4567D" w:rsidP="00C952C0">
      <w:pPr>
        <w:pStyle w:val="Heading2"/>
        <w:spacing w:line="360" w:lineRule="auto"/>
        <w:rPr>
          <w:rFonts w:ascii="Times New Roman" w:hAnsi="Times New Roman"/>
          <w:rtl/>
        </w:rPr>
      </w:pPr>
      <w:bookmarkStart w:id="233" w:name="_Toc291328090"/>
      <w:bookmarkStart w:id="234" w:name="_Toc291328523"/>
      <w:bookmarkStart w:id="235" w:name="_Toc291442466"/>
      <w:bookmarkStart w:id="236" w:name="_Toc291442968"/>
      <w:bookmarkStart w:id="237" w:name="_Toc291669265"/>
      <w:bookmarkStart w:id="238" w:name="_Toc301003757"/>
      <w:bookmarkStart w:id="239" w:name="_Toc302381573"/>
      <w:bookmarkStart w:id="240" w:name="_Toc302381685"/>
      <w:bookmarkStart w:id="241" w:name="_Toc304754817"/>
      <w:bookmarkStart w:id="242" w:name="_Toc311361468"/>
      <w:r w:rsidRPr="0067366B">
        <w:rPr>
          <w:rFonts w:ascii="Times New Roman" w:hAnsi="Times New Roman"/>
          <w:rtl/>
        </w:rPr>
        <w:lastRenderedPageBreak/>
        <w:t>بررسی آماری</w:t>
      </w:r>
      <w:bookmarkEnd w:id="233"/>
      <w:bookmarkEnd w:id="234"/>
      <w:bookmarkEnd w:id="235"/>
      <w:bookmarkEnd w:id="236"/>
      <w:bookmarkEnd w:id="237"/>
      <w:bookmarkEnd w:id="238"/>
      <w:bookmarkEnd w:id="239"/>
      <w:bookmarkEnd w:id="240"/>
      <w:bookmarkEnd w:id="241"/>
      <w:bookmarkEnd w:id="242"/>
    </w:p>
    <w:p w:rsidR="00A66120" w:rsidRPr="0067366B" w:rsidRDefault="00A66120" w:rsidP="00C952C0">
      <w:pPr>
        <w:spacing w:line="360" w:lineRule="auto"/>
        <w:rPr>
          <w:rFonts w:ascii="Times New Roman" w:hAnsi="Times New Roman" w:cs="Times New Roman"/>
          <w:sz w:val="24"/>
          <w:szCs w:val="24"/>
          <w:rtl/>
        </w:rPr>
      </w:pPr>
    </w:p>
    <w:p w:rsidR="00DE2DD4" w:rsidRDefault="00A4567D" w:rsidP="00C34C7D">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نتايج بدست آماده شيوع 3.03% آلودگی را </w:t>
      </w:r>
      <w:r w:rsidR="003D0A11" w:rsidRPr="0067366B">
        <w:rPr>
          <w:rFonts w:ascii="Times New Roman" w:hAnsi="Times New Roman" w:cs="Times New Roman"/>
          <w:sz w:val="24"/>
          <w:szCs w:val="24"/>
          <w:rtl/>
        </w:rPr>
        <w:t xml:space="preserve">در بين جمعيت آماري مورد مطالعه </w:t>
      </w:r>
      <w:r w:rsidR="002C7DFA" w:rsidRPr="0067366B">
        <w:rPr>
          <w:rFonts w:ascii="Times New Roman" w:hAnsi="Times New Roman" w:cs="Times New Roman"/>
          <w:sz w:val="24"/>
          <w:szCs w:val="24"/>
          <w:rtl/>
        </w:rPr>
        <w:t xml:space="preserve">را </w:t>
      </w:r>
      <w:r w:rsidR="003D0A11" w:rsidRPr="0067366B">
        <w:rPr>
          <w:rFonts w:ascii="Times New Roman" w:hAnsi="Times New Roman" w:cs="Times New Roman"/>
          <w:sz w:val="24"/>
          <w:szCs w:val="24"/>
          <w:rtl/>
        </w:rPr>
        <w:t xml:space="preserve">نشان مي دهد. </w:t>
      </w:r>
      <w:r w:rsidR="00A14EB8" w:rsidRPr="0067366B">
        <w:rPr>
          <w:rFonts w:ascii="Times New Roman" w:hAnsi="Times New Roman" w:cs="Times New Roman"/>
          <w:sz w:val="24"/>
          <w:szCs w:val="24"/>
          <w:rtl/>
        </w:rPr>
        <w:t>از 74 نفر داوط</w:t>
      </w:r>
      <w:r w:rsidR="0058094B" w:rsidRPr="0067366B">
        <w:rPr>
          <w:rFonts w:ascii="Times New Roman" w:hAnsi="Times New Roman" w:cs="Times New Roman"/>
          <w:sz w:val="24"/>
          <w:szCs w:val="24"/>
          <w:rtl/>
        </w:rPr>
        <w:t xml:space="preserve">لب، 66 نفر نمونه </w:t>
      </w:r>
      <w:r w:rsidR="009B47D9" w:rsidRPr="0067366B">
        <w:rPr>
          <w:rFonts w:ascii="Times New Roman" w:hAnsi="Times New Roman" w:cs="Times New Roman"/>
          <w:sz w:val="24"/>
          <w:szCs w:val="24"/>
          <w:rtl/>
        </w:rPr>
        <w:t>را تحويل دادند</w:t>
      </w:r>
      <w:r w:rsidR="00DE2DD4" w:rsidRPr="0067366B">
        <w:rPr>
          <w:rFonts w:ascii="Times New Roman" w:hAnsi="Times New Roman" w:cs="Times New Roman"/>
          <w:sz w:val="24"/>
          <w:szCs w:val="24"/>
        </w:rPr>
        <w:t xml:space="preserve">(n=66) </w:t>
      </w:r>
      <w:r w:rsidR="00DE2DD4" w:rsidRPr="0067366B">
        <w:rPr>
          <w:rFonts w:ascii="Times New Roman" w:hAnsi="Times New Roman" w:cs="Times New Roman"/>
          <w:sz w:val="24"/>
          <w:szCs w:val="24"/>
          <w:rtl/>
        </w:rPr>
        <w:t xml:space="preserve"> </w:t>
      </w:r>
      <w:r w:rsidR="0058094B" w:rsidRPr="0067366B">
        <w:rPr>
          <w:rFonts w:ascii="Times New Roman" w:hAnsi="Times New Roman" w:cs="Times New Roman"/>
          <w:sz w:val="24"/>
          <w:szCs w:val="24"/>
          <w:rtl/>
        </w:rPr>
        <w:t>و</w:t>
      </w:r>
      <w:r w:rsidR="00DE2DD4" w:rsidRPr="0067366B">
        <w:rPr>
          <w:rFonts w:ascii="Times New Roman" w:hAnsi="Times New Roman" w:cs="Times New Roman"/>
          <w:sz w:val="24"/>
          <w:szCs w:val="24"/>
          <w:rtl/>
        </w:rPr>
        <w:t xml:space="preserve"> 2 نمونه حاوی تخم</w:t>
      </w:r>
      <w:r w:rsidR="00DA0EBD" w:rsidRPr="0067366B">
        <w:rPr>
          <w:rFonts w:ascii="Times New Roman" w:hAnsi="Times New Roman" w:cs="Times New Roman"/>
          <w:sz w:val="24"/>
          <w:szCs w:val="24"/>
          <w:rtl/>
        </w:rPr>
        <w:t xml:space="preserve"> انگل</w:t>
      </w:r>
      <w:r w:rsidR="00DE2DD4" w:rsidRPr="0067366B">
        <w:rPr>
          <w:rFonts w:ascii="Times New Roman" w:hAnsi="Times New Roman" w:cs="Times New Roman"/>
          <w:sz w:val="24"/>
          <w:szCs w:val="24"/>
          <w:rtl/>
        </w:rPr>
        <w:t xml:space="preserve"> بود</w:t>
      </w:r>
      <w:r w:rsidRPr="0067366B">
        <w:rPr>
          <w:rFonts w:ascii="Times New Roman" w:hAnsi="Times New Roman" w:cs="Times New Roman"/>
          <w:sz w:val="24"/>
          <w:szCs w:val="24"/>
          <w:rtl/>
        </w:rPr>
        <w:t>.</w:t>
      </w:r>
      <w:r w:rsidR="00DE2DD4" w:rsidRPr="0067366B">
        <w:rPr>
          <w:rFonts w:ascii="Times New Roman" w:hAnsi="Times New Roman" w:cs="Times New Roman"/>
          <w:sz w:val="24"/>
          <w:szCs w:val="24"/>
          <w:rtl/>
        </w:rPr>
        <w:t xml:space="preserve"> </w:t>
      </w:r>
      <w:r w:rsidR="003000E6" w:rsidRPr="0067366B">
        <w:rPr>
          <w:rFonts w:ascii="Times New Roman" w:hAnsi="Times New Roman" w:cs="Times New Roman"/>
          <w:sz w:val="24"/>
          <w:szCs w:val="24"/>
          <w:rtl/>
        </w:rPr>
        <w:t xml:space="preserve">در </w:t>
      </w:r>
      <w:r w:rsidR="0058094B" w:rsidRPr="0067366B">
        <w:rPr>
          <w:rFonts w:ascii="Times New Roman" w:hAnsi="Times New Roman" w:cs="Times New Roman"/>
          <w:sz w:val="24"/>
          <w:szCs w:val="24"/>
          <w:rtl/>
        </w:rPr>
        <w:t xml:space="preserve">جدول </w:t>
      </w:r>
      <w:r w:rsidR="003000E6" w:rsidRPr="0067366B">
        <w:rPr>
          <w:rFonts w:ascii="Times New Roman" w:hAnsi="Times New Roman" w:cs="Times New Roman"/>
          <w:sz w:val="24"/>
          <w:szCs w:val="24"/>
          <w:rtl/>
        </w:rPr>
        <w:t xml:space="preserve">شماره 1 </w:t>
      </w:r>
      <w:r w:rsidR="0058094B" w:rsidRPr="0067366B">
        <w:rPr>
          <w:rFonts w:ascii="Times New Roman" w:hAnsi="Times New Roman" w:cs="Times New Roman"/>
          <w:sz w:val="24"/>
          <w:szCs w:val="24"/>
          <w:rtl/>
        </w:rPr>
        <w:t>تعداد دختران و پسران که مورد مطالعه قرار گرفتند مشاهده می شود. در صد آلودگی بین دختران 3.7% و بین پسران 2.5% بود.</w:t>
      </w:r>
      <w:r w:rsidR="00A314B4" w:rsidRPr="0067366B">
        <w:rPr>
          <w:rFonts w:ascii="Times New Roman" w:hAnsi="Times New Roman" w:cs="Times New Roman"/>
          <w:sz w:val="24"/>
          <w:szCs w:val="24"/>
          <w:rtl/>
        </w:rPr>
        <w:t xml:space="preserve"> </w:t>
      </w:r>
    </w:p>
    <w:p w:rsidR="002E429E" w:rsidRDefault="002E429E" w:rsidP="0087130F">
      <w:pPr>
        <w:spacing w:line="360" w:lineRule="auto"/>
        <w:rPr>
          <w:rFonts w:ascii="Times New Roman" w:hAnsi="Times New Roman" w:cs="Times New Roman"/>
          <w:sz w:val="24"/>
          <w:szCs w:val="24"/>
          <w:rtl/>
        </w:rPr>
      </w:pPr>
    </w:p>
    <w:p w:rsidR="002E429E" w:rsidRDefault="002E429E" w:rsidP="0087130F">
      <w:pPr>
        <w:spacing w:line="360" w:lineRule="auto"/>
        <w:rPr>
          <w:rFonts w:ascii="Times New Roman" w:hAnsi="Times New Roman" w:cs="Times New Roman"/>
          <w:sz w:val="24"/>
          <w:szCs w:val="24"/>
          <w:rtl/>
        </w:rPr>
      </w:pPr>
    </w:p>
    <w:p w:rsidR="003D2669" w:rsidRPr="0067366B" w:rsidRDefault="00E30F81" w:rsidP="003D2669">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جدول شماره 1 : میزان شیوع  آلودگی </w:t>
      </w:r>
      <w:r w:rsidR="003D2669" w:rsidRPr="0067366B">
        <w:rPr>
          <w:rFonts w:ascii="Times New Roman" w:hAnsi="Times New Roman" w:cs="Times New Roman"/>
          <w:sz w:val="24"/>
          <w:szCs w:val="24"/>
          <w:rtl/>
        </w:rPr>
        <w:t xml:space="preserve">به انگل اکسیور </w:t>
      </w:r>
      <w:r w:rsidRPr="0067366B">
        <w:rPr>
          <w:rFonts w:ascii="Times New Roman" w:hAnsi="Times New Roman" w:cs="Times New Roman"/>
          <w:sz w:val="24"/>
          <w:szCs w:val="24"/>
          <w:rtl/>
        </w:rPr>
        <w:t>بین دختران و پسران</w:t>
      </w:r>
    </w:p>
    <w:p w:rsidR="003D2669" w:rsidRDefault="003D2669" w:rsidP="00CA5584">
      <w:pPr>
        <w:spacing w:line="360" w:lineRule="auto"/>
        <w:rPr>
          <w:rFonts w:ascii="Times New Roman" w:hAnsi="Times New Roman" w:cs="Times New Roman"/>
          <w:sz w:val="20"/>
          <w:szCs w:val="20"/>
          <w:rtl/>
        </w:rPr>
      </w:pPr>
      <w:r w:rsidRPr="0067366B">
        <w:rPr>
          <w:rFonts w:ascii="Times New Roman" w:hAnsi="Times New Roman" w:cs="Times New Roman"/>
          <w:sz w:val="20"/>
          <w:szCs w:val="20"/>
          <w:rtl/>
        </w:rPr>
        <w:t>در ستون اول تعداد پسران و دخترانی که تست انگل بر روی آنها صورت گرفته در جدول مشخص شده است. در ستون دوم تعداد تستهای مثبت و در ستون آخر درصد تست های مثبت در هر گروه نشان داده شده است. این جدول درصد شیوع بین دختران را کمی بالاتر نشان می دهد اما به دلیل خطاهای احتمالی که به سبب کم بودن افراد مورد مطالعه</w:t>
      </w:r>
      <w:r w:rsidR="00CA5584" w:rsidRPr="0067366B">
        <w:rPr>
          <w:rFonts w:ascii="Times New Roman" w:hAnsi="Times New Roman" w:cs="Times New Roman"/>
          <w:sz w:val="20"/>
          <w:szCs w:val="20"/>
          <w:rtl/>
        </w:rPr>
        <w:t>، برابر نبودن</w:t>
      </w:r>
      <w:r w:rsidRPr="0067366B">
        <w:rPr>
          <w:rFonts w:ascii="Times New Roman" w:hAnsi="Times New Roman" w:cs="Times New Roman"/>
          <w:sz w:val="20"/>
          <w:szCs w:val="20"/>
          <w:rtl/>
        </w:rPr>
        <w:t xml:space="preserve"> دختران و پسران </w:t>
      </w:r>
      <w:r w:rsidR="00CA5584" w:rsidRPr="0067366B">
        <w:rPr>
          <w:rFonts w:ascii="Times New Roman" w:hAnsi="Times New Roman" w:cs="Times New Roman"/>
          <w:sz w:val="20"/>
          <w:szCs w:val="20"/>
          <w:rtl/>
        </w:rPr>
        <w:t>و کم بودن</w:t>
      </w:r>
      <w:r w:rsidRPr="0067366B">
        <w:rPr>
          <w:rFonts w:ascii="Times New Roman" w:hAnsi="Times New Roman" w:cs="Times New Roman"/>
          <w:sz w:val="20"/>
          <w:szCs w:val="20"/>
          <w:rtl/>
        </w:rPr>
        <w:t xml:space="preserve"> نمونه های مثبت </w:t>
      </w:r>
      <w:r w:rsidR="00CA5584" w:rsidRPr="0067366B">
        <w:rPr>
          <w:rFonts w:ascii="Times New Roman" w:hAnsi="Times New Roman" w:cs="Times New Roman"/>
          <w:sz w:val="20"/>
          <w:szCs w:val="20"/>
          <w:rtl/>
        </w:rPr>
        <w:t xml:space="preserve">وجود دارد، می توان از این اختلاف صرف نظر کرد. </w:t>
      </w:r>
      <w:r w:rsidRPr="0067366B">
        <w:rPr>
          <w:rFonts w:ascii="Times New Roman" w:hAnsi="Times New Roman" w:cs="Times New Roman"/>
          <w:sz w:val="20"/>
          <w:szCs w:val="20"/>
          <w:rtl/>
        </w:rPr>
        <w:t xml:space="preserve"> </w:t>
      </w:r>
      <w:r w:rsidR="00CA5584" w:rsidRPr="0067366B">
        <w:rPr>
          <w:rFonts w:ascii="Times New Roman" w:hAnsi="Times New Roman" w:cs="Times New Roman"/>
          <w:sz w:val="20"/>
          <w:szCs w:val="20"/>
          <w:rtl/>
        </w:rPr>
        <w:t xml:space="preserve">در نهایت در ردیف آخر درصد شیوع انگل در کل جمعیت صرف نظر از جنسیت نشان داده شده است. </w:t>
      </w:r>
      <w:r w:rsidRPr="0067366B">
        <w:rPr>
          <w:rFonts w:ascii="Times New Roman" w:hAnsi="Times New Roman" w:cs="Times New Roman"/>
          <w:sz w:val="20"/>
          <w:szCs w:val="20"/>
          <w:rtl/>
        </w:rPr>
        <w:t xml:space="preserve"> </w:t>
      </w:r>
    </w:p>
    <w:p w:rsidR="002E429E" w:rsidRDefault="002E429E" w:rsidP="00CA5584">
      <w:pPr>
        <w:spacing w:line="360" w:lineRule="auto"/>
        <w:rPr>
          <w:rFonts w:ascii="Times New Roman" w:hAnsi="Times New Roman" w:cs="Times New Roman"/>
          <w:sz w:val="20"/>
          <w:szCs w:val="20"/>
          <w:rtl/>
        </w:rPr>
      </w:pPr>
    </w:p>
    <w:p w:rsidR="002E429E" w:rsidRPr="0067366B" w:rsidRDefault="002E429E" w:rsidP="00CA5584">
      <w:pPr>
        <w:spacing w:line="360" w:lineRule="auto"/>
        <w:rPr>
          <w:rFonts w:ascii="Times New Roman" w:hAnsi="Times New Roman" w:cs="Times New Roman"/>
          <w:sz w:val="20"/>
          <w:szCs w:val="20"/>
          <w:rtl/>
        </w:rPr>
      </w:pPr>
    </w:p>
    <w:tbl>
      <w:tblPr>
        <w:bidiVisual/>
        <w:tblW w:w="0" w:type="auto"/>
        <w:tblInd w:w="-391" w:type="dxa"/>
        <w:tblBorders>
          <w:insideH w:val="single" w:sz="4" w:space="0" w:color="auto"/>
          <w:insideV w:val="single" w:sz="4" w:space="0" w:color="auto"/>
        </w:tblBorders>
        <w:tblLook w:val="0000"/>
      </w:tblPr>
      <w:tblGrid>
        <w:gridCol w:w="2058"/>
        <w:gridCol w:w="1956"/>
        <w:gridCol w:w="2000"/>
        <w:gridCol w:w="2000"/>
      </w:tblGrid>
      <w:tr w:rsidR="0058094B" w:rsidRPr="0067366B" w:rsidTr="00923E42">
        <w:trPr>
          <w:trHeight w:val="455"/>
        </w:trPr>
        <w:tc>
          <w:tcPr>
            <w:tcW w:w="2058" w:type="dxa"/>
            <w:vAlign w:val="bottom"/>
          </w:tcPr>
          <w:p w:rsidR="0058094B" w:rsidRPr="0067366B" w:rsidRDefault="0058094B" w:rsidP="00C952C0">
            <w:pPr>
              <w:spacing w:line="360" w:lineRule="auto"/>
              <w:jc w:val="center"/>
              <w:rPr>
                <w:rFonts w:ascii="Times New Roman" w:hAnsi="Times New Roman" w:cs="Times New Roman"/>
                <w:sz w:val="24"/>
                <w:szCs w:val="24"/>
              </w:rPr>
            </w:pPr>
            <w:bookmarkStart w:id="243" w:name="OLE_LINK14"/>
            <w:bookmarkStart w:id="244" w:name="OLE_LINK15"/>
            <w:r w:rsidRPr="0067366B">
              <w:rPr>
                <w:rFonts w:ascii="Times New Roman" w:hAnsi="Times New Roman" w:cs="Times New Roman"/>
                <w:sz w:val="24"/>
                <w:szCs w:val="24"/>
                <w:rtl/>
              </w:rPr>
              <w:t>افراد مورد مطالعه</w:t>
            </w:r>
          </w:p>
        </w:tc>
        <w:tc>
          <w:tcPr>
            <w:tcW w:w="1956" w:type="dxa"/>
            <w:vAlign w:val="bottom"/>
          </w:tcPr>
          <w:p w:rsidR="0058094B" w:rsidRPr="0067366B" w:rsidRDefault="0058094B" w:rsidP="00C952C0">
            <w:pPr>
              <w:spacing w:line="360" w:lineRule="auto"/>
              <w:jc w:val="center"/>
              <w:rPr>
                <w:rFonts w:ascii="Times New Roman" w:hAnsi="Times New Roman" w:cs="Times New Roman"/>
                <w:sz w:val="24"/>
                <w:szCs w:val="24"/>
              </w:rPr>
            </w:pPr>
            <w:r w:rsidRPr="0067366B">
              <w:rPr>
                <w:rFonts w:ascii="Times New Roman" w:hAnsi="Times New Roman" w:cs="Times New Roman"/>
                <w:sz w:val="24"/>
                <w:szCs w:val="24"/>
                <w:rtl/>
              </w:rPr>
              <w:t>تعداد</w:t>
            </w:r>
          </w:p>
        </w:tc>
        <w:tc>
          <w:tcPr>
            <w:tcW w:w="2000" w:type="dxa"/>
            <w:vAlign w:val="bottom"/>
          </w:tcPr>
          <w:p w:rsidR="0058094B" w:rsidRPr="0067366B" w:rsidRDefault="0058094B" w:rsidP="00C952C0">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تعداد تستهای مثبت</w:t>
            </w:r>
          </w:p>
        </w:tc>
        <w:tc>
          <w:tcPr>
            <w:tcW w:w="2000" w:type="dxa"/>
            <w:vAlign w:val="bottom"/>
          </w:tcPr>
          <w:p w:rsidR="0058094B" w:rsidRPr="0067366B" w:rsidRDefault="0058094B" w:rsidP="00C952C0">
            <w:pPr>
              <w:spacing w:line="360" w:lineRule="auto"/>
              <w:jc w:val="center"/>
              <w:rPr>
                <w:rFonts w:ascii="Times New Roman" w:hAnsi="Times New Roman" w:cs="Times New Roman"/>
                <w:sz w:val="24"/>
                <w:szCs w:val="24"/>
              </w:rPr>
            </w:pPr>
            <w:r w:rsidRPr="0067366B">
              <w:rPr>
                <w:rFonts w:ascii="Times New Roman" w:hAnsi="Times New Roman" w:cs="Times New Roman"/>
                <w:sz w:val="24"/>
                <w:szCs w:val="24"/>
                <w:rtl/>
              </w:rPr>
              <w:t>درصد شیوع انگل</w:t>
            </w:r>
          </w:p>
        </w:tc>
      </w:tr>
      <w:tr w:rsidR="0058094B" w:rsidRPr="0067366B" w:rsidTr="00923E42">
        <w:trPr>
          <w:trHeight w:val="1610"/>
        </w:trPr>
        <w:tc>
          <w:tcPr>
            <w:tcW w:w="2058" w:type="dxa"/>
          </w:tcPr>
          <w:p w:rsidR="0058094B" w:rsidRPr="0067366B" w:rsidRDefault="0058094B" w:rsidP="00C952C0">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دختران</w:t>
            </w:r>
          </w:p>
          <w:p w:rsidR="0058094B" w:rsidRPr="0067366B" w:rsidRDefault="0058094B" w:rsidP="00C952C0">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پسران</w:t>
            </w:r>
          </w:p>
          <w:p w:rsidR="0058094B" w:rsidRPr="0067366B" w:rsidRDefault="0058094B" w:rsidP="00C952C0">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کل افراد</w:t>
            </w:r>
          </w:p>
          <w:p w:rsidR="0058094B" w:rsidRPr="0067366B" w:rsidRDefault="0058094B" w:rsidP="00C952C0">
            <w:pPr>
              <w:spacing w:line="360" w:lineRule="auto"/>
              <w:jc w:val="center"/>
              <w:rPr>
                <w:rFonts w:ascii="Times New Roman" w:hAnsi="Times New Roman" w:cs="Times New Roman"/>
                <w:sz w:val="24"/>
                <w:szCs w:val="24"/>
              </w:rPr>
            </w:pPr>
          </w:p>
        </w:tc>
        <w:tc>
          <w:tcPr>
            <w:tcW w:w="1956" w:type="dxa"/>
          </w:tcPr>
          <w:p w:rsidR="0058094B" w:rsidRPr="0067366B" w:rsidRDefault="0058094B" w:rsidP="00C952C0">
            <w:pPr>
              <w:bidi w:val="0"/>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27</w:t>
            </w:r>
          </w:p>
          <w:p w:rsidR="0058094B" w:rsidRPr="0067366B" w:rsidRDefault="0058094B" w:rsidP="00C952C0">
            <w:pPr>
              <w:bidi w:val="0"/>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39</w:t>
            </w:r>
          </w:p>
          <w:p w:rsidR="0058094B" w:rsidRPr="0067366B" w:rsidRDefault="0058094B" w:rsidP="00C952C0">
            <w:pPr>
              <w:bidi w:val="0"/>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66</w:t>
            </w:r>
          </w:p>
          <w:p w:rsidR="0058094B" w:rsidRPr="0067366B" w:rsidRDefault="0058094B" w:rsidP="00C952C0">
            <w:pPr>
              <w:spacing w:line="360" w:lineRule="auto"/>
              <w:jc w:val="center"/>
              <w:rPr>
                <w:rFonts w:ascii="Times New Roman" w:hAnsi="Times New Roman" w:cs="Times New Roman"/>
                <w:sz w:val="24"/>
                <w:szCs w:val="24"/>
              </w:rPr>
            </w:pPr>
          </w:p>
        </w:tc>
        <w:tc>
          <w:tcPr>
            <w:tcW w:w="2000" w:type="dxa"/>
          </w:tcPr>
          <w:p w:rsidR="0058094B" w:rsidRPr="0067366B" w:rsidRDefault="0058094B" w:rsidP="00C952C0">
            <w:pPr>
              <w:bidi w:val="0"/>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1</w:t>
            </w:r>
          </w:p>
          <w:p w:rsidR="0058094B" w:rsidRPr="0067366B" w:rsidRDefault="0058094B" w:rsidP="00C952C0">
            <w:pPr>
              <w:bidi w:val="0"/>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1</w:t>
            </w:r>
          </w:p>
          <w:p w:rsidR="0058094B" w:rsidRPr="0067366B" w:rsidRDefault="0058094B" w:rsidP="00C952C0">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2</w:t>
            </w:r>
          </w:p>
        </w:tc>
        <w:tc>
          <w:tcPr>
            <w:tcW w:w="2000" w:type="dxa"/>
          </w:tcPr>
          <w:p w:rsidR="0058094B" w:rsidRPr="0067366B" w:rsidRDefault="0058094B" w:rsidP="00E30F81">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3.70%</w:t>
            </w:r>
          </w:p>
          <w:p w:rsidR="0058094B" w:rsidRPr="0067366B" w:rsidRDefault="0058094B" w:rsidP="00E30F81">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2.56%</w:t>
            </w:r>
          </w:p>
          <w:p w:rsidR="00923E42" w:rsidRPr="0067366B" w:rsidRDefault="0058094B" w:rsidP="00E30F81">
            <w:pPr>
              <w:spacing w:line="360" w:lineRule="auto"/>
              <w:jc w:val="center"/>
              <w:rPr>
                <w:rFonts w:ascii="Times New Roman" w:hAnsi="Times New Roman" w:cs="Times New Roman"/>
                <w:sz w:val="24"/>
                <w:szCs w:val="24"/>
              </w:rPr>
            </w:pPr>
            <w:r w:rsidRPr="0067366B">
              <w:rPr>
                <w:rFonts w:ascii="Times New Roman" w:hAnsi="Times New Roman" w:cs="Times New Roman"/>
                <w:sz w:val="24"/>
                <w:szCs w:val="24"/>
                <w:rtl/>
              </w:rPr>
              <w:t>3.03%</w:t>
            </w:r>
          </w:p>
          <w:p w:rsidR="0058094B" w:rsidRPr="0067366B" w:rsidRDefault="0058094B" w:rsidP="00C952C0">
            <w:pPr>
              <w:spacing w:line="360" w:lineRule="auto"/>
              <w:jc w:val="center"/>
              <w:rPr>
                <w:rFonts w:ascii="Times New Roman" w:hAnsi="Times New Roman" w:cs="Times New Roman"/>
                <w:sz w:val="24"/>
                <w:szCs w:val="24"/>
              </w:rPr>
            </w:pPr>
          </w:p>
        </w:tc>
      </w:tr>
      <w:bookmarkEnd w:id="243"/>
      <w:bookmarkEnd w:id="244"/>
    </w:tbl>
    <w:p w:rsidR="00A14EB8" w:rsidRDefault="00A14EB8" w:rsidP="00C952C0">
      <w:pPr>
        <w:spacing w:line="360" w:lineRule="auto"/>
        <w:rPr>
          <w:rFonts w:ascii="Times New Roman" w:hAnsi="Times New Roman" w:cs="Times New Roman"/>
          <w:sz w:val="24"/>
          <w:szCs w:val="24"/>
          <w:rtl/>
        </w:rPr>
      </w:pPr>
    </w:p>
    <w:p w:rsidR="002E429E" w:rsidRDefault="002E429E" w:rsidP="00C952C0">
      <w:pPr>
        <w:spacing w:line="360" w:lineRule="auto"/>
        <w:rPr>
          <w:rFonts w:ascii="Times New Roman" w:hAnsi="Times New Roman" w:cs="Times New Roman"/>
          <w:sz w:val="24"/>
          <w:szCs w:val="24"/>
          <w:rtl/>
        </w:rPr>
      </w:pPr>
    </w:p>
    <w:p w:rsidR="002E429E" w:rsidRDefault="002E429E" w:rsidP="00C952C0">
      <w:pPr>
        <w:spacing w:line="360" w:lineRule="auto"/>
        <w:rPr>
          <w:rFonts w:ascii="Times New Roman" w:hAnsi="Times New Roman" w:cs="Times New Roman"/>
          <w:sz w:val="24"/>
          <w:szCs w:val="24"/>
          <w:rtl/>
        </w:rPr>
      </w:pPr>
    </w:p>
    <w:p w:rsidR="002E429E" w:rsidRPr="0067366B" w:rsidRDefault="002E429E" w:rsidP="00C952C0">
      <w:pPr>
        <w:spacing w:line="360" w:lineRule="auto"/>
        <w:rPr>
          <w:rFonts w:ascii="Times New Roman" w:hAnsi="Times New Roman" w:cs="Times New Roman"/>
          <w:sz w:val="24"/>
          <w:szCs w:val="24"/>
          <w:rtl/>
        </w:rPr>
      </w:pPr>
    </w:p>
    <w:p w:rsidR="00DE2DD4" w:rsidRDefault="00CA5584" w:rsidP="00CA5584">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lastRenderedPageBreak/>
        <w:t xml:space="preserve">پس از بررسی شیوع انگل در کل جمعیت و تقسیم بندی براساس جنسیت، </w:t>
      </w:r>
      <w:r w:rsidR="0058094B" w:rsidRPr="0067366B">
        <w:rPr>
          <w:rFonts w:ascii="Times New Roman" w:hAnsi="Times New Roman" w:cs="Times New Roman"/>
          <w:sz w:val="24"/>
          <w:szCs w:val="24"/>
          <w:rtl/>
        </w:rPr>
        <w:t>در جدول زیر افراد مورد مطالعه بر ا</w:t>
      </w:r>
      <w:r w:rsidR="00A314B4" w:rsidRPr="0067366B">
        <w:rPr>
          <w:rFonts w:ascii="Times New Roman" w:hAnsi="Times New Roman" w:cs="Times New Roman"/>
          <w:sz w:val="24"/>
          <w:szCs w:val="24"/>
          <w:rtl/>
        </w:rPr>
        <w:t>ساس سن تقسیم بندی شده اند و در صد آلودگی در هر گروه نشان داده شده است.</w:t>
      </w:r>
    </w:p>
    <w:p w:rsidR="002E429E" w:rsidRPr="0067366B" w:rsidRDefault="002E429E" w:rsidP="00CA5584">
      <w:pPr>
        <w:spacing w:line="360" w:lineRule="auto"/>
        <w:rPr>
          <w:rFonts w:ascii="Times New Roman" w:hAnsi="Times New Roman" w:cs="Times New Roman"/>
          <w:sz w:val="24"/>
          <w:szCs w:val="24"/>
          <w:rtl/>
        </w:rPr>
      </w:pPr>
    </w:p>
    <w:p w:rsidR="00E30F81" w:rsidRPr="0067366B" w:rsidRDefault="00E30F81" w:rsidP="002E429E">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جدول شماره 2 : تقسیم بندی اطلاعات بدست آمده بر مبنای سن افراد </w:t>
      </w:r>
    </w:p>
    <w:p w:rsidR="00CA5584" w:rsidRPr="0067366B" w:rsidRDefault="00CA5584" w:rsidP="00CF1802">
      <w:pPr>
        <w:spacing w:line="360" w:lineRule="auto"/>
        <w:rPr>
          <w:rFonts w:ascii="Times New Roman" w:hAnsi="Times New Roman" w:cs="Times New Roman"/>
          <w:sz w:val="20"/>
          <w:szCs w:val="20"/>
          <w:rtl/>
        </w:rPr>
      </w:pPr>
      <w:r w:rsidRPr="0067366B">
        <w:rPr>
          <w:rFonts w:ascii="Times New Roman" w:hAnsi="Times New Roman" w:cs="Times New Roman"/>
          <w:sz w:val="20"/>
          <w:szCs w:val="20"/>
          <w:rtl/>
        </w:rPr>
        <w:t>در این جدول کودکان بر مبنای سن به 8 گروه تقسیم شدند (هر یک سال در یک گروه) و تعداد افراد در هرگروه و تعداد تستهای مثبت</w:t>
      </w:r>
      <w:r w:rsidR="00CF1802" w:rsidRPr="0067366B">
        <w:rPr>
          <w:rFonts w:ascii="Times New Roman" w:hAnsi="Times New Roman" w:cs="Times New Roman"/>
          <w:sz w:val="20"/>
          <w:szCs w:val="20"/>
          <w:rtl/>
        </w:rPr>
        <w:t xml:space="preserve"> ی</w:t>
      </w:r>
      <w:r w:rsidRPr="0067366B">
        <w:rPr>
          <w:rFonts w:ascii="Times New Roman" w:hAnsi="Times New Roman" w:cs="Times New Roman"/>
          <w:sz w:val="20"/>
          <w:szCs w:val="20"/>
          <w:rtl/>
        </w:rPr>
        <w:t>ا نتیجه مثبت در</w:t>
      </w:r>
      <w:r w:rsidR="00CF1802" w:rsidRPr="0067366B">
        <w:rPr>
          <w:rFonts w:ascii="Times New Roman" w:hAnsi="Times New Roman" w:cs="Times New Roman"/>
          <w:sz w:val="20"/>
          <w:szCs w:val="20"/>
          <w:rtl/>
        </w:rPr>
        <w:t xml:space="preserve"> هر گروه نشان داده شده است. در ستون آخر هم درصد آلودگی در هر گروه نمایان است. بدین صورت می توان شیوع آلودگی را بر مبنای سن مورد مطالعه قرار داد.  </w:t>
      </w:r>
      <w:r w:rsidRPr="0067366B">
        <w:rPr>
          <w:rFonts w:ascii="Times New Roman" w:hAnsi="Times New Roman" w:cs="Times New Roman"/>
          <w:sz w:val="20"/>
          <w:szCs w:val="20"/>
          <w:rtl/>
        </w:rPr>
        <w:t xml:space="preserve"> </w:t>
      </w:r>
    </w:p>
    <w:p w:rsidR="00E30F81" w:rsidRPr="0067366B" w:rsidRDefault="00E30F81" w:rsidP="00C952C0">
      <w:pPr>
        <w:spacing w:line="360" w:lineRule="auto"/>
        <w:rPr>
          <w:rFonts w:ascii="Times New Roman" w:hAnsi="Times New Roman" w:cs="Times New Roman"/>
          <w:sz w:val="24"/>
          <w:szCs w:val="24"/>
          <w:rtl/>
        </w:rPr>
      </w:pPr>
    </w:p>
    <w:p w:rsidR="00E30F81" w:rsidRPr="0067366B" w:rsidRDefault="00E30F81" w:rsidP="00C952C0">
      <w:pPr>
        <w:spacing w:line="360" w:lineRule="auto"/>
        <w:rPr>
          <w:rFonts w:ascii="Times New Roman" w:hAnsi="Times New Roman" w:cs="Times New Roman"/>
          <w:sz w:val="24"/>
          <w:szCs w:val="24"/>
          <w:rtl/>
        </w:rPr>
      </w:pPr>
    </w:p>
    <w:tbl>
      <w:tblPr>
        <w:bidiVisual/>
        <w:tblW w:w="7894" w:type="dxa"/>
        <w:jc w:val="right"/>
        <w:tblBorders>
          <w:insideH w:val="single" w:sz="4" w:space="0" w:color="auto"/>
          <w:insideV w:val="single" w:sz="4" w:space="0" w:color="auto"/>
        </w:tblBorders>
        <w:tblLook w:val="04A0"/>
      </w:tblPr>
      <w:tblGrid>
        <w:gridCol w:w="1973"/>
        <w:gridCol w:w="1973"/>
        <w:gridCol w:w="1974"/>
        <w:gridCol w:w="1974"/>
      </w:tblGrid>
      <w:tr w:rsidR="0058094B" w:rsidRPr="0067366B" w:rsidTr="00887D06">
        <w:trPr>
          <w:trHeight w:val="598"/>
          <w:jc w:val="right"/>
        </w:trPr>
        <w:tc>
          <w:tcPr>
            <w:tcW w:w="1973" w:type="dxa"/>
            <w:vAlign w:val="bottom"/>
          </w:tcPr>
          <w:p w:rsidR="0058094B" w:rsidRPr="0067366B" w:rsidRDefault="0058094B" w:rsidP="00C952C0">
            <w:pPr>
              <w:spacing w:after="0" w:line="360" w:lineRule="auto"/>
              <w:rPr>
                <w:rFonts w:ascii="Times New Roman" w:hAnsi="Times New Roman" w:cs="Times New Roman"/>
                <w:sz w:val="24"/>
                <w:szCs w:val="24"/>
                <w:rtl/>
              </w:rPr>
            </w:pPr>
            <w:bookmarkStart w:id="245" w:name="_Hlk275385693"/>
            <w:r w:rsidRPr="0067366B">
              <w:rPr>
                <w:rFonts w:ascii="Times New Roman" w:hAnsi="Times New Roman" w:cs="Times New Roman"/>
                <w:sz w:val="24"/>
                <w:szCs w:val="24"/>
                <w:rtl/>
              </w:rPr>
              <w:t>سن</w:t>
            </w:r>
          </w:p>
        </w:tc>
        <w:tc>
          <w:tcPr>
            <w:tcW w:w="1973" w:type="dxa"/>
            <w:vAlign w:val="bottom"/>
          </w:tcPr>
          <w:p w:rsidR="0058094B" w:rsidRPr="0067366B" w:rsidRDefault="0058094B"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تعداد</w:t>
            </w:r>
            <w:r w:rsidR="00A314B4" w:rsidRPr="0067366B">
              <w:rPr>
                <w:rFonts w:ascii="Times New Roman" w:hAnsi="Times New Roman" w:cs="Times New Roman"/>
                <w:sz w:val="24"/>
                <w:szCs w:val="24"/>
                <w:rtl/>
              </w:rPr>
              <w:t xml:space="preserve"> کل</w:t>
            </w:r>
          </w:p>
        </w:tc>
        <w:tc>
          <w:tcPr>
            <w:tcW w:w="1974" w:type="dxa"/>
            <w:vAlign w:val="bottom"/>
          </w:tcPr>
          <w:p w:rsidR="0058094B" w:rsidRPr="0067366B" w:rsidRDefault="0058094B"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نتیجه </w:t>
            </w:r>
            <w:r w:rsidR="00923E42" w:rsidRPr="0067366B">
              <w:rPr>
                <w:rFonts w:ascii="Times New Roman" w:hAnsi="Times New Roman" w:cs="Times New Roman"/>
                <w:sz w:val="24"/>
                <w:szCs w:val="24"/>
                <w:rtl/>
              </w:rPr>
              <w:t>مثبت</w:t>
            </w:r>
          </w:p>
        </w:tc>
        <w:tc>
          <w:tcPr>
            <w:tcW w:w="1974" w:type="dxa"/>
            <w:vAlign w:val="bottom"/>
          </w:tcPr>
          <w:p w:rsidR="0058094B" w:rsidRPr="0067366B" w:rsidRDefault="0058094B"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درصد</w:t>
            </w:r>
            <w:r w:rsidR="00A314B4" w:rsidRPr="0067366B">
              <w:rPr>
                <w:rFonts w:ascii="Times New Roman" w:hAnsi="Times New Roman" w:cs="Times New Roman"/>
                <w:sz w:val="24"/>
                <w:szCs w:val="24"/>
                <w:rtl/>
              </w:rPr>
              <w:t xml:space="preserve"> آلودگی</w:t>
            </w:r>
          </w:p>
        </w:tc>
      </w:tr>
      <w:tr w:rsidR="0058094B" w:rsidRPr="0067366B" w:rsidTr="00887D06">
        <w:trPr>
          <w:trHeight w:val="582"/>
          <w:jc w:val="right"/>
        </w:trPr>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1</w:t>
            </w:r>
          </w:p>
        </w:tc>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5</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r>
      <w:tr w:rsidR="0058094B" w:rsidRPr="0067366B" w:rsidTr="00887D06">
        <w:trPr>
          <w:trHeight w:val="598"/>
          <w:jc w:val="right"/>
        </w:trPr>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2</w:t>
            </w:r>
          </w:p>
        </w:tc>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8</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r>
      <w:tr w:rsidR="0058094B" w:rsidRPr="0067366B" w:rsidTr="00887D06">
        <w:trPr>
          <w:trHeight w:val="582"/>
          <w:jc w:val="right"/>
        </w:trPr>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3</w:t>
            </w:r>
          </w:p>
        </w:tc>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13</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1</w:t>
            </w:r>
          </w:p>
        </w:tc>
        <w:tc>
          <w:tcPr>
            <w:tcW w:w="1974" w:type="dxa"/>
          </w:tcPr>
          <w:p w:rsidR="0058094B" w:rsidRPr="0067366B" w:rsidRDefault="00923E42" w:rsidP="00DD4AA9">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7.69%</w:t>
            </w:r>
          </w:p>
        </w:tc>
      </w:tr>
      <w:tr w:rsidR="0058094B" w:rsidRPr="0067366B" w:rsidTr="00887D06">
        <w:trPr>
          <w:trHeight w:val="598"/>
          <w:jc w:val="right"/>
        </w:trPr>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4</w:t>
            </w:r>
          </w:p>
        </w:tc>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6</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r>
      <w:tr w:rsidR="0058094B" w:rsidRPr="0067366B" w:rsidTr="00887D06">
        <w:trPr>
          <w:trHeight w:val="582"/>
          <w:jc w:val="right"/>
        </w:trPr>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5</w:t>
            </w:r>
          </w:p>
        </w:tc>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8</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r>
      <w:tr w:rsidR="0058094B" w:rsidRPr="0067366B" w:rsidTr="00887D06">
        <w:trPr>
          <w:trHeight w:val="598"/>
          <w:jc w:val="right"/>
        </w:trPr>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6</w:t>
            </w:r>
          </w:p>
        </w:tc>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13</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r>
      <w:tr w:rsidR="0058094B" w:rsidRPr="0067366B" w:rsidTr="00887D06">
        <w:trPr>
          <w:trHeight w:val="582"/>
          <w:jc w:val="right"/>
        </w:trPr>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7</w:t>
            </w:r>
          </w:p>
        </w:tc>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6</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0%</w:t>
            </w:r>
          </w:p>
        </w:tc>
      </w:tr>
      <w:tr w:rsidR="0058094B" w:rsidRPr="0067366B" w:rsidTr="00887D06">
        <w:trPr>
          <w:trHeight w:val="598"/>
          <w:jc w:val="right"/>
        </w:trPr>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8</w:t>
            </w:r>
          </w:p>
        </w:tc>
        <w:tc>
          <w:tcPr>
            <w:tcW w:w="1973"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7</w:t>
            </w:r>
          </w:p>
        </w:tc>
        <w:tc>
          <w:tcPr>
            <w:tcW w:w="1974" w:type="dxa"/>
          </w:tcPr>
          <w:p w:rsidR="0058094B" w:rsidRPr="0067366B" w:rsidRDefault="00923E42" w:rsidP="00C952C0">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1</w:t>
            </w:r>
          </w:p>
        </w:tc>
        <w:tc>
          <w:tcPr>
            <w:tcW w:w="1974" w:type="dxa"/>
          </w:tcPr>
          <w:p w:rsidR="0058094B" w:rsidRPr="0067366B" w:rsidRDefault="00923E42" w:rsidP="00DD4AA9">
            <w:pPr>
              <w:spacing w:after="0" w:line="360" w:lineRule="auto"/>
              <w:rPr>
                <w:rFonts w:ascii="Times New Roman" w:hAnsi="Times New Roman" w:cs="Times New Roman"/>
                <w:sz w:val="24"/>
                <w:szCs w:val="24"/>
                <w:rtl/>
              </w:rPr>
            </w:pPr>
            <w:r w:rsidRPr="0067366B">
              <w:rPr>
                <w:rFonts w:ascii="Times New Roman" w:hAnsi="Times New Roman" w:cs="Times New Roman"/>
                <w:sz w:val="24"/>
                <w:szCs w:val="24"/>
                <w:rtl/>
              </w:rPr>
              <w:t>14.28%</w:t>
            </w:r>
          </w:p>
        </w:tc>
      </w:tr>
      <w:bookmarkEnd w:id="245"/>
    </w:tbl>
    <w:p w:rsidR="0058094B" w:rsidRDefault="0058094B" w:rsidP="00C952C0">
      <w:pPr>
        <w:spacing w:line="360" w:lineRule="auto"/>
        <w:rPr>
          <w:rFonts w:ascii="Times New Roman" w:hAnsi="Times New Roman" w:cs="Times New Roman"/>
          <w:sz w:val="24"/>
          <w:szCs w:val="24"/>
          <w:rtl/>
        </w:rPr>
      </w:pPr>
    </w:p>
    <w:p w:rsidR="00474F2E" w:rsidRPr="0067366B" w:rsidRDefault="00474F2E" w:rsidP="00C952C0">
      <w:pPr>
        <w:spacing w:line="360" w:lineRule="auto"/>
        <w:rPr>
          <w:rFonts w:ascii="Times New Roman" w:hAnsi="Times New Roman" w:cs="Times New Roman"/>
          <w:sz w:val="24"/>
          <w:szCs w:val="24"/>
          <w:rtl/>
        </w:rPr>
      </w:pPr>
    </w:p>
    <w:p w:rsidR="0058094B" w:rsidRPr="0067366B" w:rsidRDefault="0058094B" w:rsidP="00C952C0">
      <w:pPr>
        <w:spacing w:line="360" w:lineRule="auto"/>
        <w:rPr>
          <w:rFonts w:ascii="Times New Roman" w:hAnsi="Times New Roman" w:cs="Times New Roman"/>
          <w:sz w:val="24"/>
          <w:szCs w:val="24"/>
          <w:rtl/>
        </w:rPr>
      </w:pPr>
    </w:p>
    <w:p w:rsidR="00A41996" w:rsidRDefault="00A41996" w:rsidP="00C952C0">
      <w:pPr>
        <w:spacing w:line="360" w:lineRule="auto"/>
        <w:rPr>
          <w:rFonts w:ascii="Times New Roman" w:hAnsi="Times New Roman" w:cs="Times New Roman"/>
          <w:sz w:val="24"/>
          <w:szCs w:val="24"/>
          <w:rtl/>
        </w:rPr>
      </w:pPr>
    </w:p>
    <w:p w:rsidR="002E429E" w:rsidRDefault="002E429E" w:rsidP="00C952C0">
      <w:pPr>
        <w:spacing w:line="360" w:lineRule="auto"/>
        <w:rPr>
          <w:rFonts w:ascii="Times New Roman" w:hAnsi="Times New Roman" w:cs="Times New Roman"/>
          <w:sz w:val="24"/>
          <w:szCs w:val="24"/>
          <w:rtl/>
        </w:rPr>
      </w:pPr>
    </w:p>
    <w:p w:rsidR="00B62BFC" w:rsidRPr="0067366B" w:rsidRDefault="00B62BFC" w:rsidP="00C952C0">
      <w:pPr>
        <w:spacing w:line="360" w:lineRule="auto"/>
        <w:rPr>
          <w:rFonts w:ascii="Times New Roman" w:hAnsi="Times New Roman" w:cs="Times New Roman"/>
          <w:sz w:val="24"/>
          <w:szCs w:val="24"/>
          <w:rtl/>
        </w:rPr>
      </w:pPr>
    </w:p>
    <w:p w:rsidR="00DD7948" w:rsidRDefault="00DD7948" w:rsidP="008C59B5">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lastRenderedPageBreak/>
        <w:t>شیوع علائم نیز در بین جمعیت مورد بررسی قرار گرفت</w:t>
      </w:r>
      <w:r w:rsidR="00A41996" w:rsidRPr="0067366B">
        <w:rPr>
          <w:rFonts w:ascii="Times New Roman" w:hAnsi="Times New Roman" w:cs="Times New Roman"/>
          <w:sz w:val="24"/>
          <w:szCs w:val="24"/>
          <w:rtl/>
        </w:rPr>
        <w:t xml:space="preserve"> که در شکل شماره </w:t>
      </w:r>
      <w:r w:rsidR="00D64DA4">
        <w:rPr>
          <w:rFonts w:ascii="Times New Roman" w:hAnsi="Times New Roman" w:cs="Times New Roman" w:hint="cs"/>
          <w:sz w:val="24"/>
          <w:szCs w:val="24"/>
          <w:rtl/>
        </w:rPr>
        <w:t>7</w:t>
      </w:r>
      <w:r w:rsidR="00A66B17">
        <w:rPr>
          <w:rFonts w:ascii="Times New Roman" w:hAnsi="Times New Roman" w:cs="Times New Roman"/>
          <w:sz w:val="24"/>
          <w:szCs w:val="24"/>
          <w:rtl/>
        </w:rPr>
        <w:t xml:space="preserve"> میتوان نتایج را </w:t>
      </w:r>
      <w:r w:rsidR="00A66B17">
        <w:rPr>
          <w:rFonts w:ascii="Times New Roman" w:hAnsi="Times New Roman" w:cs="Times New Roman" w:hint="cs"/>
          <w:sz w:val="24"/>
          <w:szCs w:val="24"/>
          <w:rtl/>
        </w:rPr>
        <w:t>مشاهده</w:t>
      </w:r>
      <w:r w:rsidR="00A41996" w:rsidRPr="0067366B">
        <w:rPr>
          <w:rFonts w:ascii="Times New Roman" w:hAnsi="Times New Roman" w:cs="Times New Roman"/>
          <w:sz w:val="24"/>
          <w:szCs w:val="24"/>
          <w:rtl/>
        </w:rPr>
        <w:t xml:space="preserve"> نمود.</w:t>
      </w:r>
      <w:r w:rsidR="00A66B17">
        <w:rPr>
          <w:rFonts w:ascii="Times New Roman" w:hAnsi="Times New Roman" w:cs="Times New Roman"/>
          <w:sz w:val="24"/>
          <w:szCs w:val="24"/>
        </w:rPr>
        <w:t xml:space="preserve"> </w:t>
      </w:r>
      <w:r w:rsidR="00A66B17">
        <w:rPr>
          <w:rFonts w:ascii="Times New Roman" w:hAnsi="Times New Roman" w:cs="Times New Roman" w:hint="cs"/>
          <w:sz w:val="24"/>
          <w:szCs w:val="24"/>
          <w:rtl/>
        </w:rPr>
        <w:t xml:space="preserve"> خارش در ناحیه مقعد فراوان ترین علامت در بین کودکان با شیوع 24%  بود و پس ا</w:t>
      </w:r>
      <w:r w:rsidR="008C59B5">
        <w:rPr>
          <w:rFonts w:ascii="Times New Roman" w:hAnsi="Times New Roman" w:cs="Times New Roman" w:hint="cs"/>
          <w:sz w:val="24"/>
          <w:szCs w:val="24"/>
          <w:rtl/>
        </w:rPr>
        <w:t>ز</w:t>
      </w:r>
      <w:r w:rsidR="00A66B17">
        <w:rPr>
          <w:rFonts w:ascii="Times New Roman" w:hAnsi="Times New Roman" w:cs="Times New Roman" w:hint="cs"/>
          <w:sz w:val="24"/>
          <w:szCs w:val="24"/>
          <w:rtl/>
        </w:rPr>
        <w:t xml:space="preserve"> آن به ترتیب خستگی و عصبانیت 22%، بی خوابی و بی قراری در شب 21%، درد شکم 18% و دندان قروچه 15% قرار گرفتند. اسهال نیز علامتی بود که در بین جمعیت مورد مطالعه دیده نشد.  </w:t>
      </w:r>
    </w:p>
    <w:p w:rsidR="002E429E" w:rsidRPr="0067366B" w:rsidRDefault="002E429E" w:rsidP="00D64DA4">
      <w:pPr>
        <w:spacing w:line="360" w:lineRule="auto"/>
        <w:rPr>
          <w:rFonts w:ascii="Times New Roman" w:hAnsi="Times New Roman" w:cs="Times New Roman"/>
          <w:sz w:val="24"/>
          <w:szCs w:val="24"/>
          <w:rtl/>
        </w:rPr>
      </w:pPr>
    </w:p>
    <w:p w:rsidR="00DD7948" w:rsidRPr="0067366B" w:rsidRDefault="00D25E6E" w:rsidP="00C952C0">
      <w:pPr>
        <w:spacing w:line="360" w:lineRule="auto"/>
        <w:rPr>
          <w:rFonts w:ascii="Times New Roman" w:hAnsi="Times New Roman" w:cs="Times New Roman"/>
          <w:sz w:val="24"/>
          <w:szCs w:val="24"/>
          <w:rtl/>
        </w:rPr>
      </w:pPr>
      <w:r>
        <w:rPr>
          <w:rFonts w:ascii="Times New Roman" w:hAnsi="Times New Roman" w:cs="Times New Roman"/>
          <w:noProof/>
          <w:sz w:val="24"/>
          <w:szCs w:val="24"/>
          <w:lang w:bidi="ar-SA"/>
        </w:rPr>
        <w:drawing>
          <wp:inline distT="0" distB="0" distL="0" distR="0">
            <wp:extent cx="4572762" cy="2737125"/>
            <wp:effectExtent l="12192" t="6075" r="6096" b="0"/>
            <wp:docPr id="7"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A41996" w:rsidRPr="0067366B" w:rsidRDefault="00A41996" w:rsidP="00A41996">
      <w:pPr>
        <w:spacing w:line="360" w:lineRule="auto"/>
        <w:rPr>
          <w:rFonts w:ascii="Times New Roman" w:hAnsi="Times New Roman" w:cs="Times New Roman"/>
          <w:sz w:val="24"/>
          <w:szCs w:val="24"/>
          <w:rtl/>
        </w:rPr>
      </w:pPr>
    </w:p>
    <w:p w:rsidR="0078095B" w:rsidRPr="0067366B" w:rsidRDefault="00A41996" w:rsidP="00D64DA4">
      <w:pPr>
        <w:spacing w:line="360" w:lineRule="auto"/>
        <w:jc w:val="center"/>
        <w:rPr>
          <w:rFonts w:ascii="Times New Roman" w:hAnsi="Times New Roman" w:cs="Times New Roman"/>
          <w:sz w:val="24"/>
          <w:szCs w:val="24"/>
          <w:rtl/>
        </w:rPr>
      </w:pPr>
      <w:r w:rsidRPr="0067366B">
        <w:rPr>
          <w:rFonts w:ascii="Times New Roman" w:hAnsi="Times New Roman" w:cs="Times New Roman"/>
          <w:sz w:val="24"/>
          <w:szCs w:val="24"/>
          <w:rtl/>
        </w:rPr>
        <w:t xml:space="preserve">شکل شماره </w:t>
      </w:r>
      <w:r w:rsidR="00D64DA4">
        <w:rPr>
          <w:rFonts w:ascii="Times New Roman" w:hAnsi="Times New Roman" w:cs="Times New Roman" w:hint="cs"/>
          <w:sz w:val="24"/>
          <w:szCs w:val="24"/>
          <w:rtl/>
        </w:rPr>
        <w:t>7</w:t>
      </w:r>
      <w:r w:rsidRPr="0067366B">
        <w:rPr>
          <w:rFonts w:ascii="Times New Roman" w:hAnsi="Times New Roman" w:cs="Times New Roman"/>
          <w:sz w:val="24"/>
          <w:szCs w:val="24"/>
          <w:rtl/>
        </w:rPr>
        <w:t xml:space="preserve">: </w:t>
      </w:r>
      <w:r w:rsidR="0078095B" w:rsidRPr="0067366B">
        <w:rPr>
          <w:rFonts w:ascii="Times New Roman" w:hAnsi="Times New Roman" w:cs="Times New Roman"/>
          <w:sz w:val="24"/>
          <w:szCs w:val="24"/>
          <w:rtl/>
        </w:rPr>
        <w:t xml:space="preserve">نمودار </w:t>
      </w:r>
      <w:r w:rsidRPr="0067366B">
        <w:rPr>
          <w:rFonts w:ascii="Times New Roman" w:hAnsi="Times New Roman" w:cs="Times New Roman"/>
          <w:sz w:val="24"/>
          <w:szCs w:val="24"/>
          <w:rtl/>
        </w:rPr>
        <w:t>درصد شیوع علائم در بین جمعیت</w:t>
      </w:r>
    </w:p>
    <w:p w:rsidR="00CF1802" w:rsidRPr="0067366B" w:rsidRDefault="00CF1802" w:rsidP="00D77F27">
      <w:pPr>
        <w:spacing w:line="360" w:lineRule="auto"/>
        <w:jc w:val="center"/>
        <w:rPr>
          <w:rFonts w:ascii="Times New Roman" w:hAnsi="Times New Roman" w:cs="Times New Roman"/>
          <w:sz w:val="20"/>
          <w:szCs w:val="20"/>
          <w:rtl/>
        </w:rPr>
      </w:pPr>
      <w:r w:rsidRPr="0067366B">
        <w:rPr>
          <w:rFonts w:ascii="Times New Roman" w:hAnsi="Times New Roman" w:cs="Times New Roman"/>
          <w:sz w:val="20"/>
          <w:szCs w:val="20"/>
          <w:rtl/>
        </w:rPr>
        <w:t xml:space="preserve">شیوع علائم مرتبط با انگل </w:t>
      </w:r>
      <w:r w:rsidR="00D77F27" w:rsidRPr="0067366B">
        <w:rPr>
          <w:rFonts w:ascii="Times New Roman" w:hAnsi="Times New Roman" w:cs="Times New Roman"/>
          <w:sz w:val="20"/>
          <w:szCs w:val="20"/>
          <w:rtl/>
        </w:rPr>
        <w:t>مورد بررسی قرار گرفت و در صد شیوع هر یک از این علائم در بین کل افراد مورد مطالعه در شکل با یک رنگ مشخص شده است :</w:t>
      </w:r>
      <w:r w:rsidRPr="0067366B">
        <w:rPr>
          <w:rFonts w:ascii="Times New Roman" w:hAnsi="Times New Roman" w:cs="Times New Roman"/>
          <w:sz w:val="20"/>
          <w:szCs w:val="20"/>
          <w:rtl/>
        </w:rPr>
        <w:t xml:space="preserve"> درد شکم (آبی روشن)، خارش در ناحیه مقعد (آبی تیره)، خستگی و عصبانیت (بنفش)، بی خوابی و بی قراری در شب (قرمز)، اسهال (نارنجی) و دندان قروچه (سبز)  </w:t>
      </w:r>
    </w:p>
    <w:p w:rsidR="00D77F27" w:rsidRPr="0067366B" w:rsidRDefault="00D77F27" w:rsidP="00D77F27">
      <w:pPr>
        <w:spacing w:line="360" w:lineRule="auto"/>
        <w:jc w:val="center"/>
        <w:rPr>
          <w:rFonts w:ascii="Times New Roman" w:hAnsi="Times New Roman" w:cs="Times New Roman"/>
          <w:sz w:val="20"/>
          <w:szCs w:val="20"/>
          <w:rtl/>
        </w:rPr>
      </w:pPr>
    </w:p>
    <w:p w:rsidR="00A66B17" w:rsidRPr="0073168D" w:rsidRDefault="00A66B17" w:rsidP="00D64DA4">
      <w:pPr>
        <w:spacing w:line="360" w:lineRule="auto"/>
        <w:rPr>
          <w:rFonts w:ascii="Times New Roman" w:hAnsi="Times New Roman" w:cs="Times New Roman"/>
          <w:sz w:val="24"/>
          <w:szCs w:val="24"/>
          <w:rtl/>
        </w:rPr>
      </w:pPr>
      <w:r>
        <w:rPr>
          <w:rFonts w:ascii="Times New Roman" w:hAnsi="Times New Roman" w:cs="Times New Roman" w:hint="cs"/>
          <w:sz w:val="24"/>
          <w:szCs w:val="24"/>
          <w:rtl/>
        </w:rPr>
        <w:t xml:space="preserve">دو شکل شماره 8 و 9 فقط به جهت بررسی بیشتر شیوع علائم رسم شدند تا معیاری برای نحوه شیوع علائم در بین جمعیت به ما ارائه دهند. </w:t>
      </w:r>
      <w:r w:rsidR="001C44D8">
        <w:rPr>
          <w:rFonts w:ascii="Times New Roman" w:hAnsi="Times New Roman" w:cs="Times New Roman" w:hint="cs"/>
          <w:sz w:val="24"/>
          <w:szCs w:val="24"/>
          <w:rtl/>
        </w:rPr>
        <w:t>در این دو شکل شیوع علائم بر مبنای سن افراد و جنسیت آنها بررسی شده است.</w:t>
      </w:r>
    </w:p>
    <w:p w:rsidR="003D0A11" w:rsidRPr="0067366B" w:rsidRDefault="00D25E6E" w:rsidP="00C952C0">
      <w:pPr>
        <w:spacing w:line="360" w:lineRule="auto"/>
        <w:rPr>
          <w:rFonts w:ascii="Times New Roman" w:hAnsi="Times New Roman" w:cs="Times New Roman"/>
          <w:sz w:val="24"/>
          <w:szCs w:val="24"/>
          <w:rtl/>
        </w:rPr>
      </w:pPr>
      <w:r>
        <w:rPr>
          <w:rFonts w:ascii="Times New Roman" w:hAnsi="Times New Roman" w:cs="Times New Roman"/>
          <w:noProof/>
          <w:sz w:val="24"/>
          <w:szCs w:val="24"/>
          <w:lang w:bidi="ar-SA"/>
        </w:rPr>
        <w:lastRenderedPageBreak/>
        <w:drawing>
          <wp:inline distT="0" distB="0" distL="0" distR="0">
            <wp:extent cx="4534814" cy="2394984"/>
            <wp:effectExtent l="12091" t="5316" r="6045" b="0"/>
            <wp:docPr id="8"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A2C08" w:rsidRDefault="009A2C08" w:rsidP="00A66B17">
      <w:pPr>
        <w:spacing w:line="360" w:lineRule="auto"/>
        <w:jc w:val="center"/>
        <w:rPr>
          <w:rFonts w:ascii="Times New Roman" w:hAnsi="Times New Roman" w:cs="Times New Roman"/>
          <w:sz w:val="24"/>
          <w:szCs w:val="24"/>
          <w:rtl/>
        </w:rPr>
      </w:pPr>
    </w:p>
    <w:p w:rsidR="004D6FFE" w:rsidRDefault="00FE5363" w:rsidP="00A66B17">
      <w:pPr>
        <w:spacing w:line="360" w:lineRule="auto"/>
        <w:jc w:val="center"/>
        <w:rPr>
          <w:rFonts w:ascii="Times New Roman" w:hAnsi="Times New Roman" w:cs="Times New Roman"/>
          <w:sz w:val="24"/>
          <w:szCs w:val="24"/>
          <w:rtl/>
        </w:rPr>
      </w:pPr>
      <w:r>
        <w:rPr>
          <w:rFonts w:ascii="Times New Roman" w:hAnsi="Times New Roman" w:cs="Times New Roman"/>
          <w:sz w:val="24"/>
          <w:szCs w:val="24"/>
          <w:rtl/>
        </w:rPr>
        <w:t>شکل شماره 8</w:t>
      </w:r>
      <w:r w:rsidR="00A41996" w:rsidRPr="0067366B">
        <w:rPr>
          <w:rFonts w:ascii="Times New Roman" w:hAnsi="Times New Roman" w:cs="Times New Roman"/>
          <w:sz w:val="24"/>
          <w:szCs w:val="24"/>
          <w:rtl/>
        </w:rPr>
        <w:t xml:space="preserve"> : </w:t>
      </w:r>
      <w:r w:rsidR="0078095B" w:rsidRPr="0067366B">
        <w:rPr>
          <w:rFonts w:ascii="Times New Roman" w:hAnsi="Times New Roman" w:cs="Times New Roman"/>
          <w:sz w:val="24"/>
          <w:szCs w:val="24"/>
          <w:rtl/>
        </w:rPr>
        <w:t xml:space="preserve">نمودار </w:t>
      </w:r>
      <w:r w:rsidR="00A41996" w:rsidRPr="0067366B">
        <w:rPr>
          <w:rFonts w:ascii="Times New Roman" w:hAnsi="Times New Roman" w:cs="Times New Roman"/>
          <w:sz w:val="24"/>
          <w:szCs w:val="24"/>
          <w:rtl/>
        </w:rPr>
        <w:t>شیوع علائم در سنین مختلف</w:t>
      </w:r>
    </w:p>
    <w:p w:rsidR="00A66B17" w:rsidRPr="00A66B17" w:rsidRDefault="00A66B17" w:rsidP="00A66B17">
      <w:pPr>
        <w:spacing w:line="360" w:lineRule="auto"/>
        <w:jc w:val="center"/>
        <w:rPr>
          <w:rFonts w:ascii="Times New Roman" w:hAnsi="Times New Roman" w:cs="Times New Roman"/>
          <w:sz w:val="20"/>
          <w:szCs w:val="20"/>
          <w:rtl/>
        </w:rPr>
      </w:pPr>
      <w:r w:rsidRPr="00A66B17">
        <w:rPr>
          <w:rFonts w:ascii="Times New Roman" w:hAnsi="Times New Roman" w:cs="Times New Roman" w:hint="cs"/>
          <w:sz w:val="20"/>
          <w:szCs w:val="20"/>
          <w:rtl/>
        </w:rPr>
        <w:t>در این شکل محور افقی نمایانگر سن افراد و محور عمودی نشانگر تعداد افراد است و نیز هر یک از علائم با یک رنگ مشخص شده است: خارش در ناحیه مقعد(آبی تیره)، بی خوابی و بی قراری در شب(قرمز)، دندان قروچه(سبز)، خستگی و عصبانیت(بنفش)، درد شکم(آبی روشن) و اسهال( نارنجی). بدین ترتیب شیوع هر یک از علائم در یک رده سنی خاص را می توان در شکل مشاهده نمود.</w:t>
      </w:r>
      <w:r>
        <w:rPr>
          <w:rFonts w:ascii="Times New Roman" w:hAnsi="Times New Roman" w:cs="Times New Roman" w:hint="cs"/>
          <w:sz w:val="20"/>
          <w:szCs w:val="20"/>
          <w:rtl/>
        </w:rPr>
        <w:t xml:space="preserve"> این نمودار فقط به جهت ارائه تصویری کلی از نحوه شیوع علائم در بین جمعت رسم شده است. </w:t>
      </w:r>
    </w:p>
    <w:p w:rsidR="00A41996" w:rsidRPr="0067366B" w:rsidRDefault="00A41996" w:rsidP="00A41996">
      <w:pPr>
        <w:spacing w:line="360" w:lineRule="auto"/>
        <w:rPr>
          <w:rFonts w:ascii="Times New Roman" w:hAnsi="Times New Roman" w:cs="Times New Roman"/>
          <w:sz w:val="24"/>
          <w:szCs w:val="24"/>
          <w:rtl/>
        </w:rPr>
      </w:pPr>
    </w:p>
    <w:p w:rsidR="00ED5785" w:rsidRPr="0067366B" w:rsidRDefault="00D25E6E" w:rsidP="00C952C0">
      <w:pPr>
        <w:spacing w:line="360" w:lineRule="auto"/>
        <w:rPr>
          <w:rFonts w:ascii="Times New Roman" w:hAnsi="Times New Roman" w:cs="Times New Roman"/>
          <w:sz w:val="24"/>
          <w:szCs w:val="24"/>
          <w:rtl/>
        </w:rPr>
      </w:pPr>
      <w:r>
        <w:rPr>
          <w:rFonts w:ascii="Times New Roman" w:hAnsi="Times New Roman" w:cs="Times New Roman"/>
          <w:noProof/>
          <w:sz w:val="24"/>
          <w:szCs w:val="24"/>
          <w:lang w:bidi="ar-SA"/>
        </w:rPr>
        <w:drawing>
          <wp:inline distT="0" distB="0" distL="0" distR="0">
            <wp:extent cx="4534814" cy="2242922"/>
            <wp:effectExtent l="12091" t="4978" r="6045" b="0"/>
            <wp:docPr id="9"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9A2C08" w:rsidRDefault="009A2C08" w:rsidP="00A66B17">
      <w:pPr>
        <w:spacing w:line="360" w:lineRule="auto"/>
        <w:jc w:val="center"/>
        <w:rPr>
          <w:rFonts w:ascii="Times New Roman" w:hAnsi="Times New Roman" w:cs="Times New Roman"/>
          <w:sz w:val="24"/>
          <w:szCs w:val="24"/>
          <w:rtl/>
        </w:rPr>
      </w:pPr>
    </w:p>
    <w:p w:rsidR="00BE2C06" w:rsidRDefault="00FE5363" w:rsidP="00A66B17">
      <w:pPr>
        <w:spacing w:line="360" w:lineRule="auto"/>
        <w:jc w:val="center"/>
        <w:rPr>
          <w:rFonts w:ascii="Times New Roman" w:hAnsi="Times New Roman" w:cs="Times New Roman"/>
          <w:sz w:val="24"/>
          <w:szCs w:val="24"/>
          <w:rtl/>
        </w:rPr>
      </w:pPr>
      <w:r>
        <w:rPr>
          <w:rFonts w:ascii="Times New Roman" w:hAnsi="Times New Roman" w:cs="Times New Roman"/>
          <w:sz w:val="24"/>
          <w:szCs w:val="24"/>
          <w:rtl/>
        </w:rPr>
        <w:t>شکل شماره 9</w:t>
      </w:r>
      <w:r w:rsidR="00A41996" w:rsidRPr="0067366B">
        <w:rPr>
          <w:rFonts w:ascii="Times New Roman" w:hAnsi="Times New Roman" w:cs="Times New Roman"/>
          <w:sz w:val="24"/>
          <w:szCs w:val="24"/>
          <w:rtl/>
        </w:rPr>
        <w:t xml:space="preserve">: </w:t>
      </w:r>
      <w:r w:rsidR="0078095B" w:rsidRPr="0067366B">
        <w:rPr>
          <w:rFonts w:ascii="Times New Roman" w:hAnsi="Times New Roman" w:cs="Times New Roman"/>
          <w:sz w:val="24"/>
          <w:szCs w:val="24"/>
          <w:rtl/>
        </w:rPr>
        <w:t xml:space="preserve">نمودار </w:t>
      </w:r>
      <w:r w:rsidR="00A41996" w:rsidRPr="0067366B">
        <w:rPr>
          <w:rFonts w:ascii="Times New Roman" w:hAnsi="Times New Roman" w:cs="Times New Roman"/>
          <w:sz w:val="24"/>
          <w:szCs w:val="24"/>
          <w:rtl/>
        </w:rPr>
        <w:t>شیوع علائم بین دختران و پسران</w:t>
      </w:r>
    </w:p>
    <w:p w:rsidR="00A66B17" w:rsidRPr="00A66B17" w:rsidRDefault="00A66B17" w:rsidP="00A66B17">
      <w:pPr>
        <w:spacing w:line="360" w:lineRule="auto"/>
        <w:jc w:val="center"/>
        <w:rPr>
          <w:rFonts w:ascii="Times New Roman" w:hAnsi="Times New Roman" w:cs="Times New Roman"/>
          <w:sz w:val="20"/>
          <w:szCs w:val="20"/>
          <w:rtl/>
        </w:rPr>
      </w:pPr>
      <w:r>
        <w:rPr>
          <w:rFonts w:ascii="Times New Roman" w:hAnsi="Times New Roman" w:cs="Times New Roman" w:hint="cs"/>
          <w:sz w:val="20"/>
          <w:szCs w:val="20"/>
          <w:rtl/>
        </w:rPr>
        <w:t xml:space="preserve">در این شکل محور افقی نمایانگر علائم مشاهده شده ومحور عمودی نمایانگر تعداد افراد است. برای تفکیک گروه دختران و پسران از یکدیگر از دو رنگ آبی(دختران) و قرمز(پسران) استفاده شده است. بدین ترتیب شیوع هر یک از علائم در هر گروه به طور خاص قابل مشاهده است. این نمودار تنها به جهت ارائه تصویری کلی از شیوع علائم در دو گروه ذکر شده رسم گردیده است. </w:t>
      </w:r>
    </w:p>
    <w:p w:rsidR="00CB1CEC" w:rsidRPr="0067366B" w:rsidRDefault="0098270C" w:rsidP="00C952C0">
      <w:pPr>
        <w:pStyle w:val="Heading1"/>
        <w:spacing w:line="360" w:lineRule="auto"/>
        <w:rPr>
          <w:rFonts w:ascii="Times New Roman" w:hAnsi="Times New Roman"/>
          <w:rtl/>
        </w:rPr>
      </w:pPr>
      <w:bookmarkStart w:id="246" w:name="_Toc291328091"/>
      <w:bookmarkStart w:id="247" w:name="_Toc291328524"/>
      <w:bookmarkStart w:id="248" w:name="_Toc291442467"/>
      <w:bookmarkStart w:id="249" w:name="_Toc291442969"/>
      <w:bookmarkStart w:id="250" w:name="_Toc291669266"/>
      <w:bookmarkStart w:id="251" w:name="_Toc301003758"/>
      <w:bookmarkStart w:id="252" w:name="_Toc302381574"/>
      <w:bookmarkStart w:id="253" w:name="_Toc302381686"/>
      <w:bookmarkStart w:id="254" w:name="_Toc304754818"/>
      <w:bookmarkStart w:id="255" w:name="_Toc311361469"/>
      <w:r w:rsidRPr="0067366B">
        <w:rPr>
          <w:rFonts w:ascii="Times New Roman" w:hAnsi="Times New Roman"/>
          <w:rtl/>
        </w:rPr>
        <w:lastRenderedPageBreak/>
        <w:t>بحث</w:t>
      </w:r>
      <w:bookmarkEnd w:id="246"/>
      <w:bookmarkEnd w:id="247"/>
      <w:bookmarkEnd w:id="248"/>
      <w:bookmarkEnd w:id="249"/>
      <w:bookmarkEnd w:id="250"/>
      <w:bookmarkEnd w:id="251"/>
      <w:bookmarkEnd w:id="252"/>
      <w:bookmarkEnd w:id="253"/>
      <w:bookmarkEnd w:id="254"/>
      <w:bookmarkEnd w:id="255"/>
    </w:p>
    <w:p w:rsidR="00A66120" w:rsidRPr="0067366B" w:rsidRDefault="00A66120" w:rsidP="00C952C0">
      <w:pPr>
        <w:spacing w:line="360" w:lineRule="auto"/>
        <w:rPr>
          <w:rFonts w:ascii="Times New Roman" w:hAnsi="Times New Roman" w:cs="Times New Roman"/>
          <w:rtl/>
        </w:rPr>
      </w:pPr>
    </w:p>
    <w:p w:rsidR="00A66120" w:rsidRDefault="00684284" w:rsidP="00C952C0">
      <w:pPr>
        <w:spacing w:line="360" w:lineRule="auto"/>
        <w:rPr>
          <w:rFonts w:ascii="Times New Roman" w:hAnsi="Times New Roman" w:cs="Times New Roman"/>
          <w:rtl/>
        </w:rPr>
      </w:pPr>
      <w:r w:rsidRPr="0067366B">
        <w:rPr>
          <w:rFonts w:ascii="Times New Roman" w:hAnsi="Times New Roman" w:cs="Times New Roman"/>
          <w:rtl/>
        </w:rPr>
        <w:t xml:space="preserve"> </w:t>
      </w:r>
    </w:p>
    <w:p w:rsidR="00F96925" w:rsidRPr="0067366B" w:rsidRDefault="00F96925" w:rsidP="00C34C7D">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ميزان شيوع انگل اکسیور در بين كودكان به عوامل مختلفي وابسته است و يكي از آن ها سطح بهداشت و ميزان اطلاع خانواده ها</w:t>
      </w:r>
      <w:r w:rsidR="00C34C7D">
        <w:rPr>
          <w:rFonts w:ascii="Times New Roman" w:hAnsi="Times New Roman" w:cs="Times New Roman" w:hint="cs"/>
          <w:sz w:val="24"/>
          <w:szCs w:val="24"/>
          <w:rtl/>
        </w:rPr>
        <w:t xml:space="preserve"> </w:t>
      </w:r>
      <w:r w:rsidRPr="0067366B">
        <w:rPr>
          <w:rFonts w:ascii="Times New Roman" w:hAnsi="Times New Roman" w:cs="Times New Roman"/>
          <w:sz w:val="24"/>
          <w:szCs w:val="24"/>
          <w:rtl/>
        </w:rPr>
        <w:t>ست. در آمارهاي موجود چه در سطح جهاني و چه در سطح ايران، بدليل بالا رفتن سطح بهداشت و معلومات مر</w:t>
      </w:r>
      <w:r w:rsidR="00D7774D">
        <w:rPr>
          <w:rFonts w:ascii="Times New Roman" w:hAnsi="Times New Roman" w:cs="Times New Roman"/>
          <w:sz w:val="24"/>
          <w:szCs w:val="24"/>
          <w:rtl/>
        </w:rPr>
        <w:t>دم درصد آلودگي كاهش يافته است</w:t>
      </w:r>
      <w:r w:rsidR="00C34C7D">
        <w:rPr>
          <w:rFonts w:ascii="Times New Roman" w:hAnsi="Times New Roman" w:cs="Times New Roman" w:hint="cs"/>
          <w:sz w:val="24"/>
          <w:szCs w:val="24"/>
          <w:rtl/>
        </w:rPr>
        <w:t xml:space="preserve"> ولی هنوز</w:t>
      </w:r>
      <w:r w:rsidR="00D7774D">
        <w:rPr>
          <w:rFonts w:ascii="Times New Roman" w:hAnsi="Times New Roman" w:cs="Times New Roman" w:hint="cs"/>
          <w:sz w:val="24"/>
          <w:szCs w:val="24"/>
          <w:rtl/>
        </w:rPr>
        <w:t xml:space="preserve"> هم بررسی مرتب آلودگی در بین جمعیت از کارهای ضروری در جهت بهداشت و سلامت جامعه محسوب می شود.</w:t>
      </w:r>
    </w:p>
    <w:p w:rsidR="00963AE7" w:rsidRDefault="00963AE7" w:rsidP="005C3F8C">
      <w:pPr>
        <w:spacing w:line="360" w:lineRule="auto"/>
        <w:rPr>
          <w:rFonts w:ascii="Times New Roman" w:hAnsi="Times New Roman" w:cs="Times New Roman"/>
          <w:sz w:val="24"/>
          <w:szCs w:val="24"/>
          <w:rtl/>
        </w:rPr>
      </w:pPr>
      <w:r>
        <w:rPr>
          <w:rFonts w:ascii="Times New Roman" w:hAnsi="Times New Roman" w:cs="Times New Roman"/>
          <w:sz w:val="24"/>
          <w:szCs w:val="24"/>
          <w:rtl/>
        </w:rPr>
        <w:t>علت انتخاب</w:t>
      </w:r>
      <w:r w:rsidRPr="0067366B">
        <w:rPr>
          <w:rFonts w:ascii="Times New Roman" w:hAnsi="Times New Roman" w:cs="Times New Roman"/>
          <w:sz w:val="24"/>
          <w:szCs w:val="24"/>
          <w:rtl/>
        </w:rPr>
        <w:t xml:space="preserve"> رده سني </w:t>
      </w:r>
      <w:r>
        <w:rPr>
          <w:rFonts w:ascii="Times New Roman" w:hAnsi="Times New Roman" w:cs="Times New Roman" w:hint="cs"/>
          <w:sz w:val="24"/>
          <w:szCs w:val="24"/>
          <w:rtl/>
        </w:rPr>
        <w:t xml:space="preserve">کودکان </w:t>
      </w:r>
      <w:r w:rsidR="00676CB0">
        <w:rPr>
          <w:rFonts w:ascii="Times New Roman" w:hAnsi="Times New Roman" w:cs="Times New Roman" w:hint="cs"/>
          <w:sz w:val="24"/>
          <w:szCs w:val="24"/>
          <w:rtl/>
        </w:rPr>
        <w:t xml:space="preserve">1 تا 8 </w:t>
      </w:r>
      <w:r>
        <w:rPr>
          <w:rFonts w:ascii="Times New Roman" w:hAnsi="Times New Roman" w:cs="Times New Roman" w:hint="cs"/>
          <w:sz w:val="24"/>
          <w:szCs w:val="24"/>
          <w:rtl/>
        </w:rPr>
        <w:t xml:space="preserve"> سال </w:t>
      </w:r>
      <w:r w:rsidR="00F96925">
        <w:rPr>
          <w:rFonts w:ascii="Times New Roman" w:hAnsi="Times New Roman" w:cs="Times New Roman" w:hint="cs"/>
          <w:sz w:val="24"/>
          <w:szCs w:val="24"/>
          <w:rtl/>
        </w:rPr>
        <w:t xml:space="preserve">در این مطالعه </w:t>
      </w:r>
      <w:r w:rsidRPr="0067366B">
        <w:rPr>
          <w:rFonts w:ascii="Times New Roman" w:hAnsi="Times New Roman" w:cs="Times New Roman"/>
          <w:sz w:val="24"/>
          <w:szCs w:val="24"/>
          <w:rtl/>
        </w:rPr>
        <w:t xml:space="preserve">شيوع بيشتر انگل در اين سنين بود. بعلاوه اين دوره شامل كودكان پيش از دبستان و سالهاي ابتدايي دبستان مي شد كه ورود به دبستان نشانه ای از ورود کودکان به مکانهای پرجمعیت تر است و این از جمله عواملی است که در </w:t>
      </w:r>
      <w:r>
        <w:rPr>
          <w:rFonts w:ascii="Times New Roman" w:hAnsi="Times New Roman" w:cs="Times New Roman"/>
          <w:sz w:val="24"/>
          <w:szCs w:val="24"/>
          <w:rtl/>
        </w:rPr>
        <w:t>انتقال بیماری موثر است</w:t>
      </w:r>
      <w:r>
        <w:rPr>
          <w:rFonts w:ascii="Times New Roman" w:hAnsi="Times New Roman" w:cs="Times New Roman" w:hint="cs"/>
          <w:sz w:val="24"/>
          <w:szCs w:val="24"/>
          <w:rtl/>
        </w:rPr>
        <w:t xml:space="preserve">. از این گذشته رعایت موازین بهداشت فردی برای کودکان مشکل تر است و این امر هم می تواند در شیوع بیشتر انگل در این رده سنی تاثیر گذار باشد.  </w:t>
      </w:r>
    </w:p>
    <w:p w:rsidR="00963AE7" w:rsidRDefault="00F96925" w:rsidP="005761B8">
      <w:pPr>
        <w:spacing w:line="360" w:lineRule="auto"/>
        <w:rPr>
          <w:rFonts w:ascii="Times New Roman" w:hAnsi="Times New Roman" w:cs="Times New Roman"/>
          <w:sz w:val="24"/>
          <w:szCs w:val="24"/>
          <w:rtl/>
        </w:rPr>
      </w:pPr>
      <w:r>
        <w:rPr>
          <w:rFonts w:ascii="Times New Roman" w:hAnsi="Times New Roman" w:cs="Times New Roman" w:hint="cs"/>
          <w:sz w:val="24"/>
          <w:szCs w:val="24"/>
          <w:rtl/>
        </w:rPr>
        <w:t xml:space="preserve">در </w:t>
      </w:r>
      <w:r w:rsidR="00963AE7">
        <w:rPr>
          <w:rFonts w:ascii="Times New Roman" w:hAnsi="Times New Roman" w:cs="Times New Roman" w:hint="cs"/>
          <w:sz w:val="24"/>
          <w:szCs w:val="24"/>
          <w:rtl/>
        </w:rPr>
        <w:t xml:space="preserve">منطقه مورد مطالعه یعنی روستای مهدی آباد </w:t>
      </w:r>
      <w:r w:rsidR="00963AE7" w:rsidRPr="0067366B">
        <w:rPr>
          <w:rFonts w:ascii="Times New Roman" w:hAnsi="Times New Roman" w:cs="Times New Roman"/>
          <w:sz w:val="24"/>
          <w:szCs w:val="24"/>
          <w:rtl/>
        </w:rPr>
        <w:t>وضع ظاهري بهداشت نسبتا خوب بود ولي</w:t>
      </w:r>
      <w:r w:rsidR="00F34479" w:rsidRPr="00F34479">
        <w:rPr>
          <w:rFonts w:ascii="Times New Roman" w:hAnsi="Times New Roman" w:cs="Times New Roman"/>
          <w:sz w:val="24"/>
          <w:szCs w:val="24"/>
          <w:rtl/>
        </w:rPr>
        <w:t xml:space="preserve"> </w:t>
      </w:r>
      <w:r w:rsidR="00F34479" w:rsidRPr="0067366B">
        <w:rPr>
          <w:rFonts w:ascii="Times New Roman" w:hAnsi="Times New Roman" w:cs="Times New Roman"/>
          <w:sz w:val="24"/>
          <w:szCs w:val="24"/>
          <w:rtl/>
        </w:rPr>
        <w:t>اهالي</w:t>
      </w:r>
      <w:r w:rsidR="00F34479">
        <w:rPr>
          <w:rFonts w:ascii="Times New Roman" w:hAnsi="Times New Roman" w:cs="Times New Roman"/>
          <w:sz w:val="24"/>
          <w:szCs w:val="24"/>
        </w:rPr>
        <w:t xml:space="preserve"> </w:t>
      </w:r>
      <w:r w:rsidR="00963AE7" w:rsidRPr="0067366B">
        <w:rPr>
          <w:rFonts w:ascii="Times New Roman" w:hAnsi="Times New Roman" w:cs="Times New Roman"/>
          <w:sz w:val="24"/>
          <w:szCs w:val="24"/>
          <w:rtl/>
        </w:rPr>
        <w:t xml:space="preserve">از لحاظ تامين آب </w:t>
      </w:r>
      <w:r w:rsidR="00F34479">
        <w:rPr>
          <w:rFonts w:ascii="Times New Roman" w:hAnsi="Times New Roman" w:cs="Times New Roman"/>
          <w:sz w:val="24"/>
          <w:szCs w:val="24"/>
          <w:rtl/>
        </w:rPr>
        <w:t xml:space="preserve">با مشكل مواجه بودند </w:t>
      </w:r>
      <w:r w:rsidR="00F34479">
        <w:rPr>
          <w:rFonts w:ascii="Times New Roman" w:hAnsi="Times New Roman" w:cs="Times New Roman" w:hint="cs"/>
          <w:sz w:val="24"/>
          <w:szCs w:val="24"/>
          <w:rtl/>
        </w:rPr>
        <w:t>یعنی</w:t>
      </w:r>
      <w:r w:rsidR="00963AE7" w:rsidRPr="0067366B">
        <w:rPr>
          <w:rFonts w:ascii="Times New Roman" w:hAnsi="Times New Roman" w:cs="Times New Roman"/>
          <w:sz w:val="24"/>
          <w:szCs w:val="24"/>
          <w:rtl/>
        </w:rPr>
        <w:t xml:space="preserve"> در طول سال آب در اين منطقه جيره بندي مي شد. در خود روستا خانه بهداشت يا مركز بهداشت و درمانگاه وجود نداشت</w:t>
      </w:r>
      <w:r w:rsidR="001325B1">
        <w:rPr>
          <w:rFonts w:ascii="Times New Roman" w:hAnsi="Times New Roman" w:cs="Times New Roman" w:hint="cs"/>
          <w:sz w:val="24"/>
          <w:szCs w:val="24"/>
          <w:rtl/>
        </w:rPr>
        <w:t xml:space="preserve"> و چون</w:t>
      </w:r>
      <w:r w:rsidR="00963AE7" w:rsidRPr="0067366B">
        <w:rPr>
          <w:rFonts w:ascii="Times New Roman" w:hAnsi="Times New Roman" w:cs="Times New Roman"/>
          <w:sz w:val="24"/>
          <w:szCs w:val="24"/>
          <w:rtl/>
        </w:rPr>
        <w:t xml:space="preserve"> فاصله از شهر </w:t>
      </w:r>
      <w:r w:rsidR="00F34479">
        <w:rPr>
          <w:rFonts w:ascii="Times New Roman" w:hAnsi="Times New Roman" w:cs="Times New Roman" w:hint="cs"/>
          <w:sz w:val="24"/>
          <w:szCs w:val="24"/>
          <w:rtl/>
        </w:rPr>
        <w:t>خیلی زیاد</w:t>
      </w:r>
      <w:r w:rsidR="00963AE7" w:rsidRPr="0067366B">
        <w:rPr>
          <w:rFonts w:ascii="Times New Roman" w:hAnsi="Times New Roman" w:cs="Times New Roman"/>
          <w:sz w:val="24"/>
          <w:szCs w:val="24"/>
          <w:rtl/>
        </w:rPr>
        <w:t xml:space="preserve"> نبود مردم براي امور بهداشتي</w:t>
      </w:r>
      <w:r w:rsidR="00F34479">
        <w:rPr>
          <w:rFonts w:ascii="Times New Roman" w:hAnsi="Times New Roman" w:cs="Times New Roman" w:hint="cs"/>
          <w:sz w:val="24"/>
          <w:szCs w:val="24"/>
          <w:rtl/>
        </w:rPr>
        <w:t xml:space="preserve">- </w:t>
      </w:r>
      <w:r w:rsidR="00963AE7" w:rsidRPr="0067366B">
        <w:rPr>
          <w:rFonts w:ascii="Times New Roman" w:hAnsi="Times New Roman" w:cs="Times New Roman"/>
          <w:sz w:val="24"/>
          <w:szCs w:val="24"/>
          <w:rtl/>
        </w:rPr>
        <w:t>درماني به شهر مراجعه مي كردند. مردم روستا شامل ساكنين قديمي و مهاجريني بودند كه به تازگي وارد روستا شده بودند و در كل اختلاف طبقاتي از لحاظ وضع مالي در بين اهالي ديده مي شد.</w:t>
      </w:r>
      <w:r>
        <w:rPr>
          <w:rFonts w:ascii="Times New Roman" w:hAnsi="Times New Roman" w:cs="Times New Roman" w:hint="cs"/>
          <w:sz w:val="24"/>
          <w:szCs w:val="24"/>
          <w:rtl/>
        </w:rPr>
        <w:t xml:space="preserve"> تمامی این موارد در انتخاب روستا مد نظر قرار گرفت </w:t>
      </w:r>
      <w:r w:rsidR="001325B1">
        <w:rPr>
          <w:rFonts w:ascii="Times New Roman" w:hAnsi="Times New Roman" w:cs="Times New Roman" w:hint="cs"/>
          <w:sz w:val="24"/>
          <w:szCs w:val="24"/>
          <w:rtl/>
        </w:rPr>
        <w:t>برای مثال</w:t>
      </w:r>
      <w:r>
        <w:rPr>
          <w:rFonts w:ascii="Times New Roman" w:hAnsi="Times New Roman" w:cs="Times New Roman" w:hint="cs"/>
          <w:sz w:val="24"/>
          <w:szCs w:val="24"/>
          <w:rtl/>
        </w:rPr>
        <w:t xml:space="preserve"> مشکل کمبود آب به طور غیر مستقیم بر سطح بهداشت منطقه و</w:t>
      </w:r>
      <w:r w:rsidR="005761B8">
        <w:rPr>
          <w:rFonts w:ascii="Times New Roman" w:hAnsi="Times New Roman" w:cs="Times New Roman" w:hint="cs"/>
          <w:sz w:val="24"/>
          <w:szCs w:val="24"/>
          <w:rtl/>
        </w:rPr>
        <w:t xml:space="preserve"> در نتیجه</w:t>
      </w:r>
      <w:r>
        <w:rPr>
          <w:rFonts w:ascii="Times New Roman" w:hAnsi="Times New Roman" w:cs="Times New Roman" w:hint="cs"/>
          <w:sz w:val="24"/>
          <w:szCs w:val="24"/>
          <w:rtl/>
        </w:rPr>
        <w:t xml:space="preserve"> آلودگی انگل</w:t>
      </w:r>
      <w:r w:rsidR="00CD4990">
        <w:rPr>
          <w:rFonts w:ascii="Times New Roman" w:hAnsi="Times New Roman" w:cs="Times New Roman" w:hint="cs"/>
          <w:sz w:val="24"/>
          <w:szCs w:val="24"/>
          <w:rtl/>
        </w:rPr>
        <w:t>ی</w:t>
      </w:r>
      <w:r>
        <w:rPr>
          <w:rFonts w:ascii="Times New Roman" w:hAnsi="Times New Roman" w:cs="Times New Roman" w:hint="cs"/>
          <w:sz w:val="24"/>
          <w:szCs w:val="24"/>
          <w:rtl/>
        </w:rPr>
        <w:t xml:space="preserve"> موثر است و یا نبود مرکز درمانی در روستا </w:t>
      </w:r>
      <w:r w:rsidR="00CD4990">
        <w:rPr>
          <w:rFonts w:ascii="Times New Roman" w:hAnsi="Times New Roman" w:cs="Times New Roman" w:hint="cs"/>
          <w:sz w:val="24"/>
          <w:szCs w:val="24"/>
          <w:rtl/>
        </w:rPr>
        <w:t xml:space="preserve">بر </w:t>
      </w:r>
      <w:r w:rsidR="00F34479">
        <w:rPr>
          <w:rFonts w:ascii="Times New Roman" w:hAnsi="Times New Roman" w:cs="Times New Roman" w:hint="cs"/>
          <w:sz w:val="24"/>
          <w:szCs w:val="24"/>
          <w:rtl/>
        </w:rPr>
        <w:t>میزان</w:t>
      </w:r>
      <w:r w:rsidR="00CD4990">
        <w:rPr>
          <w:rFonts w:ascii="Times New Roman" w:hAnsi="Times New Roman" w:cs="Times New Roman" w:hint="cs"/>
          <w:sz w:val="24"/>
          <w:szCs w:val="24"/>
          <w:rtl/>
        </w:rPr>
        <w:t xml:space="preserve"> آگاهی افراد از این آلودگی انگلی و </w:t>
      </w:r>
      <w:r w:rsidR="00F34479">
        <w:rPr>
          <w:rFonts w:ascii="Times New Roman" w:hAnsi="Times New Roman" w:cs="Times New Roman" w:hint="cs"/>
          <w:sz w:val="24"/>
          <w:szCs w:val="24"/>
          <w:rtl/>
        </w:rPr>
        <w:t>فقدان</w:t>
      </w:r>
      <w:r w:rsidR="00CD4990">
        <w:rPr>
          <w:rFonts w:ascii="Times New Roman" w:hAnsi="Times New Roman" w:cs="Times New Roman" w:hint="cs"/>
          <w:sz w:val="24"/>
          <w:szCs w:val="24"/>
          <w:rtl/>
        </w:rPr>
        <w:t xml:space="preserve"> برنامه های پ</w:t>
      </w:r>
      <w:r w:rsidR="00F34479">
        <w:rPr>
          <w:rFonts w:ascii="Times New Roman" w:hAnsi="Times New Roman" w:cs="Times New Roman" w:hint="cs"/>
          <w:sz w:val="24"/>
          <w:szCs w:val="24"/>
          <w:rtl/>
        </w:rPr>
        <w:t>یشگیری، تشخیص و درمان در روستا تاثی</w:t>
      </w:r>
      <w:r w:rsidR="00CD4990">
        <w:rPr>
          <w:rFonts w:ascii="Times New Roman" w:hAnsi="Times New Roman" w:cs="Times New Roman" w:hint="cs"/>
          <w:sz w:val="24"/>
          <w:szCs w:val="24"/>
          <w:rtl/>
        </w:rPr>
        <w:t>ر</w:t>
      </w:r>
      <w:r w:rsidR="00F34479">
        <w:rPr>
          <w:rFonts w:ascii="Times New Roman" w:hAnsi="Times New Roman" w:cs="Times New Roman" w:hint="cs"/>
          <w:sz w:val="24"/>
          <w:szCs w:val="24"/>
          <w:rtl/>
        </w:rPr>
        <w:t>گذار</w:t>
      </w:r>
      <w:r w:rsidR="00CD4990">
        <w:rPr>
          <w:rFonts w:ascii="Times New Roman" w:hAnsi="Times New Roman" w:cs="Times New Roman" w:hint="cs"/>
          <w:sz w:val="24"/>
          <w:szCs w:val="24"/>
          <w:rtl/>
        </w:rPr>
        <w:t xml:space="preserve"> است. </w:t>
      </w:r>
    </w:p>
    <w:p w:rsidR="00D7774D" w:rsidRDefault="00D7774D" w:rsidP="00965DAA">
      <w:pPr>
        <w:spacing w:line="360" w:lineRule="auto"/>
        <w:rPr>
          <w:rFonts w:ascii="Times New Roman" w:hAnsi="Times New Roman" w:cs="Times New Roman"/>
          <w:sz w:val="24"/>
          <w:szCs w:val="24"/>
          <w:rtl/>
        </w:rPr>
      </w:pPr>
      <w:r>
        <w:rPr>
          <w:rFonts w:ascii="Times New Roman" w:hAnsi="Times New Roman" w:cs="Times New Roman" w:hint="cs"/>
          <w:sz w:val="24"/>
          <w:szCs w:val="24"/>
          <w:rtl/>
        </w:rPr>
        <w:t>در این بررسی از روش گراهام برای بررسی آلودگی به انگل اکسیور استفاده شده بدلیل اینکه بهترین روش برای بررسی این نوع آلودگی محسوب می شود. نمونه گیری نیز توسط مادران صورت گرفت که اگرچه بدلیل عدم مهارت آنان در نمونه گیری خطاهای احتمالی را بهمراه داشت ولی بدلیل اینکه صبح قبل از اجابت مزاج و شست وشوی کودکان صورت گرفت نتیجه دقیق تری بدست آمد. برای کاهش خ</w:t>
      </w:r>
      <w:r w:rsidR="00965DAA">
        <w:rPr>
          <w:rFonts w:ascii="Times New Roman" w:hAnsi="Times New Roman" w:cs="Times New Roman" w:hint="cs"/>
          <w:sz w:val="24"/>
          <w:szCs w:val="24"/>
          <w:rtl/>
        </w:rPr>
        <w:t xml:space="preserve">طا در نمونه گیری توسط مادران </w:t>
      </w:r>
      <w:r>
        <w:rPr>
          <w:rFonts w:ascii="Times New Roman" w:hAnsi="Times New Roman" w:cs="Times New Roman" w:hint="cs"/>
          <w:sz w:val="24"/>
          <w:szCs w:val="24"/>
          <w:rtl/>
        </w:rPr>
        <w:t>آموزش های لازم به آنان داده شد</w:t>
      </w:r>
      <w:r w:rsidR="00965DAA">
        <w:rPr>
          <w:rFonts w:ascii="Times New Roman" w:hAnsi="Times New Roman" w:cs="Times New Roman" w:hint="cs"/>
          <w:sz w:val="24"/>
          <w:szCs w:val="24"/>
          <w:rtl/>
        </w:rPr>
        <w:t>ه بود</w:t>
      </w:r>
      <w:r>
        <w:rPr>
          <w:rFonts w:ascii="Times New Roman" w:hAnsi="Times New Roman" w:cs="Times New Roman" w:hint="cs"/>
          <w:sz w:val="24"/>
          <w:szCs w:val="24"/>
          <w:rtl/>
        </w:rPr>
        <w:t xml:space="preserve">. </w:t>
      </w:r>
    </w:p>
    <w:p w:rsidR="00824949" w:rsidRPr="0067366B" w:rsidRDefault="003F0A37" w:rsidP="00D7774D">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در این مطالعه انتظار می رفت </w:t>
      </w:r>
      <w:r w:rsidR="00CD4990">
        <w:rPr>
          <w:rFonts w:ascii="Times New Roman" w:hAnsi="Times New Roman" w:cs="Times New Roman" w:hint="cs"/>
          <w:sz w:val="24"/>
          <w:szCs w:val="24"/>
          <w:rtl/>
        </w:rPr>
        <w:t xml:space="preserve">طبق آمارهای جهانی و ایران که کاهش آلودگی را نشان می دهند، </w:t>
      </w:r>
      <w:r w:rsidRPr="0067366B">
        <w:rPr>
          <w:rFonts w:ascii="Times New Roman" w:hAnsi="Times New Roman" w:cs="Times New Roman"/>
          <w:sz w:val="24"/>
          <w:szCs w:val="24"/>
          <w:rtl/>
        </w:rPr>
        <w:t>آلودگی خیلی بالا نباشد که آمار بدست آمده (3.03% آلو</w:t>
      </w:r>
      <w:r w:rsidR="008C1522">
        <w:rPr>
          <w:rFonts w:ascii="Times New Roman" w:hAnsi="Times New Roman" w:cs="Times New Roman"/>
          <w:sz w:val="24"/>
          <w:szCs w:val="24"/>
          <w:rtl/>
        </w:rPr>
        <w:t>دگی) نیز این فرضیه را تائید کرد</w:t>
      </w:r>
      <w:r w:rsidR="00A71B54" w:rsidRPr="0067366B">
        <w:rPr>
          <w:rFonts w:ascii="Times New Roman" w:hAnsi="Times New Roman" w:cs="Times New Roman"/>
          <w:sz w:val="24"/>
          <w:szCs w:val="24"/>
          <w:rtl/>
        </w:rPr>
        <w:t>(جدول شماره 1)</w:t>
      </w:r>
      <w:r w:rsidR="008C1522">
        <w:rPr>
          <w:rFonts w:ascii="Times New Roman" w:hAnsi="Times New Roman" w:cs="Times New Roman" w:hint="cs"/>
          <w:sz w:val="24"/>
          <w:szCs w:val="24"/>
          <w:rtl/>
        </w:rPr>
        <w:t>.</w:t>
      </w:r>
      <w:r w:rsidRPr="0067366B">
        <w:rPr>
          <w:rFonts w:ascii="Times New Roman" w:hAnsi="Times New Roman" w:cs="Times New Roman"/>
          <w:sz w:val="24"/>
          <w:szCs w:val="24"/>
          <w:rtl/>
        </w:rPr>
        <w:t xml:space="preserve"> </w:t>
      </w:r>
      <w:r w:rsidR="005B3167" w:rsidRPr="0067366B">
        <w:rPr>
          <w:rFonts w:ascii="Times New Roman" w:hAnsi="Times New Roman" w:cs="Times New Roman"/>
          <w:sz w:val="24"/>
          <w:szCs w:val="24"/>
          <w:rtl/>
        </w:rPr>
        <w:t xml:space="preserve">این آمار نشان می دهد اگرچه این عفونت هنوز به عنوان یکی از مشکلات بهداشتی-سلامتی در جامعه روستایی ایران وجود دارد و نیازمند توجه و کنترل است، </w:t>
      </w:r>
      <w:r w:rsidR="00C85AF2">
        <w:rPr>
          <w:rFonts w:ascii="Times New Roman" w:hAnsi="Times New Roman" w:cs="Times New Roman" w:hint="cs"/>
          <w:sz w:val="24"/>
          <w:szCs w:val="24"/>
          <w:rtl/>
        </w:rPr>
        <w:t xml:space="preserve">لیکن </w:t>
      </w:r>
      <w:r w:rsidR="005B3167" w:rsidRPr="0067366B">
        <w:rPr>
          <w:rFonts w:ascii="Times New Roman" w:hAnsi="Times New Roman" w:cs="Times New Roman"/>
          <w:sz w:val="24"/>
          <w:szCs w:val="24"/>
          <w:rtl/>
        </w:rPr>
        <w:t>با بالا رفتن سطح بهداشت</w:t>
      </w:r>
      <w:r w:rsidR="00966D5E" w:rsidRPr="0067366B">
        <w:rPr>
          <w:rFonts w:ascii="Times New Roman" w:hAnsi="Times New Roman" w:cs="Times New Roman"/>
          <w:sz w:val="24"/>
          <w:szCs w:val="24"/>
          <w:rtl/>
        </w:rPr>
        <w:t xml:space="preserve"> و آگاهی</w:t>
      </w:r>
      <w:r w:rsidR="005B3167" w:rsidRPr="0067366B">
        <w:rPr>
          <w:rFonts w:ascii="Times New Roman" w:hAnsi="Times New Roman" w:cs="Times New Roman"/>
          <w:sz w:val="24"/>
          <w:szCs w:val="24"/>
          <w:rtl/>
        </w:rPr>
        <w:t xml:space="preserve"> در روستاها و خانواده ها آلودگی کمتر شده است. </w:t>
      </w:r>
    </w:p>
    <w:p w:rsidR="00E022F6" w:rsidRDefault="00321BBE" w:rsidP="00052B8B">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lastRenderedPageBreak/>
        <w:t>در این مطالعه میزان آلودگی بین دختران و پسران تفاوت چندانی نداشت</w:t>
      </w:r>
      <w:r w:rsidR="008C1522">
        <w:rPr>
          <w:rFonts w:ascii="Times New Roman" w:hAnsi="Times New Roman" w:cs="Times New Roman" w:hint="cs"/>
          <w:sz w:val="24"/>
          <w:szCs w:val="24"/>
          <w:rtl/>
        </w:rPr>
        <w:t xml:space="preserve"> </w:t>
      </w:r>
      <w:r w:rsidR="008C1522">
        <w:rPr>
          <w:rFonts w:ascii="Times New Roman" w:hAnsi="Times New Roman" w:cs="Times New Roman"/>
          <w:sz w:val="24"/>
          <w:szCs w:val="24"/>
          <w:rtl/>
        </w:rPr>
        <w:t>(</w:t>
      </w:r>
      <w:r w:rsidR="008C1522">
        <w:rPr>
          <w:rFonts w:ascii="Times New Roman" w:hAnsi="Times New Roman" w:cs="Times New Roman" w:hint="cs"/>
          <w:sz w:val="24"/>
          <w:szCs w:val="24"/>
          <w:rtl/>
        </w:rPr>
        <w:t>جدول شماره 1</w:t>
      </w:r>
      <w:r w:rsidR="00A01026" w:rsidRPr="0067366B">
        <w:rPr>
          <w:rFonts w:ascii="Times New Roman" w:hAnsi="Times New Roman" w:cs="Times New Roman"/>
          <w:sz w:val="24"/>
          <w:szCs w:val="24"/>
          <w:rtl/>
        </w:rPr>
        <w:t>)</w:t>
      </w:r>
      <w:r w:rsidR="00E022F6">
        <w:rPr>
          <w:rFonts w:ascii="Times New Roman" w:hAnsi="Times New Roman" w:cs="Times New Roman" w:hint="cs"/>
          <w:sz w:val="24"/>
          <w:szCs w:val="24"/>
          <w:rtl/>
        </w:rPr>
        <w:t xml:space="preserve"> اما به دلیل کم بودن تعداد جامعه آماری نمی توان به قطعیت این نتیجه را تعمیم داد.</w:t>
      </w:r>
    </w:p>
    <w:p w:rsidR="00BC5A0E" w:rsidRPr="0067366B" w:rsidRDefault="00321BBE" w:rsidP="00E022F6">
      <w:pPr>
        <w:spacing w:line="360" w:lineRule="auto"/>
        <w:rPr>
          <w:rFonts w:ascii="Times New Roman" w:hAnsi="Times New Roman" w:cs="Times New Roman"/>
          <w:sz w:val="24"/>
          <w:szCs w:val="24"/>
        </w:rPr>
      </w:pPr>
      <w:r w:rsidRPr="0067366B">
        <w:rPr>
          <w:rFonts w:ascii="Times New Roman" w:hAnsi="Times New Roman" w:cs="Times New Roman"/>
          <w:sz w:val="24"/>
          <w:szCs w:val="24"/>
          <w:rtl/>
        </w:rPr>
        <w:t>شی</w:t>
      </w:r>
      <w:r w:rsidR="00E022F6">
        <w:rPr>
          <w:rFonts w:ascii="Times New Roman" w:hAnsi="Times New Roman" w:cs="Times New Roman"/>
          <w:sz w:val="24"/>
          <w:szCs w:val="24"/>
          <w:rtl/>
        </w:rPr>
        <w:t>وع علائم بین پسران بیشتر دیده</w:t>
      </w:r>
      <w:r w:rsidRPr="0067366B">
        <w:rPr>
          <w:rFonts w:ascii="Times New Roman" w:hAnsi="Times New Roman" w:cs="Times New Roman"/>
          <w:sz w:val="24"/>
          <w:szCs w:val="24"/>
          <w:rtl/>
        </w:rPr>
        <w:t xml:space="preserve"> شد</w:t>
      </w:r>
      <w:r w:rsidR="008C1522">
        <w:rPr>
          <w:rFonts w:ascii="Times New Roman" w:hAnsi="Times New Roman" w:cs="Times New Roman" w:hint="cs"/>
          <w:sz w:val="24"/>
          <w:szCs w:val="24"/>
          <w:rtl/>
        </w:rPr>
        <w:t xml:space="preserve"> </w:t>
      </w:r>
      <w:r w:rsidR="00A01026" w:rsidRPr="0067366B">
        <w:rPr>
          <w:rFonts w:ascii="Times New Roman" w:hAnsi="Times New Roman" w:cs="Times New Roman"/>
          <w:sz w:val="24"/>
          <w:szCs w:val="24"/>
          <w:rtl/>
        </w:rPr>
        <w:t>(</w:t>
      </w:r>
      <w:r w:rsidR="00FE5363">
        <w:rPr>
          <w:rFonts w:ascii="Times New Roman" w:hAnsi="Times New Roman" w:cs="Times New Roman"/>
          <w:sz w:val="24"/>
          <w:szCs w:val="24"/>
          <w:rtl/>
        </w:rPr>
        <w:t>شکل شماره 9</w:t>
      </w:r>
      <w:r w:rsidR="00A01026" w:rsidRPr="0067366B">
        <w:rPr>
          <w:rFonts w:ascii="Times New Roman" w:hAnsi="Times New Roman" w:cs="Times New Roman"/>
          <w:sz w:val="24"/>
          <w:szCs w:val="24"/>
          <w:rtl/>
        </w:rPr>
        <w:t>)</w:t>
      </w:r>
      <w:r w:rsidR="00E022F6">
        <w:rPr>
          <w:rFonts w:ascii="Times New Roman" w:hAnsi="Times New Roman" w:cs="Times New Roman" w:hint="cs"/>
          <w:sz w:val="24"/>
          <w:szCs w:val="24"/>
          <w:rtl/>
        </w:rPr>
        <w:t xml:space="preserve">. </w:t>
      </w:r>
      <w:r w:rsidR="00BC5A0E" w:rsidRPr="0067366B">
        <w:rPr>
          <w:rFonts w:ascii="Times New Roman" w:hAnsi="Times New Roman" w:cs="Times New Roman"/>
          <w:sz w:val="24"/>
          <w:szCs w:val="24"/>
          <w:rtl/>
        </w:rPr>
        <w:t>شیوع بیشتر علائم در بین پسران می تواند به دلیل رعایت کمتر بهداشت در پسران باشد. در روستا پسران روستا</w:t>
      </w:r>
      <w:r w:rsidR="009945E8" w:rsidRPr="0067366B">
        <w:rPr>
          <w:rFonts w:ascii="Times New Roman" w:hAnsi="Times New Roman" w:cs="Times New Roman"/>
          <w:sz w:val="24"/>
          <w:szCs w:val="24"/>
          <w:rtl/>
        </w:rPr>
        <w:t>ئی</w:t>
      </w:r>
      <w:r w:rsidR="00BC5A0E" w:rsidRPr="0067366B">
        <w:rPr>
          <w:rFonts w:ascii="Times New Roman" w:hAnsi="Times New Roman" w:cs="Times New Roman"/>
          <w:sz w:val="24"/>
          <w:szCs w:val="24"/>
          <w:rtl/>
        </w:rPr>
        <w:t xml:space="preserve"> بیشتر وقت خود را در کوچه و خیابان و با هم می گذراندند و بیشتر در معرض آلودگی و در محیط های پر</w:t>
      </w:r>
      <w:r w:rsidR="002B0CBA" w:rsidRPr="0067366B">
        <w:rPr>
          <w:rFonts w:ascii="Times New Roman" w:hAnsi="Times New Roman" w:cs="Times New Roman"/>
          <w:sz w:val="24"/>
          <w:szCs w:val="24"/>
          <w:rtl/>
        </w:rPr>
        <w:t xml:space="preserve"> </w:t>
      </w:r>
      <w:r w:rsidR="00BC5A0E" w:rsidRPr="0067366B">
        <w:rPr>
          <w:rFonts w:ascii="Times New Roman" w:hAnsi="Times New Roman" w:cs="Times New Roman"/>
          <w:sz w:val="24"/>
          <w:szCs w:val="24"/>
          <w:rtl/>
        </w:rPr>
        <w:t xml:space="preserve">ازدحام بودند در حالیکه دختران بیشتر در خانه بودند. </w:t>
      </w:r>
    </w:p>
    <w:p w:rsidR="00070E0E" w:rsidRPr="0067366B" w:rsidRDefault="00321BBE" w:rsidP="006C5CD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رابطه بین شیوع علائم و عفونت رابطه ای قطعی نبود. اگرچه افراد آلوده دارای تعدادی از علائم بودند، افرادی هم در جامعه آماری بودند که با وجود داشتن تعدادی از علائم و حتی تمامی آنها آلوده به انگل نبودند</w:t>
      </w:r>
      <w:r w:rsidR="00611884">
        <w:rPr>
          <w:rFonts w:ascii="Times New Roman" w:hAnsi="Times New Roman" w:cs="Times New Roman" w:hint="cs"/>
          <w:sz w:val="24"/>
          <w:szCs w:val="24"/>
          <w:rtl/>
        </w:rPr>
        <w:t xml:space="preserve"> </w:t>
      </w:r>
      <w:r w:rsidR="00611884">
        <w:rPr>
          <w:rFonts w:ascii="Times New Roman" w:hAnsi="Times New Roman" w:cs="Times New Roman"/>
          <w:sz w:val="24"/>
          <w:szCs w:val="24"/>
          <w:rtl/>
        </w:rPr>
        <w:t>(</w:t>
      </w:r>
      <w:r w:rsidR="00A01026" w:rsidRPr="0067366B">
        <w:rPr>
          <w:rFonts w:ascii="Times New Roman" w:hAnsi="Times New Roman" w:cs="Times New Roman"/>
          <w:sz w:val="24"/>
          <w:szCs w:val="24"/>
          <w:rtl/>
        </w:rPr>
        <w:t>ضمیمه شماره 3)</w:t>
      </w:r>
      <w:r w:rsidR="006C5CD0">
        <w:rPr>
          <w:rFonts w:ascii="Times New Roman" w:hAnsi="Times New Roman" w:cs="Times New Roman" w:hint="cs"/>
          <w:sz w:val="24"/>
          <w:szCs w:val="24"/>
          <w:rtl/>
        </w:rPr>
        <w:t>.</w:t>
      </w:r>
      <w:r w:rsidRPr="0067366B">
        <w:rPr>
          <w:rFonts w:ascii="Times New Roman" w:hAnsi="Times New Roman" w:cs="Times New Roman"/>
          <w:sz w:val="24"/>
          <w:szCs w:val="24"/>
          <w:rtl/>
        </w:rPr>
        <w:t xml:space="preserve"> این امر نشان می داد که این علائم نمی توانند به عنوان علائم اختصاصی بیماری بشمار آیند و در تشخیص قطع</w:t>
      </w:r>
      <w:r w:rsidR="00070E0E" w:rsidRPr="0067366B">
        <w:rPr>
          <w:rFonts w:ascii="Times New Roman" w:hAnsi="Times New Roman" w:cs="Times New Roman"/>
          <w:sz w:val="24"/>
          <w:szCs w:val="24"/>
          <w:rtl/>
        </w:rPr>
        <w:t>ی</w:t>
      </w:r>
      <w:r w:rsidRPr="0067366B">
        <w:rPr>
          <w:rFonts w:ascii="Times New Roman" w:hAnsi="Times New Roman" w:cs="Times New Roman"/>
          <w:sz w:val="24"/>
          <w:szCs w:val="24"/>
          <w:rtl/>
        </w:rPr>
        <w:t xml:space="preserve"> ما را راهنمایی کنند تنها به عنوان علائمی هشدار دهنده می توانند والدین را برای پیگیری وضعیت آلودگی فرزندشان </w:t>
      </w:r>
      <w:r w:rsidR="00070E0E" w:rsidRPr="0067366B">
        <w:rPr>
          <w:rFonts w:ascii="Times New Roman" w:hAnsi="Times New Roman" w:cs="Times New Roman"/>
          <w:sz w:val="24"/>
          <w:szCs w:val="24"/>
          <w:rtl/>
        </w:rPr>
        <w:t xml:space="preserve">کمک </w:t>
      </w:r>
      <w:r w:rsidR="00824949" w:rsidRPr="0067366B">
        <w:rPr>
          <w:rFonts w:ascii="Times New Roman" w:hAnsi="Times New Roman" w:cs="Times New Roman"/>
          <w:sz w:val="24"/>
          <w:szCs w:val="24"/>
          <w:rtl/>
        </w:rPr>
        <w:t>کنند</w:t>
      </w:r>
      <w:r w:rsidR="00070E0E" w:rsidRPr="0067366B">
        <w:rPr>
          <w:rFonts w:ascii="Times New Roman" w:hAnsi="Times New Roman" w:cs="Times New Roman"/>
          <w:sz w:val="24"/>
          <w:szCs w:val="24"/>
          <w:rtl/>
        </w:rPr>
        <w:t>. دیگر اینکه احتمال بیماریهای دیگری که با چنین علائمی</w:t>
      </w:r>
      <w:r w:rsidR="002B0CBA" w:rsidRPr="0067366B">
        <w:rPr>
          <w:rFonts w:ascii="Times New Roman" w:hAnsi="Times New Roman" w:cs="Times New Roman"/>
          <w:sz w:val="24"/>
          <w:szCs w:val="24"/>
          <w:rtl/>
        </w:rPr>
        <w:t xml:space="preserve"> همراهند</w:t>
      </w:r>
      <w:r w:rsidR="00070E0E" w:rsidRPr="0067366B">
        <w:rPr>
          <w:rFonts w:ascii="Times New Roman" w:hAnsi="Times New Roman" w:cs="Times New Roman"/>
          <w:sz w:val="24"/>
          <w:szCs w:val="24"/>
          <w:rtl/>
        </w:rPr>
        <w:t xml:space="preserve"> در بین کودکان وجود دارد که نیاز به بررسی بیشتر دارد.</w:t>
      </w:r>
    </w:p>
    <w:p w:rsidR="008B2733" w:rsidRPr="0067366B" w:rsidRDefault="00BC5A0E" w:rsidP="00331C55">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نمودار نشان دهنده شیوع علائم</w:t>
      </w:r>
      <w:r w:rsidR="0099376F">
        <w:rPr>
          <w:rFonts w:ascii="Times New Roman" w:hAnsi="Times New Roman" w:cs="Times New Roman" w:hint="cs"/>
          <w:sz w:val="24"/>
          <w:szCs w:val="24"/>
          <w:rtl/>
        </w:rPr>
        <w:t xml:space="preserve"> در سنین مختلف</w:t>
      </w:r>
      <w:r w:rsidRPr="0067366B">
        <w:rPr>
          <w:rFonts w:ascii="Times New Roman" w:hAnsi="Times New Roman" w:cs="Times New Roman"/>
          <w:sz w:val="24"/>
          <w:szCs w:val="24"/>
          <w:rtl/>
        </w:rPr>
        <w:t xml:space="preserve"> </w:t>
      </w:r>
      <w:r w:rsidR="00D64DA4">
        <w:rPr>
          <w:rFonts w:ascii="Times New Roman" w:hAnsi="Times New Roman" w:cs="Times New Roman" w:hint="cs"/>
          <w:sz w:val="24"/>
          <w:szCs w:val="24"/>
          <w:rtl/>
        </w:rPr>
        <w:t>(</w:t>
      </w:r>
      <w:r w:rsidR="00FE5363">
        <w:rPr>
          <w:rFonts w:ascii="Times New Roman" w:hAnsi="Times New Roman" w:cs="Times New Roman" w:hint="cs"/>
          <w:sz w:val="24"/>
          <w:szCs w:val="24"/>
          <w:rtl/>
        </w:rPr>
        <w:t>شکل شماره 8</w:t>
      </w:r>
      <w:r w:rsidR="00D64DA4">
        <w:rPr>
          <w:rFonts w:ascii="Times New Roman" w:hAnsi="Times New Roman" w:cs="Times New Roman" w:hint="cs"/>
          <w:sz w:val="24"/>
          <w:szCs w:val="24"/>
          <w:rtl/>
        </w:rPr>
        <w:t xml:space="preserve">) </w:t>
      </w:r>
      <w:r w:rsidRPr="0067366B">
        <w:rPr>
          <w:rFonts w:ascii="Times New Roman" w:hAnsi="Times New Roman" w:cs="Times New Roman"/>
          <w:sz w:val="24"/>
          <w:szCs w:val="24"/>
          <w:rtl/>
        </w:rPr>
        <w:t xml:space="preserve">و </w:t>
      </w:r>
      <w:r w:rsidR="00D64DA4">
        <w:rPr>
          <w:rFonts w:ascii="Times New Roman" w:hAnsi="Times New Roman" w:cs="Times New Roman" w:hint="cs"/>
          <w:sz w:val="24"/>
          <w:szCs w:val="24"/>
          <w:rtl/>
        </w:rPr>
        <w:t xml:space="preserve">جدول </w:t>
      </w:r>
      <w:r w:rsidRPr="0067366B">
        <w:rPr>
          <w:rFonts w:ascii="Times New Roman" w:hAnsi="Times New Roman" w:cs="Times New Roman"/>
          <w:sz w:val="24"/>
          <w:szCs w:val="24"/>
          <w:rtl/>
        </w:rPr>
        <w:t xml:space="preserve">شیوع عفونت در سنین مختلف </w:t>
      </w:r>
      <w:r w:rsidR="00D64DA4">
        <w:rPr>
          <w:rFonts w:ascii="Times New Roman" w:hAnsi="Times New Roman" w:cs="Times New Roman" w:hint="cs"/>
          <w:sz w:val="24"/>
          <w:szCs w:val="24"/>
          <w:rtl/>
        </w:rPr>
        <w:t xml:space="preserve">(جدول شماره 2) </w:t>
      </w:r>
      <w:r w:rsidR="0099376F">
        <w:rPr>
          <w:rFonts w:ascii="Times New Roman" w:hAnsi="Times New Roman" w:cs="Times New Roman" w:hint="cs"/>
          <w:sz w:val="24"/>
          <w:szCs w:val="24"/>
          <w:rtl/>
        </w:rPr>
        <w:t xml:space="preserve">دارای </w:t>
      </w:r>
      <w:r w:rsidRPr="0067366B">
        <w:rPr>
          <w:rFonts w:ascii="Times New Roman" w:hAnsi="Times New Roman" w:cs="Times New Roman"/>
          <w:sz w:val="24"/>
          <w:szCs w:val="24"/>
          <w:rtl/>
        </w:rPr>
        <w:t xml:space="preserve">دو نقطه </w:t>
      </w:r>
      <w:r w:rsidR="0099376F">
        <w:rPr>
          <w:rFonts w:ascii="Times New Roman" w:hAnsi="Times New Roman" w:cs="Times New Roman" w:hint="cs"/>
          <w:sz w:val="24"/>
          <w:szCs w:val="24"/>
          <w:rtl/>
        </w:rPr>
        <w:t>بارز مشابه هستند</w:t>
      </w:r>
      <w:r w:rsidR="006C5CD0">
        <w:rPr>
          <w:rFonts w:ascii="Times New Roman" w:hAnsi="Times New Roman" w:cs="Times New Roman" w:hint="cs"/>
          <w:sz w:val="24"/>
          <w:szCs w:val="24"/>
          <w:rtl/>
        </w:rPr>
        <w:t>.</w:t>
      </w:r>
      <w:r w:rsidR="00A01026" w:rsidRPr="0067366B">
        <w:rPr>
          <w:rFonts w:ascii="Times New Roman" w:hAnsi="Times New Roman" w:cs="Times New Roman"/>
          <w:sz w:val="24"/>
          <w:szCs w:val="24"/>
          <w:rtl/>
        </w:rPr>
        <w:t xml:space="preserve"> ا</w:t>
      </w:r>
      <w:r w:rsidR="0000634E" w:rsidRPr="0067366B">
        <w:rPr>
          <w:rFonts w:ascii="Times New Roman" w:hAnsi="Times New Roman" w:cs="Times New Roman"/>
          <w:sz w:val="24"/>
          <w:szCs w:val="24"/>
          <w:rtl/>
        </w:rPr>
        <w:t xml:space="preserve">گرچه ما رابطه بین علائم و عفونت را نسبی دانستیم ولی این نمودارها نیز وجود رابطه </w:t>
      </w:r>
      <w:r w:rsidR="00966D5E" w:rsidRPr="0067366B">
        <w:rPr>
          <w:rFonts w:ascii="Times New Roman" w:hAnsi="Times New Roman" w:cs="Times New Roman"/>
          <w:sz w:val="24"/>
          <w:szCs w:val="24"/>
          <w:rtl/>
        </w:rPr>
        <w:t xml:space="preserve">نسبی </w:t>
      </w:r>
      <w:r w:rsidR="0000634E" w:rsidRPr="0067366B">
        <w:rPr>
          <w:rFonts w:ascii="Times New Roman" w:hAnsi="Times New Roman" w:cs="Times New Roman"/>
          <w:sz w:val="24"/>
          <w:szCs w:val="24"/>
          <w:rtl/>
        </w:rPr>
        <w:t xml:space="preserve">را تائید می نمایند. چنانکه در نمودار شیوع علائم، شیوع علائم در حدود 3 سالگی و حدود 7 سالگی به حداکثر خود می رسد و </w:t>
      </w:r>
      <w:r w:rsidR="0099376F">
        <w:rPr>
          <w:rFonts w:ascii="Times New Roman" w:hAnsi="Times New Roman" w:cs="Times New Roman" w:hint="cs"/>
          <w:sz w:val="24"/>
          <w:szCs w:val="24"/>
          <w:rtl/>
        </w:rPr>
        <w:t>در ج</w:t>
      </w:r>
      <w:r w:rsidR="00DD4AA9" w:rsidRPr="0067366B">
        <w:rPr>
          <w:rFonts w:ascii="Times New Roman" w:hAnsi="Times New Roman" w:cs="Times New Roman"/>
          <w:sz w:val="24"/>
          <w:szCs w:val="24"/>
          <w:rtl/>
        </w:rPr>
        <w:t>دول شماره 2</w:t>
      </w:r>
      <w:r w:rsidR="0000634E" w:rsidRPr="0067366B">
        <w:rPr>
          <w:rFonts w:ascii="Times New Roman" w:hAnsi="Times New Roman" w:cs="Times New Roman"/>
          <w:sz w:val="24"/>
          <w:szCs w:val="24"/>
          <w:rtl/>
        </w:rPr>
        <w:t xml:space="preserve"> </w:t>
      </w:r>
      <w:r w:rsidR="00DD4AA9" w:rsidRPr="0067366B">
        <w:rPr>
          <w:rFonts w:ascii="Times New Roman" w:hAnsi="Times New Roman" w:cs="Times New Roman"/>
          <w:sz w:val="24"/>
          <w:szCs w:val="24"/>
          <w:rtl/>
        </w:rPr>
        <w:t xml:space="preserve">نیز </w:t>
      </w:r>
      <w:r w:rsidR="0099376F">
        <w:rPr>
          <w:rFonts w:ascii="Times New Roman" w:hAnsi="Times New Roman" w:cs="Times New Roman" w:hint="cs"/>
          <w:sz w:val="24"/>
          <w:szCs w:val="24"/>
          <w:rtl/>
        </w:rPr>
        <w:t>شیوع عفونت در همین رده سنی درصد بالایی دارد یعنی</w:t>
      </w:r>
      <w:r w:rsidR="00DD4AA9" w:rsidRPr="0067366B">
        <w:rPr>
          <w:rFonts w:ascii="Times New Roman" w:hAnsi="Times New Roman" w:cs="Times New Roman"/>
          <w:sz w:val="24"/>
          <w:szCs w:val="24"/>
          <w:rtl/>
        </w:rPr>
        <w:t xml:space="preserve"> آلودگی در بین کودکان 3 ساله 7.69% و در بین کودکان 8 ساله 14.28% گزارش شده است.  </w:t>
      </w:r>
      <w:r w:rsidR="0000634E" w:rsidRPr="0067366B">
        <w:rPr>
          <w:rFonts w:ascii="Times New Roman" w:hAnsi="Times New Roman" w:cs="Times New Roman"/>
          <w:sz w:val="24"/>
          <w:szCs w:val="24"/>
          <w:rtl/>
        </w:rPr>
        <w:t>این دو نقطه بارز در شیوع علائم و عفونت را می توان ب</w:t>
      </w:r>
      <w:r w:rsidR="00DD4AA9" w:rsidRPr="0067366B">
        <w:rPr>
          <w:rFonts w:ascii="Times New Roman" w:hAnsi="Times New Roman" w:cs="Times New Roman"/>
          <w:sz w:val="24"/>
          <w:szCs w:val="24"/>
          <w:rtl/>
        </w:rPr>
        <w:t>ا</w:t>
      </w:r>
      <w:r w:rsidR="0000634E" w:rsidRPr="0067366B">
        <w:rPr>
          <w:rFonts w:ascii="Times New Roman" w:hAnsi="Times New Roman" w:cs="Times New Roman"/>
          <w:sz w:val="24"/>
          <w:szCs w:val="24"/>
          <w:rtl/>
        </w:rPr>
        <w:t xml:space="preserve"> دو بازه زمانی ورود به مهد کودک و ورود به دبستان مرتبط دانست. </w:t>
      </w:r>
      <w:r w:rsidR="008B2733" w:rsidRPr="0067366B">
        <w:rPr>
          <w:rFonts w:ascii="Times New Roman" w:hAnsi="Times New Roman" w:cs="Times New Roman"/>
          <w:sz w:val="24"/>
          <w:szCs w:val="24"/>
          <w:rtl/>
        </w:rPr>
        <w:t>که در ای</w:t>
      </w:r>
      <w:r w:rsidR="00987B26" w:rsidRPr="0067366B">
        <w:rPr>
          <w:rFonts w:ascii="Times New Roman" w:hAnsi="Times New Roman" w:cs="Times New Roman"/>
          <w:sz w:val="24"/>
          <w:szCs w:val="24"/>
          <w:rtl/>
        </w:rPr>
        <w:t>ن</w:t>
      </w:r>
      <w:r w:rsidR="008B2733" w:rsidRPr="0067366B">
        <w:rPr>
          <w:rFonts w:ascii="Times New Roman" w:hAnsi="Times New Roman" w:cs="Times New Roman"/>
          <w:sz w:val="24"/>
          <w:szCs w:val="24"/>
          <w:rtl/>
        </w:rPr>
        <w:t xml:space="preserve"> مراحل کودکان وارد محیط های اجتماعی پرجمعیت می شوند و در معرض آلودگی های بیشتری قرار می گیرند.</w:t>
      </w:r>
      <w:r w:rsidR="00611884">
        <w:rPr>
          <w:rFonts w:ascii="Times New Roman" w:hAnsi="Times New Roman" w:cs="Times New Roman"/>
          <w:sz w:val="24"/>
          <w:szCs w:val="24"/>
          <w:rtl/>
        </w:rPr>
        <w:t>البته به</w:t>
      </w:r>
      <w:r w:rsidR="00331C55" w:rsidRPr="0067366B">
        <w:rPr>
          <w:rFonts w:ascii="Times New Roman" w:hAnsi="Times New Roman" w:cs="Times New Roman"/>
          <w:sz w:val="24"/>
          <w:szCs w:val="24"/>
          <w:rtl/>
        </w:rPr>
        <w:t xml:space="preserve"> يقين نمي توان در اين مورد قضاوت كرد چرا كه خطاهاي آزمايشگاهي ما</w:t>
      </w:r>
      <w:r w:rsidR="00331C55">
        <w:rPr>
          <w:rFonts w:ascii="Times New Roman" w:hAnsi="Times New Roman" w:cs="Times New Roman"/>
          <w:sz w:val="24"/>
          <w:szCs w:val="24"/>
          <w:rtl/>
        </w:rPr>
        <w:t>نع از رسيدن به نتيجه قطعي هستند</w:t>
      </w:r>
      <w:r w:rsidR="00331C55">
        <w:rPr>
          <w:rFonts w:ascii="Times New Roman" w:hAnsi="Times New Roman" w:cs="Times New Roman" w:hint="cs"/>
          <w:sz w:val="24"/>
          <w:szCs w:val="24"/>
          <w:rtl/>
        </w:rPr>
        <w:t xml:space="preserve"> و کم بودن تعداد جامعه آماری احتمال خطا را زیاد می کند.   </w:t>
      </w:r>
    </w:p>
    <w:p w:rsidR="00331133" w:rsidRPr="0067366B" w:rsidRDefault="008B2733" w:rsidP="00E94A8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 شایع ترین علا</w:t>
      </w:r>
      <w:r w:rsidR="002A2F0C" w:rsidRPr="0067366B">
        <w:rPr>
          <w:rFonts w:ascii="Times New Roman" w:hAnsi="Times New Roman" w:cs="Times New Roman"/>
          <w:sz w:val="24"/>
          <w:szCs w:val="24"/>
          <w:rtl/>
        </w:rPr>
        <w:t>ئم</w:t>
      </w:r>
      <w:r w:rsidRPr="0067366B">
        <w:rPr>
          <w:rFonts w:ascii="Times New Roman" w:hAnsi="Times New Roman" w:cs="Times New Roman"/>
          <w:sz w:val="24"/>
          <w:szCs w:val="24"/>
          <w:rtl/>
        </w:rPr>
        <w:t xml:space="preserve"> مشاهده شده </w:t>
      </w:r>
      <w:r w:rsidR="002A2F0C" w:rsidRPr="0067366B">
        <w:rPr>
          <w:rFonts w:ascii="Times New Roman" w:hAnsi="Times New Roman" w:cs="Times New Roman"/>
          <w:sz w:val="24"/>
          <w:szCs w:val="24"/>
          <w:rtl/>
        </w:rPr>
        <w:t>در کل جمعیت به ترتیب خارش در ناحیه مقعد، خستگی و عصبانیت</w:t>
      </w:r>
      <w:r w:rsidR="00E94A80">
        <w:rPr>
          <w:rFonts w:ascii="Times New Roman" w:hAnsi="Times New Roman" w:cs="Times New Roman" w:hint="cs"/>
          <w:sz w:val="24"/>
          <w:szCs w:val="24"/>
          <w:rtl/>
        </w:rPr>
        <w:t xml:space="preserve"> و</w:t>
      </w:r>
      <w:r w:rsidR="002A2F0C" w:rsidRPr="0067366B">
        <w:rPr>
          <w:rFonts w:ascii="Times New Roman" w:hAnsi="Times New Roman" w:cs="Times New Roman"/>
          <w:sz w:val="24"/>
          <w:szCs w:val="24"/>
          <w:rtl/>
        </w:rPr>
        <w:t xml:space="preserve"> </w:t>
      </w:r>
      <w:r w:rsidR="00E94A80" w:rsidRPr="0067366B">
        <w:rPr>
          <w:rFonts w:ascii="Times New Roman" w:hAnsi="Times New Roman" w:cs="Times New Roman"/>
          <w:sz w:val="24"/>
          <w:szCs w:val="24"/>
          <w:rtl/>
        </w:rPr>
        <w:t xml:space="preserve">بی خوابی و بی قراری در شب </w:t>
      </w:r>
      <w:r w:rsidR="002A2F0C" w:rsidRPr="0067366B">
        <w:rPr>
          <w:rFonts w:ascii="Times New Roman" w:hAnsi="Times New Roman" w:cs="Times New Roman"/>
          <w:sz w:val="24"/>
          <w:szCs w:val="24"/>
          <w:rtl/>
        </w:rPr>
        <w:t>بود</w:t>
      </w:r>
      <w:r w:rsidR="00966D5E" w:rsidRPr="0067366B">
        <w:rPr>
          <w:rFonts w:ascii="Times New Roman" w:hAnsi="Times New Roman" w:cs="Times New Roman"/>
          <w:sz w:val="24"/>
          <w:szCs w:val="24"/>
          <w:rtl/>
        </w:rPr>
        <w:t>ند</w:t>
      </w:r>
      <w:r w:rsidR="002A2F0C" w:rsidRPr="0067366B">
        <w:rPr>
          <w:rFonts w:ascii="Times New Roman" w:hAnsi="Times New Roman" w:cs="Times New Roman"/>
          <w:sz w:val="24"/>
          <w:szCs w:val="24"/>
          <w:rtl/>
        </w:rPr>
        <w:t xml:space="preserve"> </w:t>
      </w:r>
      <w:r w:rsidR="00A71B54" w:rsidRPr="0067366B">
        <w:rPr>
          <w:rFonts w:ascii="Times New Roman" w:hAnsi="Times New Roman" w:cs="Times New Roman"/>
          <w:sz w:val="24"/>
          <w:szCs w:val="24"/>
          <w:rtl/>
        </w:rPr>
        <w:t>(شکل</w:t>
      </w:r>
      <w:r w:rsidR="00331133" w:rsidRPr="0067366B">
        <w:rPr>
          <w:rFonts w:ascii="Times New Roman" w:hAnsi="Times New Roman" w:cs="Times New Roman"/>
          <w:sz w:val="24"/>
          <w:szCs w:val="24"/>
          <w:rtl/>
        </w:rPr>
        <w:t xml:space="preserve"> شماره </w:t>
      </w:r>
      <w:r w:rsidR="00D64DA4">
        <w:rPr>
          <w:rFonts w:ascii="Times New Roman" w:hAnsi="Times New Roman" w:cs="Times New Roman" w:hint="cs"/>
          <w:sz w:val="24"/>
          <w:szCs w:val="24"/>
          <w:rtl/>
        </w:rPr>
        <w:t>7</w:t>
      </w:r>
      <w:r w:rsidR="00A71B54" w:rsidRPr="0067366B">
        <w:rPr>
          <w:rFonts w:ascii="Times New Roman" w:hAnsi="Times New Roman" w:cs="Times New Roman"/>
          <w:sz w:val="24"/>
          <w:szCs w:val="24"/>
          <w:rtl/>
        </w:rPr>
        <w:t>)</w:t>
      </w:r>
      <w:r w:rsidR="006C5CD0">
        <w:rPr>
          <w:rFonts w:ascii="Times New Roman" w:hAnsi="Times New Roman" w:cs="Times New Roman" w:hint="cs"/>
          <w:sz w:val="24"/>
          <w:szCs w:val="24"/>
          <w:rtl/>
        </w:rPr>
        <w:t>.</w:t>
      </w:r>
    </w:p>
    <w:p w:rsidR="008B2733" w:rsidRPr="0067366B" w:rsidRDefault="00331133" w:rsidP="006C5CD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با تقسیم بندی جمعیت </w:t>
      </w:r>
      <w:r w:rsidR="00A71B54" w:rsidRPr="0067366B">
        <w:rPr>
          <w:rFonts w:ascii="Times New Roman" w:hAnsi="Times New Roman" w:cs="Times New Roman"/>
          <w:sz w:val="24"/>
          <w:szCs w:val="24"/>
          <w:rtl/>
        </w:rPr>
        <w:t xml:space="preserve">به دو گروه دختران و پسران، خارش </w:t>
      </w:r>
      <w:r w:rsidRPr="0067366B">
        <w:rPr>
          <w:rFonts w:ascii="Times New Roman" w:hAnsi="Times New Roman" w:cs="Times New Roman"/>
          <w:sz w:val="24"/>
          <w:szCs w:val="24"/>
          <w:rtl/>
        </w:rPr>
        <w:t>ش</w:t>
      </w:r>
      <w:r w:rsidR="00A71B54" w:rsidRPr="0067366B">
        <w:rPr>
          <w:rFonts w:ascii="Times New Roman" w:hAnsi="Times New Roman" w:cs="Times New Roman"/>
          <w:sz w:val="24"/>
          <w:szCs w:val="24"/>
          <w:rtl/>
        </w:rPr>
        <w:t>ایع ترین علامت در بین پسران بود و</w:t>
      </w:r>
      <w:r w:rsidRPr="0067366B">
        <w:rPr>
          <w:rFonts w:ascii="Times New Roman" w:hAnsi="Times New Roman" w:cs="Times New Roman"/>
          <w:sz w:val="24"/>
          <w:szCs w:val="24"/>
          <w:rtl/>
        </w:rPr>
        <w:t xml:space="preserve"> بی خوابی و بی قراری در</w:t>
      </w:r>
      <w:r w:rsidR="00A71B54" w:rsidRPr="0067366B">
        <w:rPr>
          <w:rFonts w:ascii="Times New Roman" w:hAnsi="Times New Roman" w:cs="Times New Roman"/>
          <w:sz w:val="24"/>
          <w:szCs w:val="24"/>
          <w:rtl/>
        </w:rPr>
        <w:t xml:space="preserve"> شب در دختران شایع تر بود</w:t>
      </w:r>
      <w:r w:rsidR="006C5CD0" w:rsidRPr="0067366B">
        <w:rPr>
          <w:rFonts w:ascii="Times New Roman" w:hAnsi="Times New Roman" w:cs="Times New Roman"/>
          <w:sz w:val="24"/>
          <w:szCs w:val="24"/>
          <w:rtl/>
        </w:rPr>
        <w:t xml:space="preserve"> </w:t>
      </w:r>
      <w:r w:rsidR="00A71B54" w:rsidRPr="0067366B">
        <w:rPr>
          <w:rFonts w:ascii="Times New Roman" w:hAnsi="Times New Roman" w:cs="Times New Roman"/>
          <w:sz w:val="24"/>
          <w:szCs w:val="24"/>
          <w:rtl/>
        </w:rPr>
        <w:t>(</w:t>
      </w:r>
      <w:r w:rsidR="00FE5363">
        <w:rPr>
          <w:rFonts w:ascii="Times New Roman" w:hAnsi="Times New Roman" w:cs="Times New Roman"/>
          <w:sz w:val="24"/>
          <w:szCs w:val="24"/>
          <w:rtl/>
        </w:rPr>
        <w:t>شکل شماره 9</w:t>
      </w:r>
      <w:r w:rsidR="00A71B54" w:rsidRPr="0067366B">
        <w:rPr>
          <w:rFonts w:ascii="Times New Roman" w:hAnsi="Times New Roman" w:cs="Times New Roman"/>
          <w:sz w:val="24"/>
          <w:szCs w:val="24"/>
          <w:rtl/>
        </w:rPr>
        <w:t>)</w:t>
      </w:r>
      <w:r w:rsidR="006C5CD0">
        <w:rPr>
          <w:rFonts w:ascii="Times New Roman" w:hAnsi="Times New Roman" w:cs="Times New Roman" w:hint="cs"/>
          <w:sz w:val="24"/>
          <w:szCs w:val="24"/>
          <w:rtl/>
        </w:rPr>
        <w:t>.</w:t>
      </w:r>
    </w:p>
    <w:p w:rsidR="00244E6F" w:rsidRPr="0067366B" w:rsidRDefault="00244E6F" w:rsidP="00D0376A">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ميزان آلودگي در تحقيقي مشابه در بين گلشن هاي شهر مشهد مورد بررسي قرار گرفت. در اين مطالعه آ</w:t>
      </w:r>
      <w:r w:rsidR="00341183" w:rsidRPr="0067366B">
        <w:rPr>
          <w:rFonts w:ascii="Times New Roman" w:hAnsi="Times New Roman" w:cs="Times New Roman"/>
          <w:sz w:val="24"/>
          <w:szCs w:val="24"/>
          <w:rtl/>
        </w:rPr>
        <w:t xml:space="preserve">لودگي </w:t>
      </w:r>
      <w:r w:rsidR="00D0376A">
        <w:rPr>
          <w:rFonts w:ascii="Times New Roman" w:hAnsi="Times New Roman" w:cs="Times New Roman" w:hint="cs"/>
          <w:sz w:val="24"/>
          <w:szCs w:val="24"/>
          <w:rtl/>
        </w:rPr>
        <w:t>مشاه</w:t>
      </w:r>
      <w:r w:rsidR="00341183" w:rsidRPr="0067366B">
        <w:rPr>
          <w:rFonts w:ascii="Times New Roman" w:hAnsi="Times New Roman" w:cs="Times New Roman"/>
          <w:sz w:val="24"/>
          <w:szCs w:val="24"/>
          <w:rtl/>
        </w:rPr>
        <w:t>د</w:t>
      </w:r>
      <w:r w:rsidR="00D0376A">
        <w:rPr>
          <w:rFonts w:ascii="Times New Roman" w:hAnsi="Times New Roman" w:cs="Times New Roman" w:hint="cs"/>
          <w:sz w:val="24"/>
          <w:szCs w:val="24"/>
          <w:rtl/>
        </w:rPr>
        <w:t xml:space="preserve">ه نشد </w:t>
      </w:r>
      <w:r w:rsidR="00C57B41" w:rsidRPr="0067366B">
        <w:rPr>
          <w:rFonts w:ascii="Times New Roman" w:hAnsi="Times New Roman" w:cs="Times New Roman"/>
          <w:sz w:val="24"/>
          <w:szCs w:val="24"/>
          <w:rtl/>
        </w:rPr>
        <w:fldChar w:fldCharType="begin"/>
      </w:r>
      <w:r w:rsidR="00C503B5" w:rsidRPr="0067366B">
        <w:rPr>
          <w:rFonts w:ascii="Times New Roman" w:hAnsi="Times New Roman" w:cs="Times New Roman"/>
          <w:sz w:val="24"/>
          <w:szCs w:val="24"/>
          <w:rtl/>
        </w:rPr>
        <w:instrText xml:space="preserve"> </w:instrText>
      </w:r>
      <w:r w:rsidR="00C503B5" w:rsidRPr="0067366B">
        <w:rPr>
          <w:rFonts w:ascii="Times New Roman" w:hAnsi="Times New Roman" w:cs="Times New Roman"/>
          <w:sz w:val="24"/>
          <w:szCs w:val="24"/>
        </w:rPr>
        <w:instrText>ADDIN EN.CITE &lt;EndNote&gt;&lt;Cite&gt;&lt;Author&gt;Zabihi&lt;/Author&gt;&lt;Year&gt;1389&lt;/Year&gt;&lt;RecNum&gt;32&lt;/RecNum&gt;&lt;record&gt;&lt;rec-number&gt;32&lt;/rec-number&gt;&lt;foreign-keys&gt;&lt;key app="EN" db-id="2vfppa5zjp2ef9epprypptxav0a2avvza0r2"&gt;32&lt;/key&gt;&lt;/foreign-keys&gt;&lt;ref-type name="Personal Communication"&gt;26&lt;/ref-type&gt;&lt;contributors&gt;&lt;authors&gt;&lt;author&gt;Zabihi, Azin&lt;/author&gt;&lt;/authors&gt;&lt;/contributors&gt;&lt;titles&gt;&lt;title&gt;&lt;style face="normal" font="default" charset="178" size="100%</w:instrText>
      </w:r>
      <w:r w:rsidR="00C503B5" w:rsidRPr="0067366B">
        <w:rPr>
          <w:rFonts w:ascii="Times New Roman" w:hAnsi="Times New Roman" w:cs="Times New Roman"/>
          <w:sz w:val="24"/>
          <w:szCs w:val="24"/>
          <w:rtl/>
        </w:rPr>
        <w:instrText>"&gt;بررسی شیوع انگل اکسیور در بین کودکان 1تا 8 سال جامعه بهایی مشهد&lt;/</w:instrText>
      </w:r>
      <w:r w:rsidR="00C503B5" w:rsidRPr="0067366B">
        <w:rPr>
          <w:rFonts w:ascii="Times New Roman" w:hAnsi="Times New Roman" w:cs="Times New Roman"/>
          <w:sz w:val="24"/>
          <w:szCs w:val="24"/>
        </w:rPr>
        <w:instrText>style&gt;&lt;/title&gt;&lt;/titles&gt;&lt;dates&gt;&lt;year&gt;1389&lt;/year&gt;&lt;/dates&gt;&lt;urls&gt;&lt;/urls&gt;&lt;/record&gt;&lt;/Cite&gt;&lt;/EndNote</w:instrText>
      </w:r>
      <w:r w:rsidR="00C503B5" w:rsidRPr="0067366B">
        <w:rPr>
          <w:rFonts w:ascii="Times New Roman" w:hAnsi="Times New Roman" w:cs="Times New Roman"/>
          <w:sz w:val="24"/>
          <w:szCs w:val="24"/>
          <w:rtl/>
        </w:rPr>
        <w:instrText>&gt;</w:instrText>
      </w:r>
      <w:r w:rsidR="00C57B41" w:rsidRPr="0067366B">
        <w:rPr>
          <w:rFonts w:ascii="Times New Roman" w:hAnsi="Times New Roman" w:cs="Times New Roman"/>
          <w:sz w:val="24"/>
          <w:szCs w:val="24"/>
          <w:rtl/>
        </w:rPr>
        <w:fldChar w:fldCharType="separate"/>
      </w:r>
      <w:r w:rsidR="00C503B5" w:rsidRPr="0067366B">
        <w:rPr>
          <w:rFonts w:ascii="Times New Roman" w:hAnsi="Times New Roman" w:cs="Times New Roman"/>
          <w:sz w:val="24"/>
          <w:szCs w:val="24"/>
          <w:vertAlign w:val="superscript"/>
          <w:rtl/>
        </w:rPr>
        <w:t>28</w:t>
      </w:r>
      <w:r w:rsidR="00C57B41" w:rsidRPr="0067366B">
        <w:rPr>
          <w:rFonts w:ascii="Times New Roman" w:hAnsi="Times New Roman" w:cs="Times New Roman"/>
          <w:sz w:val="24"/>
          <w:szCs w:val="24"/>
          <w:rtl/>
        </w:rPr>
        <w:fldChar w:fldCharType="end"/>
      </w:r>
      <w:r w:rsidR="006C5CD0">
        <w:rPr>
          <w:rFonts w:ascii="Times New Roman" w:hAnsi="Times New Roman" w:cs="Times New Roman" w:hint="cs"/>
          <w:sz w:val="24"/>
          <w:szCs w:val="24"/>
          <w:rtl/>
        </w:rPr>
        <w:t>.</w:t>
      </w:r>
      <w:r w:rsidR="00341183" w:rsidRPr="0067366B">
        <w:rPr>
          <w:rFonts w:ascii="Times New Roman" w:hAnsi="Times New Roman" w:cs="Times New Roman"/>
          <w:sz w:val="24"/>
          <w:szCs w:val="24"/>
          <w:rtl/>
        </w:rPr>
        <w:t xml:space="preserve"> اين دو تحقيق در شرايطي كاملا مشابه انجام شدند و تفاوت در ميزان شيوع  را مي توان به علت تفاوت در سطح بهداشت دو گروه مورد مطالعه دانست.  </w:t>
      </w:r>
      <w:r w:rsidRPr="0067366B">
        <w:rPr>
          <w:rFonts w:ascii="Times New Roman" w:hAnsi="Times New Roman" w:cs="Times New Roman"/>
          <w:sz w:val="24"/>
          <w:szCs w:val="24"/>
          <w:rtl/>
        </w:rPr>
        <w:t xml:space="preserve"> </w:t>
      </w:r>
    </w:p>
    <w:p w:rsidR="00D71A5A" w:rsidRPr="0067366B" w:rsidRDefault="00325280" w:rsidP="00C952C0">
      <w:pPr>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 xml:space="preserve">در اين جا لازم است </w:t>
      </w:r>
      <w:r w:rsidR="00341183" w:rsidRPr="0067366B">
        <w:rPr>
          <w:rFonts w:ascii="Times New Roman" w:hAnsi="Times New Roman" w:cs="Times New Roman"/>
          <w:sz w:val="24"/>
          <w:szCs w:val="24"/>
          <w:rtl/>
        </w:rPr>
        <w:t xml:space="preserve">به </w:t>
      </w:r>
      <w:r w:rsidRPr="0067366B">
        <w:rPr>
          <w:rFonts w:ascii="Times New Roman" w:hAnsi="Times New Roman" w:cs="Times New Roman"/>
          <w:sz w:val="24"/>
          <w:szCs w:val="24"/>
          <w:rtl/>
        </w:rPr>
        <w:t>خطاهاي احتمالي</w:t>
      </w:r>
      <w:r w:rsidR="00341183" w:rsidRPr="0067366B">
        <w:rPr>
          <w:rFonts w:ascii="Times New Roman" w:hAnsi="Times New Roman" w:cs="Times New Roman"/>
          <w:sz w:val="24"/>
          <w:szCs w:val="24"/>
          <w:rtl/>
        </w:rPr>
        <w:t xml:space="preserve"> كار نيز اشاره شود. اول اينكه </w:t>
      </w:r>
      <w:r w:rsidR="00BC5A0E" w:rsidRPr="0067366B">
        <w:rPr>
          <w:rFonts w:ascii="Times New Roman" w:hAnsi="Times New Roman" w:cs="Times New Roman"/>
          <w:sz w:val="24"/>
          <w:szCs w:val="24"/>
          <w:rtl/>
        </w:rPr>
        <w:t>جامعه آماری خیلی بزرگ نبود تا خطاهای احتمالی را کاهش دهد.</w:t>
      </w:r>
      <w:r w:rsidR="006C5CD0">
        <w:rPr>
          <w:rFonts w:ascii="Times New Roman" w:hAnsi="Times New Roman" w:cs="Times New Roman" w:hint="cs"/>
          <w:sz w:val="24"/>
          <w:szCs w:val="24"/>
          <w:rtl/>
        </w:rPr>
        <w:t xml:space="preserve"> </w:t>
      </w:r>
      <w:r w:rsidR="00341183" w:rsidRPr="0067366B">
        <w:rPr>
          <w:rFonts w:ascii="Times New Roman" w:hAnsi="Times New Roman" w:cs="Times New Roman"/>
          <w:sz w:val="24"/>
          <w:szCs w:val="24"/>
          <w:rtl/>
        </w:rPr>
        <w:t>دوم اينكه</w:t>
      </w:r>
      <w:r w:rsidR="00BC5A0E" w:rsidRPr="0067366B">
        <w:rPr>
          <w:rFonts w:ascii="Times New Roman" w:hAnsi="Times New Roman" w:cs="Times New Roman"/>
          <w:sz w:val="24"/>
          <w:szCs w:val="24"/>
          <w:rtl/>
        </w:rPr>
        <w:t xml:space="preserve"> </w:t>
      </w:r>
      <w:r w:rsidR="00DD0A0C" w:rsidRPr="0067366B">
        <w:rPr>
          <w:rFonts w:ascii="Times New Roman" w:hAnsi="Times New Roman" w:cs="Times New Roman"/>
          <w:sz w:val="24"/>
          <w:szCs w:val="24"/>
          <w:rtl/>
        </w:rPr>
        <w:t xml:space="preserve">آزمايش </w:t>
      </w:r>
      <w:r w:rsidR="00BC5A0E" w:rsidRPr="0067366B">
        <w:rPr>
          <w:rFonts w:ascii="Times New Roman" w:hAnsi="Times New Roman" w:cs="Times New Roman"/>
          <w:sz w:val="24"/>
          <w:szCs w:val="24"/>
          <w:rtl/>
        </w:rPr>
        <w:t>یک نوبته انجام شد د</w:t>
      </w:r>
      <w:r w:rsidR="00DD0A0C" w:rsidRPr="0067366B">
        <w:rPr>
          <w:rFonts w:ascii="Times New Roman" w:hAnsi="Times New Roman" w:cs="Times New Roman"/>
          <w:sz w:val="24"/>
          <w:szCs w:val="24"/>
          <w:rtl/>
        </w:rPr>
        <w:t xml:space="preserve">ر حاليكه اگر اين آزمايش به صورت سه </w:t>
      </w:r>
      <w:r w:rsidR="00DD0A0C" w:rsidRPr="0067366B">
        <w:rPr>
          <w:rFonts w:ascii="Times New Roman" w:hAnsi="Times New Roman" w:cs="Times New Roman"/>
          <w:sz w:val="24"/>
          <w:szCs w:val="24"/>
          <w:rtl/>
        </w:rPr>
        <w:lastRenderedPageBreak/>
        <w:t xml:space="preserve">نوبته انجام </w:t>
      </w:r>
      <w:r w:rsidR="00341183" w:rsidRPr="0067366B">
        <w:rPr>
          <w:rFonts w:ascii="Times New Roman" w:hAnsi="Times New Roman" w:cs="Times New Roman"/>
          <w:sz w:val="24"/>
          <w:szCs w:val="24"/>
          <w:rtl/>
        </w:rPr>
        <w:t xml:space="preserve">مي </w:t>
      </w:r>
      <w:r w:rsidR="00DD0A0C" w:rsidRPr="0067366B">
        <w:rPr>
          <w:rFonts w:ascii="Times New Roman" w:hAnsi="Times New Roman" w:cs="Times New Roman"/>
          <w:sz w:val="24"/>
          <w:szCs w:val="24"/>
          <w:rtl/>
        </w:rPr>
        <w:t xml:space="preserve">شد، نتيجه مطمئن تر </w:t>
      </w:r>
      <w:r w:rsidR="00BC5A0E" w:rsidRPr="0067366B">
        <w:rPr>
          <w:rFonts w:ascii="Times New Roman" w:hAnsi="Times New Roman" w:cs="Times New Roman"/>
          <w:sz w:val="24"/>
          <w:szCs w:val="24"/>
          <w:rtl/>
        </w:rPr>
        <w:t>می</w:t>
      </w:r>
      <w:r w:rsidR="00DD0A0C" w:rsidRPr="0067366B">
        <w:rPr>
          <w:rFonts w:ascii="Times New Roman" w:hAnsi="Times New Roman" w:cs="Times New Roman"/>
          <w:sz w:val="24"/>
          <w:szCs w:val="24"/>
          <w:rtl/>
        </w:rPr>
        <w:t xml:space="preserve"> بود.</w:t>
      </w:r>
      <w:r w:rsidR="00341183" w:rsidRPr="0067366B">
        <w:rPr>
          <w:rFonts w:ascii="Times New Roman" w:hAnsi="Times New Roman" w:cs="Times New Roman"/>
          <w:sz w:val="24"/>
          <w:szCs w:val="24"/>
          <w:rtl/>
        </w:rPr>
        <w:t xml:space="preserve"> </w:t>
      </w:r>
      <w:r w:rsidR="00BC5A0E" w:rsidRPr="0067366B">
        <w:rPr>
          <w:rFonts w:ascii="Times New Roman" w:hAnsi="Times New Roman" w:cs="Times New Roman"/>
          <w:sz w:val="24"/>
          <w:szCs w:val="24"/>
          <w:rtl/>
        </w:rPr>
        <w:t>ديگر</w:t>
      </w:r>
      <w:r w:rsidR="008114A7" w:rsidRPr="0067366B">
        <w:rPr>
          <w:rFonts w:ascii="Times New Roman" w:hAnsi="Times New Roman" w:cs="Times New Roman"/>
          <w:sz w:val="24"/>
          <w:szCs w:val="24"/>
          <w:rtl/>
        </w:rPr>
        <w:t xml:space="preserve"> عدم مهارت مادران در انجام آزمايش </w:t>
      </w:r>
      <w:r w:rsidR="00BC5A0E" w:rsidRPr="0067366B">
        <w:rPr>
          <w:rFonts w:ascii="Times New Roman" w:hAnsi="Times New Roman" w:cs="Times New Roman"/>
          <w:sz w:val="24"/>
          <w:szCs w:val="24"/>
          <w:rtl/>
        </w:rPr>
        <w:t xml:space="preserve">بود، </w:t>
      </w:r>
      <w:r w:rsidR="008114A7" w:rsidRPr="0067366B">
        <w:rPr>
          <w:rFonts w:ascii="Times New Roman" w:hAnsi="Times New Roman" w:cs="Times New Roman"/>
          <w:sz w:val="24"/>
          <w:szCs w:val="24"/>
          <w:rtl/>
        </w:rPr>
        <w:t>با وجودي كه روش انجام كار به دقت برايشان توضيح داده شد</w:t>
      </w:r>
      <w:r w:rsidR="00BC5A0E" w:rsidRPr="0067366B">
        <w:rPr>
          <w:rFonts w:ascii="Times New Roman" w:hAnsi="Times New Roman" w:cs="Times New Roman"/>
          <w:sz w:val="24"/>
          <w:szCs w:val="24"/>
          <w:rtl/>
        </w:rPr>
        <w:t xml:space="preserve"> بعضی مادران این کار برایشان سخت بنظر می رسید</w:t>
      </w:r>
      <w:r w:rsidR="008114A7" w:rsidRPr="0067366B">
        <w:rPr>
          <w:rFonts w:ascii="Times New Roman" w:hAnsi="Times New Roman" w:cs="Times New Roman"/>
          <w:sz w:val="24"/>
          <w:szCs w:val="24"/>
          <w:rtl/>
        </w:rPr>
        <w:t>.</w:t>
      </w:r>
      <w:r w:rsidR="00DD0A0C" w:rsidRPr="0067366B">
        <w:rPr>
          <w:rFonts w:ascii="Times New Roman" w:hAnsi="Times New Roman" w:cs="Times New Roman"/>
          <w:sz w:val="24"/>
          <w:szCs w:val="24"/>
          <w:rtl/>
        </w:rPr>
        <w:t xml:space="preserve"> </w:t>
      </w:r>
      <w:r w:rsidR="00BC5A0E" w:rsidRPr="0067366B">
        <w:rPr>
          <w:rFonts w:ascii="Times New Roman" w:hAnsi="Times New Roman" w:cs="Times New Roman"/>
          <w:sz w:val="24"/>
          <w:szCs w:val="24"/>
          <w:rtl/>
        </w:rPr>
        <w:t>در بعضی موارد هم کودکان با انجام تست مخالفت کرده بودند.</w:t>
      </w:r>
      <w:r w:rsidR="00514647">
        <w:rPr>
          <w:rFonts w:ascii="Times New Roman" w:hAnsi="Times New Roman" w:cs="Times New Roman" w:hint="cs"/>
          <w:sz w:val="24"/>
          <w:szCs w:val="24"/>
          <w:rtl/>
        </w:rPr>
        <w:t xml:space="preserve"> در صورتی که قرار باشد این تحقیق در آینده مجددا تکرار شود بهتر است تست سه نوبته انجام گیرد و جامعه آماری گسترده تر باشد.</w:t>
      </w:r>
    </w:p>
    <w:p w:rsidR="00341183" w:rsidRPr="0067366B" w:rsidRDefault="00514647" w:rsidP="00514647">
      <w:pPr>
        <w:spacing w:line="360" w:lineRule="auto"/>
        <w:rPr>
          <w:rFonts w:ascii="Times New Roman" w:hAnsi="Times New Roman" w:cs="Times New Roman"/>
          <w:sz w:val="24"/>
          <w:szCs w:val="24"/>
          <w:rtl/>
        </w:rPr>
      </w:pPr>
      <w:r>
        <w:rPr>
          <w:rFonts w:ascii="Times New Roman" w:hAnsi="Times New Roman" w:cs="Times New Roman"/>
          <w:sz w:val="24"/>
          <w:szCs w:val="24"/>
          <w:rtl/>
        </w:rPr>
        <w:t>در کل نتيجه بدست آمده آلودگي</w:t>
      </w:r>
      <w:r w:rsidR="00C77F22" w:rsidRPr="0067366B">
        <w:rPr>
          <w:rFonts w:ascii="Times New Roman" w:hAnsi="Times New Roman" w:cs="Times New Roman"/>
          <w:sz w:val="24"/>
          <w:szCs w:val="24"/>
          <w:rtl/>
        </w:rPr>
        <w:t xml:space="preserve"> در بين كودكان روستايي</w:t>
      </w:r>
      <w:r w:rsidR="00DA66C1" w:rsidRPr="0067366B">
        <w:rPr>
          <w:rFonts w:ascii="Times New Roman" w:hAnsi="Times New Roman" w:cs="Times New Roman"/>
          <w:sz w:val="24"/>
          <w:szCs w:val="24"/>
          <w:rtl/>
        </w:rPr>
        <w:t xml:space="preserve"> را</w:t>
      </w:r>
      <w:r w:rsidR="00C77F22" w:rsidRPr="0067366B">
        <w:rPr>
          <w:rFonts w:ascii="Times New Roman" w:hAnsi="Times New Roman" w:cs="Times New Roman"/>
          <w:sz w:val="24"/>
          <w:szCs w:val="24"/>
          <w:rtl/>
        </w:rPr>
        <w:t xml:space="preserve"> نشان</w:t>
      </w:r>
      <w:r>
        <w:rPr>
          <w:rFonts w:ascii="Times New Roman" w:hAnsi="Times New Roman" w:cs="Times New Roman"/>
          <w:sz w:val="24"/>
          <w:szCs w:val="24"/>
          <w:rtl/>
        </w:rPr>
        <w:t xml:space="preserve"> مي داد كه اگرچه خيلي زياد نبود</w:t>
      </w:r>
      <w:r w:rsidR="009945E8" w:rsidRPr="0067366B">
        <w:rPr>
          <w:rFonts w:ascii="Times New Roman" w:hAnsi="Times New Roman" w:cs="Times New Roman"/>
          <w:sz w:val="24"/>
          <w:szCs w:val="24"/>
          <w:rtl/>
        </w:rPr>
        <w:t>،</w:t>
      </w:r>
      <w:r w:rsidR="00C77F22" w:rsidRPr="0067366B">
        <w:rPr>
          <w:rFonts w:ascii="Times New Roman" w:hAnsi="Times New Roman" w:cs="Times New Roman"/>
          <w:sz w:val="24"/>
          <w:szCs w:val="24"/>
          <w:rtl/>
        </w:rPr>
        <w:t xml:space="preserve"> </w:t>
      </w:r>
      <w:r w:rsidR="009945E8" w:rsidRPr="0067366B">
        <w:rPr>
          <w:rFonts w:ascii="Times New Roman" w:hAnsi="Times New Roman" w:cs="Times New Roman"/>
          <w:sz w:val="24"/>
          <w:szCs w:val="24"/>
          <w:rtl/>
        </w:rPr>
        <w:t xml:space="preserve">اقدام جهت كنترل و درمان بيماري </w:t>
      </w:r>
      <w:r w:rsidR="00DA66C1" w:rsidRPr="0067366B">
        <w:rPr>
          <w:rFonts w:ascii="Times New Roman" w:hAnsi="Times New Roman" w:cs="Times New Roman"/>
          <w:sz w:val="24"/>
          <w:szCs w:val="24"/>
          <w:rtl/>
        </w:rPr>
        <w:t>ضروری بنظر می رسید</w:t>
      </w:r>
      <w:r w:rsidR="009945E8" w:rsidRPr="0067366B">
        <w:rPr>
          <w:rFonts w:ascii="Times New Roman" w:hAnsi="Times New Roman" w:cs="Times New Roman"/>
          <w:sz w:val="24"/>
          <w:szCs w:val="24"/>
          <w:rtl/>
        </w:rPr>
        <w:t xml:space="preserve">. </w:t>
      </w:r>
      <w:r>
        <w:rPr>
          <w:rFonts w:ascii="Times New Roman" w:hAnsi="Times New Roman" w:cs="Times New Roman" w:hint="cs"/>
          <w:sz w:val="24"/>
          <w:szCs w:val="24"/>
          <w:rtl/>
        </w:rPr>
        <w:t>این بررسی بدلیل اینکه آماری از شیوع آلودگی در این منطقه در دسترس نبود درخور اهمیت است و توانست تا حدودی مادران را از علائم این عفونت، راه های انتقال و پیشگیری عفونت آگاه سازد.</w:t>
      </w:r>
    </w:p>
    <w:p w:rsidR="00B5414C" w:rsidRPr="0067366B" w:rsidRDefault="00B5414C" w:rsidP="00C952C0">
      <w:pPr>
        <w:pStyle w:val="Heading1"/>
        <w:spacing w:line="360" w:lineRule="auto"/>
        <w:rPr>
          <w:rFonts w:ascii="Times New Roman" w:hAnsi="Times New Roman"/>
        </w:rPr>
      </w:pPr>
      <w:bookmarkStart w:id="256" w:name="_Toc291442468"/>
      <w:bookmarkStart w:id="257" w:name="_Toc291442970"/>
    </w:p>
    <w:p w:rsidR="00B5414C" w:rsidRPr="0067366B" w:rsidRDefault="00B5414C" w:rsidP="00C952C0">
      <w:pPr>
        <w:pStyle w:val="Heading1"/>
        <w:spacing w:line="360" w:lineRule="auto"/>
        <w:rPr>
          <w:rFonts w:ascii="Times New Roman" w:hAnsi="Times New Roman"/>
        </w:rPr>
      </w:pPr>
    </w:p>
    <w:p w:rsidR="00B5414C" w:rsidRPr="0067366B" w:rsidRDefault="00B5414C" w:rsidP="00C952C0">
      <w:pPr>
        <w:pStyle w:val="Heading1"/>
        <w:spacing w:line="360" w:lineRule="auto"/>
        <w:rPr>
          <w:rFonts w:ascii="Times New Roman" w:hAnsi="Times New Roman"/>
        </w:rPr>
      </w:pPr>
    </w:p>
    <w:p w:rsidR="00B5414C" w:rsidRPr="0067366B" w:rsidRDefault="00B5414C" w:rsidP="00C952C0">
      <w:pPr>
        <w:pStyle w:val="Heading1"/>
        <w:spacing w:line="360" w:lineRule="auto"/>
        <w:rPr>
          <w:rFonts w:ascii="Times New Roman" w:hAnsi="Times New Roman"/>
        </w:rPr>
      </w:pPr>
    </w:p>
    <w:p w:rsidR="00B5414C" w:rsidRPr="0067366B" w:rsidRDefault="00B5414C" w:rsidP="00C952C0">
      <w:pPr>
        <w:pStyle w:val="Heading1"/>
        <w:spacing w:line="360" w:lineRule="auto"/>
        <w:rPr>
          <w:rFonts w:ascii="Times New Roman" w:hAnsi="Times New Roman"/>
        </w:rPr>
      </w:pPr>
    </w:p>
    <w:p w:rsidR="00B5414C" w:rsidRPr="0067366B" w:rsidRDefault="00B5414C" w:rsidP="00C952C0">
      <w:pPr>
        <w:pStyle w:val="Heading1"/>
        <w:spacing w:line="360" w:lineRule="auto"/>
        <w:rPr>
          <w:rFonts w:ascii="Times New Roman" w:hAnsi="Times New Roman"/>
        </w:rPr>
      </w:pPr>
    </w:p>
    <w:p w:rsidR="00B5414C" w:rsidRDefault="00B5414C" w:rsidP="00C952C0">
      <w:pPr>
        <w:pStyle w:val="Heading1"/>
        <w:spacing w:line="360" w:lineRule="auto"/>
        <w:rPr>
          <w:rFonts w:ascii="Times New Roman" w:hAnsi="Times New Roman"/>
          <w:rtl/>
        </w:rPr>
      </w:pPr>
    </w:p>
    <w:p w:rsidR="00F66647" w:rsidRDefault="00F66647" w:rsidP="00F66647">
      <w:pPr>
        <w:rPr>
          <w:rtl/>
        </w:rPr>
      </w:pPr>
    </w:p>
    <w:p w:rsidR="00F66647" w:rsidRDefault="00F66647" w:rsidP="00F66647">
      <w:pPr>
        <w:rPr>
          <w:rtl/>
        </w:rPr>
      </w:pPr>
    </w:p>
    <w:p w:rsidR="00F66647" w:rsidRDefault="00F66647" w:rsidP="00F66647">
      <w:pPr>
        <w:rPr>
          <w:rtl/>
        </w:rPr>
      </w:pPr>
    </w:p>
    <w:p w:rsidR="00F66647" w:rsidRDefault="00F66647" w:rsidP="00F66647">
      <w:pPr>
        <w:rPr>
          <w:rtl/>
        </w:rPr>
      </w:pPr>
    </w:p>
    <w:p w:rsidR="00F66647" w:rsidRDefault="00F66647" w:rsidP="00F66647">
      <w:pPr>
        <w:rPr>
          <w:rtl/>
        </w:rPr>
      </w:pPr>
    </w:p>
    <w:p w:rsidR="00D63E90" w:rsidRPr="00F66647" w:rsidRDefault="00D63E90" w:rsidP="00F66647"/>
    <w:bookmarkEnd w:id="256"/>
    <w:bookmarkEnd w:id="257"/>
    <w:p w:rsidR="0005223D" w:rsidRDefault="0005223D" w:rsidP="00C952C0">
      <w:pPr>
        <w:spacing w:line="360" w:lineRule="auto"/>
        <w:rPr>
          <w:rFonts w:ascii="Times New Roman" w:hAnsi="Times New Roman" w:cs="Times New Roman"/>
          <w:rtl/>
        </w:rPr>
      </w:pPr>
    </w:p>
    <w:p w:rsidR="002C5A50" w:rsidRPr="0067366B" w:rsidRDefault="002C5A50" w:rsidP="00C952C0">
      <w:pPr>
        <w:spacing w:line="360" w:lineRule="auto"/>
        <w:rPr>
          <w:rFonts w:ascii="Times New Roman" w:hAnsi="Times New Roman" w:cs="Times New Roman"/>
          <w:rtl/>
        </w:rPr>
      </w:pPr>
    </w:p>
    <w:p w:rsidR="00B5414C" w:rsidRPr="0067366B" w:rsidRDefault="00B5414C" w:rsidP="00B5414C">
      <w:pPr>
        <w:pStyle w:val="Heading1"/>
        <w:spacing w:line="360" w:lineRule="auto"/>
        <w:rPr>
          <w:rFonts w:ascii="Times New Roman" w:hAnsi="Times New Roman"/>
          <w:rtl/>
        </w:rPr>
      </w:pPr>
      <w:bookmarkStart w:id="258" w:name="_Toc291669267"/>
      <w:bookmarkStart w:id="259" w:name="_Toc301003759"/>
      <w:bookmarkStart w:id="260" w:name="_Toc302381575"/>
      <w:bookmarkStart w:id="261" w:name="_Toc302381687"/>
      <w:bookmarkStart w:id="262" w:name="_Toc304754819"/>
      <w:bookmarkStart w:id="263" w:name="_Toc311361470"/>
      <w:bookmarkStart w:id="264" w:name="_Toc291328092"/>
      <w:bookmarkStart w:id="265" w:name="_Toc291328525"/>
      <w:bookmarkStart w:id="266" w:name="_Toc291442469"/>
      <w:bookmarkStart w:id="267" w:name="_Toc291442971"/>
      <w:r w:rsidRPr="0067366B">
        <w:rPr>
          <w:rFonts w:ascii="Times New Roman" w:hAnsi="Times New Roman"/>
          <w:rtl/>
        </w:rPr>
        <w:lastRenderedPageBreak/>
        <w:t>نتیجه گیری کلی</w:t>
      </w:r>
      <w:bookmarkEnd w:id="258"/>
      <w:bookmarkEnd w:id="259"/>
      <w:bookmarkEnd w:id="260"/>
      <w:bookmarkEnd w:id="261"/>
      <w:bookmarkEnd w:id="262"/>
      <w:bookmarkEnd w:id="263"/>
    </w:p>
    <w:p w:rsidR="00B5414C" w:rsidRPr="0067366B" w:rsidRDefault="00B5414C" w:rsidP="00B5414C">
      <w:pPr>
        <w:rPr>
          <w:rFonts w:ascii="Times New Roman" w:hAnsi="Times New Roman" w:cs="Times New Roman"/>
          <w:rtl/>
        </w:rPr>
      </w:pPr>
    </w:p>
    <w:p w:rsidR="00B5414C" w:rsidRPr="0067366B" w:rsidRDefault="00B5414C" w:rsidP="00B5414C">
      <w:pPr>
        <w:rPr>
          <w:rFonts w:ascii="Times New Roman" w:hAnsi="Times New Roman" w:cs="Times New Roman"/>
          <w:rtl/>
        </w:rPr>
      </w:pPr>
    </w:p>
    <w:p w:rsidR="00B5414C" w:rsidRPr="0067366B" w:rsidRDefault="00B5414C" w:rsidP="00514647">
      <w:pPr>
        <w:spacing w:line="360" w:lineRule="auto"/>
        <w:rPr>
          <w:rFonts w:ascii="Times New Roman" w:hAnsi="Times New Roman" w:cs="Times New Roman"/>
          <w:rtl/>
        </w:rPr>
      </w:pPr>
      <w:r w:rsidRPr="0067366B">
        <w:rPr>
          <w:rFonts w:ascii="Times New Roman" w:hAnsi="Times New Roman" w:cs="Times New Roman"/>
          <w:sz w:val="24"/>
          <w:szCs w:val="24"/>
          <w:rtl/>
        </w:rPr>
        <w:t>اطلاعات بدست آمده در این بررسی</w:t>
      </w:r>
      <w:r w:rsidR="00DD4AA9" w:rsidRPr="0067366B">
        <w:rPr>
          <w:rFonts w:ascii="Times New Roman" w:hAnsi="Times New Roman" w:cs="Times New Roman"/>
          <w:sz w:val="24"/>
          <w:szCs w:val="24"/>
          <w:rtl/>
        </w:rPr>
        <w:t xml:space="preserve"> آلودگی در بین کودکان </w:t>
      </w:r>
      <w:r w:rsidR="00676CB0">
        <w:rPr>
          <w:rFonts w:ascii="Times New Roman" w:hAnsi="Times New Roman" w:cs="Times New Roman"/>
          <w:sz w:val="24"/>
          <w:szCs w:val="24"/>
          <w:rtl/>
        </w:rPr>
        <w:t xml:space="preserve">1 تا 8 </w:t>
      </w:r>
      <w:r w:rsidR="00DD4AA9" w:rsidRPr="0067366B">
        <w:rPr>
          <w:rFonts w:ascii="Times New Roman" w:hAnsi="Times New Roman" w:cs="Times New Roman"/>
          <w:sz w:val="24"/>
          <w:szCs w:val="24"/>
          <w:rtl/>
        </w:rPr>
        <w:t xml:space="preserve"> سال روستای مهدی آباد مشهد را  3.03% </w:t>
      </w:r>
      <w:r w:rsidRPr="0067366B">
        <w:rPr>
          <w:rFonts w:ascii="Times New Roman" w:hAnsi="Times New Roman" w:cs="Times New Roman"/>
          <w:sz w:val="24"/>
          <w:szCs w:val="24"/>
          <w:rtl/>
        </w:rPr>
        <w:t xml:space="preserve"> نشان می</w:t>
      </w:r>
      <w:r w:rsidR="00DD4AA9" w:rsidRPr="0067366B">
        <w:rPr>
          <w:rFonts w:ascii="Times New Roman" w:hAnsi="Times New Roman" w:cs="Times New Roman"/>
          <w:sz w:val="24"/>
          <w:szCs w:val="24"/>
          <w:rtl/>
        </w:rPr>
        <w:t xml:space="preserve"> </w:t>
      </w:r>
      <w:r w:rsidRPr="0067366B">
        <w:rPr>
          <w:rFonts w:ascii="Times New Roman" w:hAnsi="Times New Roman" w:cs="Times New Roman"/>
          <w:sz w:val="24"/>
          <w:szCs w:val="24"/>
          <w:rtl/>
        </w:rPr>
        <w:t>دهد.</w:t>
      </w:r>
      <w:r w:rsidR="001C289C" w:rsidRPr="0067366B">
        <w:rPr>
          <w:rFonts w:ascii="Times New Roman" w:hAnsi="Times New Roman" w:cs="Times New Roman"/>
          <w:sz w:val="24"/>
          <w:szCs w:val="24"/>
          <w:rtl/>
        </w:rPr>
        <w:t xml:space="preserve"> پراکندگی</w:t>
      </w:r>
      <w:r w:rsidRPr="0067366B">
        <w:rPr>
          <w:rFonts w:ascii="Times New Roman" w:hAnsi="Times New Roman" w:cs="Times New Roman"/>
          <w:sz w:val="24"/>
          <w:szCs w:val="24"/>
          <w:rtl/>
        </w:rPr>
        <w:t xml:space="preserve"> </w:t>
      </w:r>
      <w:r w:rsidR="001C289C" w:rsidRPr="0067366B">
        <w:rPr>
          <w:rFonts w:ascii="Times New Roman" w:hAnsi="Times New Roman" w:cs="Times New Roman"/>
          <w:sz w:val="24"/>
          <w:szCs w:val="24"/>
          <w:rtl/>
        </w:rPr>
        <w:t xml:space="preserve">آلودگی در سنین حدود 3 سال و حدود 8 سال بیشتر بود. </w:t>
      </w:r>
      <w:r w:rsidR="0042732F" w:rsidRPr="0067366B">
        <w:rPr>
          <w:rFonts w:ascii="Times New Roman" w:hAnsi="Times New Roman" w:cs="Times New Roman"/>
          <w:sz w:val="24"/>
          <w:szCs w:val="24"/>
          <w:rtl/>
        </w:rPr>
        <w:t xml:space="preserve">درصد </w:t>
      </w:r>
      <w:r w:rsidR="001C289C" w:rsidRPr="0067366B">
        <w:rPr>
          <w:rFonts w:ascii="Times New Roman" w:hAnsi="Times New Roman" w:cs="Times New Roman"/>
          <w:sz w:val="24"/>
          <w:szCs w:val="24"/>
          <w:rtl/>
        </w:rPr>
        <w:t>شیوع علائم مرتبط با این بیماری همچون خارش در ناحیه مقعد، بی خوابی و بی قراری، دندان قروچه ، درد شکم ، خ</w:t>
      </w:r>
      <w:r w:rsidR="00663983" w:rsidRPr="0067366B">
        <w:rPr>
          <w:rFonts w:ascii="Times New Roman" w:hAnsi="Times New Roman" w:cs="Times New Roman"/>
          <w:sz w:val="24"/>
          <w:szCs w:val="24"/>
          <w:rtl/>
        </w:rPr>
        <w:t>ستگی و عصبانیت بسیار بالا بود.</w:t>
      </w:r>
      <w:r w:rsidR="00514647">
        <w:rPr>
          <w:rFonts w:ascii="Times New Roman" w:hAnsi="Times New Roman" w:cs="Times New Roman" w:hint="cs"/>
          <w:sz w:val="24"/>
          <w:szCs w:val="24"/>
          <w:rtl/>
        </w:rPr>
        <w:t xml:space="preserve"> شیوع علائم بر مبنای سن و جنسیت به طور مجزا ترسیم شد.</w:t>
      </w:r>
      <w:r w:rsidR="00663983" w:rsidRPr="0067366B">
        <w:rPr>
          <w:rFonts w:ascii="Times New Roman" w:hAnsi="Times New Roman" w:cs="Times New Roman"/>
          <w:sz w:val="24"/>
          <w:szCs w:val="24"/>
          <w:rtl/>
        </w:rPr>
        <w:t xml:space="preserve"> شیوع آلودگی </w:t>
      </w:r>
      <w:r w:rsidR="00514647">
        <w:rPr>
          <w:rFonts w:ascii="Times New Roman" w:hAnsi="Times New Roman" w:cs="Times New Roman" w:hint="cs"/>
          <w:sz w:val="24"/>
          <w:szCs w:val="24"/>
          <w:rtl/>
        </w:rPr>
        <w:t xml:space="preserve">نیز </w:t>
      </w:r>
      <w:r w:rsidR="00663983" w:rsidRPr="0067366B">
        <w:rPr>
          <w:rFonts w:ascii="Times New Roman" w:hAnsi="Times New Roman" w:cs="Times New Roman"/>
          <w:sz w:val="24"/>
          <w:szCs w:val="24"/>
          <w:rtl/>
        </w:rPr>
        <w:t>بر مبنای جنسیت</w:t>
      </w:r>
      <w:r w:rsidR="00DA66C1" w:rsidRPr="0067366B">
        <w:rPr>
          <w:rFonts w:ascii="Times New Roman" w:hAnsi="Times New Roman" w:cs="Times New Roman"/>
          <w:sz w:val="24"/>
          <w:szCs w:val="24"/>
          <w:rtl/>
        </w:rPr>
        <w:t xml:space="preserve"> افراد</w:t>
      </w:r>
      <w:r w:rsidR="00514647">
        <w:rPr>
          <w:rFonts w:ascii="Times New Roman" w:hAnsi="Times New Roman" w:cs="Times New Roman" w:hint="cs"/>
          <w:sz w:val="24"/>
          <w:szCs w:val="24"/>
          <w:rtl/>
        </w:rPr>
        <w:t xml:space="preserve"> و سن افراد در دو جدول مجزا نشان داده شد. </w:t>
      </w:r>
      <w:r w:rsidR="00663983" w:rsidRPr="0067366B">
        <w:rPr>
          <w:rFonts w:ascii="Times New Roman" w:hAnsi="Times New Roman" w:cs="Times New Roman"/>
          <w:sz w:val="24"/>
          <w:szCs w:val="24"/>
          <w:rtl/>
        </w:rPr>
        <w:t xml:space="preserve"> شیوع آلودگی در بین کودکان روستا بیش از کودکان ساکن شهر بود که آن را با </w:t>
      </w:r>
      <w:r w:rsidR="00DA66C1" w:rsidRPr="0067366B">
        <w:rPr>
          <w:rFonts w:ascii="Times New Roman" w:hAnsi="Times New Roman" w:cs="Times New Roman"/>
          <w:sz w:val="24"/>
          <w:szCs w:val="24"/>
          <w:rtl/>
        </w:rPr>
        <w:t>س</w:t>
      </w:r>
      <w:r w:rsidR="00663983" w:rsidRPr="0067366B">
        <w:rPr>
          <w:rFonts w:ascii="Times New Roman" w:hAnsi="Times New Roman" w:cs="Times New Roman"/>
          <w:sz w:val="24"/>
          <w:szCs w:val="24"/>
          <w:rtl/>
        </w:rPr>
        <w:t>طح بهداشت پایین تر و آگاهی کمت</w:t>
      </w:r>
      <w:r w:rsidR="00DA66C1" w:rsidRPr="0067366B">
        <w:rPr>
          <w:rFonts w:ascii="Times New Roman" w:hAnsi="Times New Roman" w:cs="Times New Roman"/>
          <w:sz w:val="24"/>
          <w:szCs w:val="24"/>
          <w:rtl/>
        </w:rPr>
        <w:t>ر در روستا می توان مرتبط دانست و این امر تاکیدی بر لزوم رعایت بهداشت فردی و آگاهی جامعه در جهت مبارزه با این بیماری است.</w:t>
      </w:r>
    </w:p>
    <w:bookmarkEnd w:id="264"/>
    <w:bookmarkEnd w:id="265"/>
    <w:bookmarkEnd w:id="266"/>
    <w:bookmarkEnd w:id="267"/>
    <w:p w:rsidR="00783FA2" w:rsidRPr="0067366B" w:rsidRDefault="00783FA2" w:rsidP="00C952C0">
      <w:pPr>
        <w:pStyle w:val="Heading1"/>
        <w:spacing w:line="360" w:lineRule="auto"/>
        <w:rPr>
          <w:rFonts w:ascii="Times New Roman" w:hAnsi="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433AAE" w:rsidRPr="0067366B" w:rsidRDefault="00433AAE" w:rsidP="00433AAE">
      <w:pPr>
        <w:rPr>
          <w:rFonts w:ascii="Times New Roman" w:hAnsi="Times New Roman" w:cs="Times New Roman"/>
          <w:rtl/>
        </w:rPr>
      </w:pPr>
    </w:p>
    <w:p w:rsidR="0005223D" w:rsidRPr="0067366B" w:rsidRDefault="0005223D" w:rsidP="00C952C0">
      <w:pPr>
        <w:bidi w:val="0"/>
        <w:spacing w:line="360" w:lineRule="auto"/>
        <w:ind w:firstLine="720"/>
        <w:rPr>
          <w:rFonts w:ascii="Times New Roman" w:hAnsi="Times New Roman" w:cs="Times New Roman"/>
          <w:sz w:val="24"/>
          <w:szCs w:val="24"/>
          <w:rtl/>
        </w:rPr>
      </w:pPr>
    </w:p>
    <w:p w:rsidR="00A53457" w:rsidRPr="0067366B" w:rsidRDefault="00433AAE" w:rsidP="00433AAE">
      <w:pPr>
        <w:pStyle w:val="Heading1"/>
        <w:rPr>
          <w:rFonts w:ascii="Times New Roman" w:hAnsi="Times New Roman"/>
          <w:rtl/>
        </w:rPr>
      </w:pPr>
      <w:bookmarkStart w:id="268" w:name="_Toc291669268"/>
      <w:bookmarkStart w:id="269" w:name="_Toc301003760"/>
      <w:bookmarkStart w:id="270" w:name="_Toc302381576"/>
      <w:bookmarkStart w:id="271" w:name="_Toc302381688"/>
      <w:bookmarkStart w:id="272" w:name="_Toc304754820"/>
      <w:bookmarkStart w:id="273" w:name="_Toc311361471"/>
      <w:r w:rsidRPr="0067366B">
        <w:rPr>
          <w:rFonts w:ascii="Times New Roman" w:hAnsi="Times New Roman"/>
          <w:rtl/>
        </w:rPr>
        <w:lastRenderedPageBreak/>
        <w:t>منابع</w:t>
      </w:r>
      <w:bookmarkEnd w:id="268"/>
      <w:bookmarkEnd w:id="269"/>
      <w:bookmarkEnd w:id="270"/>
      <w:bookmarkEnd w:id="271"/>
      <w:bookmarkEnd w:id="272"/>
      <w:bookmarkEnd w:id="273"/>
    </w:p>
    <w:p w:rsidR="00433AAE" w:rsidRPr="0067366B" w:rsidRDefault="00433AAE" w:rsidP="00433AAE">
      <w:pPr>
        <w:rPr>
          <w:rFonts w:ascii="Times New Roman" w:hAnsi="Times New Roman" w:cs="Times New Roman"/>
          <w:rtl/>
        </w:rPr>
      </w:pPr>
    </w:p>
    <w:p w:rsidR="00433AAE" w:rsidRPr="007F1E53" w:rsidRDefault="00433AAE" w:rsidP="00ED7A70">
      <w:pPr>
        <w:bidi w:val="0"/>
        <w:rPr>
          <w:rFonts w:ascii="Times New Roman" w:hAnsi="Times New Roman" w:cs="Times New Roman"/>
          <w:sz w:val="24"/>
          <w:szCs w:val="24"/>
        </w:rPr>
      </w:pPr>
    </w:p>
    <w:p w:rsidR="00C503B5" w:rsidRPr="007F1E53" w:rsidRDefault="00C57B41" w:rsidP="00575743">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rPr>
        <w:fldChar w:fldCharType="begin"/>
      </w:r>
      <w:r w:rsidR="0005223D" w:rsidRPr="007F1E53">
        <w:rPr>
          <w:rFonts w:ascii="Times New Roman" w:hAnsi="Times New Roman" w:cs="Times New Roman"/>
          <w:sz w:val="24"/>
          <w:szCs w:val="24"/>
        </w:rPr>
        <w:instrText xml:space="preserve"> ADDIN EN.REFLIST </w:instrText>
      </w:r>
      <w:r w:rsidRPr="007F1E53">
        <w:rPr>
          <w:rFonts w:ascii="Times New Roman" w:hAnsi="Times New Roman" w:cs="Times New Roman"/>
          <w:sz w:val="24"/>
          <w:szCs w:val="24"/>
        </w:rPr>
        <w:fldChar w:fldCharType="separate"/>
      </w:r>
      <w:r w:rsidR="00C503B5" w:rsidRPr="007F1E53">
        <w:rPr>
          <w:rFonts w:ascii="Times New Roman" w:hAnsi="Times New Roman" w:cs="Times New Roman"/>
          <w:sz w:val="24"/>
          <w:szCs w:val="24"/>
          <w:vertAlign w:val="superscript"/>
        </w:rPr>
        <w:t>1</w:t>
      </w:r>
      <w:r w:rsidR="00C503B5" w:rsidRPr="007F1E53">
        <w:rPr>
          <w:rFonts w:ascii="Times New Roman" w:hAnsi="Times New Roman" w:cs="Times New Roman"/>
          <w:sz w:val="24"/>
          <w:szCs w:val="24"/>
        </w:rPr>
        <w:tab/>
      </w:r>
      <w:r w:rsidR="00C503B5" w:rsidRPr="007F1E53">
        <w:rPr>
          <w:rFonts w:ascii="Times New Roman" w:hAnsi="Times New Roman" w:cs="Times New Roman"/>
          <w:sz w:val="24"/>
          <w:szCs w:val="24"/>
          <w:rtl/>
        </w:rPr>
        <w:t xml:space="preserve">ارفع, دکتر فریدون, </w:t>
      </w:r>
      <w:r w:rsidR="00C503B5" w:rsidRPr="007F1E53">
        <w:rPr>
          <w:rFonts w:ascii="Times New Roman" w:hAnsi="Times New Roman" w:cs="Times New Roman"/>
          <w:i/>
          <w:sz w:val="24"/>
          <w:szCs w:val="24"/>
          <w:rtl/>
        </w:rPr>
        <w:t>کرم شناسی پزشکی</w:t>
      </w:r>
      <w:r w:rsidR="00C503B5" w:rsidRPr="007F1E53">
        <w:rPr>
          <w:rFonts w:ascii="Times New Roman" w:hAnsi="Times New Roman" w:cs="Times New Roman"/>
          <w:sz w:val="24"/>
          <w:szCs w:val="24"/>
          <w:rtl/>
        </w:rPr>
        <w:t>. (خسروی، دیباج, تهران, 1388</w:t>
      </w:r>
      <w:r w:rsidR="00575743">
        <w:rPr>
          <w:rFonts w:ascii="Times New Roman" w:hAnsi="Times New Roman" w:cs="Times New Roman" w:hint="cs"/>
          <w:sz w:val="24"/>
          <w:szCs w:val="24"/>
          <w:rtl/>
        </w:rPr>
        <w:t>)</w:t>
      </w:r>
      <w:r w:rsidR="00C503B5" w:rsidRPr="007F1E53">
        <w:rPr>
          <w:rFonts w:ascii="Times New Roman" w:hAnsi="Times New Roman" w:cs="Times New Roman"/>
          <w:sz w:val="24"/>
          <w:szCs w:val="24"/>
        </w:rPr>
        <w:t>.</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2</w:t>
      </w:r>
      <w:r w:rsidRPr="007F1E53">
        <w:rPr>
          <w:rFonts w:ascii="Times New Roman" w:hAnsi="Times New Roman" w:cs="Times New Roman"/>
          <w:sz w:val="24"/>
          <w:szCs w:val="24"/>
        </w:rPr>
        <w:tab/>
        <w:t xml:space="preserve">Pechenik, J.A., </w:t>
      </w:r>
      <w:r w:rsidRPr="007F1E53">
        <w:rPr>
          <w:rFonts w:ascii="Times New Roman" w:hAnsi="Times New Roman" w:cs="Times New Roman"/>
          <w:i/>
          <w:sz w:val="24"/>
          <w:szCs w:val="24"/>
        </w:rPr>
        <w:t>biology of the invertebrates</w:t>
      </w:r>
      <w:r w:rsidRPr="007F1E53">
        <w:rPr>
          <w:rFonts w:ascii="Times New Roman" w:hAnsi="Times New Roman" w:cs="Times New Roman"/>
          <w:sz w:val="24"/>
          <w:szCs w:val="24"/>
        </w:rPr>
        <w:t>, Fifth ed. (McGrawHill, New York, 2005).</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3</w:t>
      </w:r>
      <w:r w:rsidRPr="007F1E53">
        <w:rPr>
          <w:rFonts w:ascii="Times New Roman" w:hAnsi="Times New Roman" w:cs="Times New Roman"/>
          <w:sz w:val="24"/>
          <w:szCs w:val="24"/>
        </w:rPr>
        <w:tab/>
        <w:t xml:space="preserve">Burkhart, C. N. and Burkhart, C. G., Assessment of frequency, transmission, and genitourinary complications of enterobiasis (pinworms). </w:t>
      </w:r>
      <w:r w:rsidRPr="007F1E53">
        <w:rPr>
          <w:rFonts w:ascii="Times New Roman" w:hAnsi="Times New Roman" w:cs="Times New Roman"/>
          <w:i/>
          <w:sz w:val="24"/>
          <w:szCs w:val="24"/>
        </w:rPr>
        <w:t>Int J Dermatol</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44</w:t>
      </w:r>
      <w:r w:rsidRPr="007F1E53">
        <w:rPr>
          <w:rFonts w:ascii="Times New Roman" w:hAnsi="Times New Roman" w:cs="Times New Roman"/>
          <w:sz w:val="24"/>
          <w:szCs w:val="24"/>
        </w:rPr>
        <w:t xml:space="preserve"> (10), 837 (2005).</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4</w:t>
      </w:r>
      <w:r w:rsidRPr="007F1E53">
        <w:rPr>
          <w:rFonts w:ascii="Times New Roman" w:hAnsi="Times New Roman" w:cs="Times New Roman"/>
          <w:sz w:val="24"/>
          <w:szCs w:val="24"/>
        </w:rPr>
        <w:tab/>
        <w:t xml:space="preserve">Fry, G. F. and Moore, J. G., Enterobius vermicularis: 10,000-year-old human infection. </w:t>
      </w:r>
      <w:r w:rsidRPr="007F1E53">
        <w:rPr>
          <w:rFonts w:ascii="Times New Roman" w:hAnsi="Times New Roman" w:cs="Times New Roman"/>
          <w:i/>
          <w:sz w:val="24"/>
          <w:szCs w:val="24"/>
        </w:rPr>
        <w:t>Science</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166</w:t>
      </w:r>
      <w:r w:rsidRPr="007F1E53">
        <w:rPr>
          <w:rFonts w:ascii="Times New Roman" w:hAnsi="Times New Roman" w:cs="Times New Roman"/>
          <w:sz w:val="24"/>
          <w:szCs w:val="24"/>
        </w:rPr>
        <w:t xml:space="preserve"> (913), 1620 (1969).</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5</w:t>
      </w:r>
      <w:r w:rsidRPr="007F1E53">
        <w:rPr>
          <w:rFonts w:ascii="Times New Roman" w:hAnsi="Times New Roman" w:cs="Times New Roman"/>
          <w:sz w:val="24"/>
          <w:szCs w:val="24"/>
        </w:rPr>
        <w:tab/>
        <w:t xml:space="preserve">Chang, T. K. et al., Prevalence of Enterobius vermicularis Infection among preschool children in kindergartens of Taipei City, Taiwan in 2008. </w:t>
      </w:r>
      <w:r w:rsidRPr="007F1E53">
        <w:rPr>
          <w:rFonts w:ascii="Times New Roman" w:hAnsi="Times New Roman" w:cs="Times New Roman"/>
          <w:i/>
          <w:sz w:val="24"/>
          <w:szCs w:val="24"/>
        </w:rPr>
        <w:t>Korean J Parasitol</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47</w:t>
      </w:r>
      <w:r w:rsidRPr="007F1E53">
        <w:rPr>
          <w:rFonts w:ascii="Times New Roman" w:hAnsi="Times New Roman" w:cs="Times New Roman"/>
          <w:sz w:val="24"/>
          <w:szCs w:val="24"/>
        </w:rPr>
        <w:t xml:space="preserve"> (2), 185 (2009).</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6</w:t>
      </w:r>
      <w:r w:rsidRPr="007F1E53">
        <w:rPr>
          <w:rFonts w:ascii="Times New Roman" w:hAnsi="Times New Roman" w:cs="Times New Roman"/>
          <w:sz w:val="24"/>
          <w:szCs w:val="24"/>
        </w:rPr>
        <w:tab/>
        <w:t xml:space="preserve">Pezzani, B. C. et al., Enterobius vermicularis infection among population of General Mansilla, Argentina. </w:t>
      </w:r>
      <w:r w:rsidRPr="007F1E53">
        <w:rPr>
          <w:rFonts w:ascii="Times New Roman" w:hAnsi="Times New Roman" w:cs="Times New Roman"/>
          <w:i/>
          <w:sz w:val="24"/>
          <w:szCs w:val="24"/>
        </w:rPr>
        <w:t>World J Gastroenterol</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10</w:t>
      </w:r>
      <w:r w:rsidRPr="007F1E53">
        <w:rPr>
          <w:rFonts w:ascii="Times New Roman" w:hAnsi="Times New Roman" w:cs="Times New Roman"/>
          <w:sz w:val="24"/>
          <w:szCs w:val="24"/>
        </w:rPr>
        <w:t xml:space="preserve"> (17), 2535 (2004).</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7</w:t>
      </w:r>
      <w:r w:rsidRPr="007F1E53">
        <w:rPr>
          <w:rFonts w:ascii="Times New Roman" w:hAnsi="Times New Roman" w:cs="Times New Roman"/>
          <w:sz w:val="24"/>
          <w:szCs w:val="24"/>
        </w:rPr>
        <w:tab/>
        <w:t xml:space="preserve">Degerli, S., Malatyali, E., Ozcelik, S., and Celiksoz, A., Enterobiosis in Sivas, Turkey from past to present, effects on primary school children and potential risk factors. </w:t>
      </w:r>
      <w:r w:rsidRPr="007F1E53">
        <w:rPr>
          <w:rFonts w:ascii="Times New Roman" w:hAnsi="Times New Roman" w:cs="Times New Roman"/>
          <w:i/>
          <w:sz w:val="24"/>
          <w:szCs w:val="24"/>
        </w:rPr>
        <w:t>Turkiye Parazitol Derg</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33</w:t>
      </w:r>
      <w:r w:rsidRPr="007F1E53">
        <w:rPr>
          <w:rFonts w:ascii="Times New Roman" w:hAnsi="Times New Roman" w:cs="Times New Roman"/>
          <w:sz w:val="24"/>
          <w:szCs w:val="24"/>
        </w:rPr>
        <w:t xml:space="preserve"> (1), 95 (2009).</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8</w:t>
      </w:r>
      <w:r w:rsidRPr="007F1E53">
        <w:rPr>
          <w:rFonts w:ascii="Times New Roman" w:hAnsi="Times New Roman" w:cs="Times New Roman"/>
          <w:sz w:val="24"/>
          <w:szCs w:val="24"/>
        </w:rPr>
        <w:tab/>
        <w:t xml:space="preserve">Girginkardesler, N., Kurt, O., Kilimcioglu, A. A., and Ok, U. Z., Transmission of Dientamoeba fragilis: evaluation of the role of Enterobius vermicularis. </w:t>
      </w:r>
      <w:r w:rsidRPr="007F1E53">
        <w:rPr>
          <w:rFonts w:ascii="Times New Roman" w:hAnsi="Times New Roman" w:cs="Times New Roman"/>
          <w:i/>
          <w:sz w:val="24"/>
          <w:szCs w:val="24"/>
        </w:rPr>
        <w:t>Parasitol Int</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57</w:t>
      </w:r>
      <w:r w:rsidRPr="007F1E53">
        <w:rPr>
          <w:rFonts w:ascii="Times New Roman" w:hAnsi="Times New Roman" w:cs="Times New Roman"/>
          <w:sz w:val="24"/>
          <w:szCs w:val="24"/>
        </w:rPr>
        <w:t xml:space="preserve"> (1), 72 (2008).</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9</w:t>
      </w:r>
      <w:r w:rsidRPr="007F1E53">
        <w:rPr>
          <w:rFonts w:ascii="Times New Roman" w:hAnsi="Times New Roman" w:cs="Times New Roman"/>
          <w:sz w:val="24"/>
          <w:szCs w:val="24"/>
        </w:rPr>
        <w:tab/>
        <w:t xml:space="preserve">Muge, O. A., Baykan, Z., and Artan, C., Enterobiasis among preschool children: a study from Kayseri, Turkey. </w:t>
      </w:r>
      <w:r w:rsidRPr="007F1E53">
        <w:rPr>
          <w:rFonts w:ascii="Times New Roman" w:hAnsi="Times New Roman" w:cs="Times New Roman"/>
          <w:i/>
          <w:sz w:val="24"/>
          <w:szCs w:val="24"/>
        </w:rPr>
        <w:t>Jpn J Infect Dis</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61</w:t>
      </w:r>
      <w:r w:rsidRPr="007F1E53">
        <w:rPr>
          <w:rFonts w:ascii="Times New Roman" w:hAnsi="Times New Roman" w:cs="Times New Roman"/>
          <w:sz w:val="24"/>
          <w:szCs w:val="24"/>
        </w:rPr>
        <w:t xml:space="preserve"> (6), 482 (2008).</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10</w:t>
      </w:r>
      <w:r w:rsidRPr="007F1E53">
        <w:rPr>
          <w:rFonts w:ascii="Times New Roman" w:hAnsi="Times New Roman" w:cs="Times New Roman"/>
          <w:sz w:val="24"/>
          <w:szCs w:val="24"/>
        </w:rPr>
        <w:tab/>
        <w:t xml:space="preserve">Celiksoz, A. et al., Egg positive rate of Enterobius vermicularis and Taenia spp. by cellophane tape method in primary school children in Sivas, Turkey. </w:t>
      </w:r>
      <w:r w:rsidRPr="007F1E53">
        <w:rPr>
          <w:rFonts w:ascii="Times New Roman" w:hAnsi="Times New Roman" w:cs="Times New Roman"/>
          <w:i/>
          <w:sz w:val="24"/>
          <w:szCs w:val="24"/>
        </w:rPr>
        <w:t>Korean J Parasitol</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43</w:t>
      </w:r>
      <w:r w:rsidRPr="007F1E53">
        <w:rPr>
          <w:rFonts w:ascii="Times New Roman" w:hAnsi="Times New Roman" w:cs="Times New Roman"/>
          <w:sz w:val="24"/>
          <w:szCs w:val="24"/>
        </w:rPr>
        <w:t xml:space="preserve"> (2), 61 (2005).</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11</w:t>
      </w:r>
      <w:r w:rsidRPr="007F1E53">
        <w:rPr>
          <w:rFonts w:ascii="Times New Roman" w:hAnsi="Times New Roman" w:cs="Times New Roman"/>
          <w:sz w:val="24"/>
          <w:szCs w:val="24"/>
        </w:rPr>
        <w:tab/>
        <w:t xml:space="preserve">Saksirisampant, W. et al., Prevalence of parasitism among students of the Karen hill-tribe in Mae Chame district, Chiang Mai province, Thailand. </w:t>
      </w:r>
      <w:r w:rsidRPr="007F1E53">
        <w:rPr>
          <w:rFonts w:ascii="Times New Roman" w:hAnsi="Times New Roman" w:cs="Times New Roman"/>
          <w:i/>
          <w:sz w:val="24"/>
          <w:szCs w:val="24"/>
        </w:rPr>
        <w:t>J Med Assoc Thai</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87 Suppl 2</w:t>
      </w:r>
      <w:r w:rsidRPr="007F1E53">
        <w:rPr>
          <w:rFonts w:ascii="Times New Roman" w:hAnsi="Times New Roman" w:cs="Times New Roman"/>
          <w:sz w:val="24"/>
          <w:szCs w:val="24"/>
        </w:rPr>
        <w:t>, S278 (2004).</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12</w:t>
      </w:r>
      <w:r w:rsidRPr="007F1E53">
        <w:rPr>
          <w:rFonts w:ascii="Times New Roman" w:hAnsi="Times New Roman" w:cs="Times New Roman"/>
          <w:sz w:val="24"/>
          <w:szCs w:val="24"/>
        </w:rPr>
        <w:tab/>
        <w:t xml:space="preserve">Herrstrom, P., Fristrom, A., Karlsson, A., and Hogstedt, B., Enterobius vermicularis and finger sucking in young Swedish children. </w:t>
      </w:r>
      <w:r w:rsidRPr="007F1E53">
        <w:rPr>
          <w:rFonts w:ascii="Times New Roman" w:hAnsi="Times New Roman" w:cs="Times New Roman"/>
          <w:i/>
          <w:sz w:val="24"/>
          <w:szCs w:val="24"/>
        </w:rPr>
        <w:t>Scand J Prim Health Care</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15</w:t>
      </w:r>
      <w:r w:rsidRPr="007F1E53">
        <w:rPr>
          <w:rFonts w:ascii="Times New Roman" w:hAnsi="Times New Roman" w:cs="Times New Roman"/>
          <w:sz w:val="24"/>
          <w:szCs w:val="24"/>
        </w:rPr>
        <w:t xml:space="preserve"> (3), 146 (1997).</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13</w:t>
      </w:r>
      <w:r w:rsidRPr="007F1E53">
        <w:rPr>
          <w:rFonts w:ascii="Times New Roman" w:hAnsi="Times New Roman" w:cs="Times New Roman"/>
          <w:sz w:val="24"/>
          <w:szCs w:val="24"/>
        </w:rPr>
        <w:tab/>
        <w:t xml:space="preserve">Lee, D. S. et al., A survey of helminthic infections in the residents of rural areas near Ulaanbaatar, Mongolia. </w:t>
      </w:r>
      <w:r w:rsidRPr="007F1E53">
        <w:rPr>
          <w:rFonts w:ascii="Times New Roman" w:hAnsi="Times New Roman" w:cs="Times New Roman"/>
          <w:i/>
          <w:sz w:val="24"/>
          <w:szCs w:val="24"/>
        </w:rPr>
        <w:t>Korean J Parasitol</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37</w:t>
      </w:r>
      <w:r w:rsidRPr="007F1E53">
        <w:rPr>
          <w:rFonts w:ascii="Times New Roman" w:hAnsi="Times New Roman" w:cs="Times New Roman"/>
          <w:sz w:val="24"/>
          <w:szCs w:val="24"/>
        </w:rPr>
        <w:t xml:space="preserve"> (3), 145 (1999).</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14</w:t>
      </w:r>
      <w:r w:rsidRPr="007F1E53">
        <w:rPr>
          <w:rFonts w:ascii="Times New Roman" w:hAnsi="Times New Roman" w:cs="Times New Roman"/>
          <w:sz w:val="24"/>
          <w:szCs w:val="24"/>
        </w:rPr>
        <w:tab/>
        <w:t xml:space="preserve">Park, J. H. et al., A survey of Enterobius vermicularis infection among children on western and southern coastal islands of the Republic of Korea. </w:t>
      </w:r>
      <w:r w:rsidRPr="007F1E53">
        <w:rPr>
          <w:rFonts w:ascii="Times New Roman" w:hAnsi="Times New Roman" w:cs="Times New Roman"/>
          <w:i/>
          <w:sz w:val="24"/>
          <w:szCs w:val="24"/>
        </w:rPr>
        <w:t>Korean J Parasitol</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43</w:t>
      </w:r>
      <w:r w:rsidRPr="007F1E53">
        <w:rPr>
          <w:rFonts w:ascii="Times New Roman" w:hAnsi="Times New Roman" w:cs="Times New Roman"/>
          <w:sz w:val="24"/>
          <w:szCs w:val="24"/>
        </w:rPr>
        <w:t xml:space="preserve"> (4), 129 (2005).</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15</w:t>
      </w:r>
      <w:r w:rsidRPr="007F1E53">
        <w:rPr>
          <w:rFonts w:ascii="Times New Roman" w:hAnsi="Times New Roman" w:cs="Times New Roman"/>
          <w:sz w:val="24"/>
          <w:szCs w:val="24"/>
        </w:rPr>
        <w:tab/>
        <w:t xml:space="preserve">Requena, I. et al., [Enterobius vermicularis in preschool children from a suburban area in San Felix, Bolivar State, Venezuela]. </w:t>
      </w:r>
      <w:r w:rsidRPr="007F1E53">
        <w:rPr>
          <w:rFonts w:ascii="Times New Roman" w:hAnsi="Times New Roman" w:cs="Times New Roman"/>
          <w:i/>
          <w:sz w:val="24"/>
          <w:szCs w:val="24"/>
        </w:rPr>
        <w:t>Invest Clin</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48</w:t>
      </w:r>
      <w:r w:rsidRPr="007F1E53">
        <w:rPr>
          <w:rFonts w:ascii="Times New Roman" w:hAnsi="Times New Roman" w:cs="Times New Roman"/>
          <w:sz w:val="24"/>
          <w:szCs w:val="24"/>
        </w:rPr>
        <w:t xml:space="preserve"> (3), 277 (2007).</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16</w:t>
      </w:r>
      <w:r w:rsidRPr="007F1E53">
        <w:rPr>
          <w:rFonts w:ascii="Times New Roman" w:hAnsi="Times New Roman" w:cs="Times New Roman"/>
          <w:sz w:val="24"/>
          <w:szCs w:val="24"/>
        </w:rPr>
        <w:tab/>
        <w:t xml:space="preserve">Kang, S., Jeon, H. K., Eom, K. S., and Park, J. K., Egg positive rate of Enterobius vermicularis among preschool children in Cheongju, Chungcheongbuk-do, Korea. </w:t>
      </w:r>
      <w:r w:rsidRPr="007F1E53">
        <w:rPr>
          <w:rFonts w:ascii="Times New Roman" w:hAnsi="Times New Roman" w:cs="Times New Roman"/>
          <w:i/>
          <w:sz w:val="24"/>
          <w:szCs w:val="24"/>
        </w:rPr>
        <w:t>Korean J Parasitol</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44</w:t>
      </w:r>
      <w:r w:rsidRPr="007F1E53">
        <w:rPr>
          <w:rFonts w:ascii="Times New Roman" w:hAnsi="Times New Roman" w:cs="Times New Roman"/>
          <w:sz w:val="24"/>
          <w:szCs w:val="24"/>
        </w:rPr>
        <w:t xml:space="preserve"> (3), 247 (2006).</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17</w:t>
      </w:r>
      <w:r w:rsidRPr="007F1E53">
        <w:rPr>
          <w:rFonts w:ascii="Times New Roman" w:hAnsi="Times New Roman" w:cs="Times New Roman"/>
          <w:sz w:val="24"/>
          <w:szCs w:val="24"/>
        </w:rPr>
        <w:tab/>
        <w:t xml:space="preserve">Otu-Bassey, I. B., Ejezie, G. C., Epoke, J., and Useh, M. F., Enterobiasis and its relationship with anal itching and enuresis among school-age children in Calabar, Nigeria. </w:t>
      </w:r>
      <w:r w:rsidRPr="007F1E53">
        <w:rPr>
          <w:rFonts w:ascii="Times New Roman" w:hAnsi="Times New Roman" w:cs="Times New Roman"/>
          <w:i/>
          <w:sz w:val="24"/>
          <w:szCs w:val="24"/>
        </w:rPr>
        <w:t>Ann Trop Med Parasitol</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99</w:t>
      </w:r>
      <w:r w:rsidRPr="007F1E53">
        <w:rPr>
          <w:rFonts w:ascii="Times New Roman" w:hAnsi="Times New Roman" w:cs="Times New Roman"/>
          <w:sz w:val="24"/>
          <w:szCs w:val="24"/>
        </w:rPr>
        <w:t xml:space="preserve"> (6), 611 (2005).</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lastRenderedPageBreak/>
        <w:t>18</w:t>
      </w:r>
      <w:r w:rsidRPr="007F1E53">
        <w:rPr>
          <w:rFonts w:ascii="Times New Roman" w:hAnsi="Times New Roman" w:cs="Times New Roman"/>
          <w:sz w:val="24"/>
          <w:szCs w:val="24"/>
        </w:rPr>
        <w:tab/>
        <w:t xml:space="preserve">Sayyari, A. A. et al., Prevalence of intestinal parasitic infections in the Islamic Republic of Iran. </w:t>
      </w:r>
      <w:r w:rsidRPr="007F1E53">
        <w:rPr>
          <w:rFonts w:ascii="Times New Roman" w:hAnsi="Times New Roman" w:cs="Times New Roman"/>
          <w:i/>
          <w:sz w:val="24"/>
          <w:szCs w:val="24"/>
        </w:rPr>
        <w:t>East Mediterr Health J</w:t>
      </w:r>
      <w:r w:rsidRPr="007F1E53">
        <w:rPr>
          <w:rFonts w:ascii="Times New Roman" w:hAnsi="Times New Roman" w:cs="Times New Roman"/>
          <w:sz w:val="24"/>
          <w:szCs w:val="24"/>
        </w:rPr>
        <w:t xml:space="preserve"> </w:t>
      </w:r>
      <w:r w:rsidRPr="007F1E53">
        <w:rPr>
          <w:rFonts w:ascii="Times New Roman" w:hAnsi="Times New Roman" w:cs="Times New Roman"/>
          <w:b/>
          <w:sz w:val="24"/>
          <w:szCs w:val="24"/>
        </w:rPr>
        <w:t>11</w:t>
      </w:r>
      <w:r w:rsidRPr="007F1E53">
        <w:rPr>
          <w:rFonts w:ascii="Times New Roman" w:hAnsi="Times New Roman" w:cs="Times New Roman"/>
          <w:sz w:val="24"/>
          <w:szCs w:val="24"/>
        </w:rPr>
        <w:t xml:space="preserve"> (3), 377 (2005).</w:t>
      </w:r>
    </w:p>
    <w:p w:rsidR="00C503B5" w:rsidRPr="007F1E53" w:rsidRDefault="00C503B5" w:rsidP="00A5007B">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vertAlign w:val="superscript"/>
        </w:rPr>
        <w:t>19</w:t>
      </w:r>
      <w:r w:rsidRPr="007F1E53">
        <w:rPr>
          <w:rFonts w:ascii="Times New Roman" w:hAnsi="Times New Roman" w:cs="Times New Roman"/>
          <w:sz w:val="24"/>
          <w:szCs w:val="24"/>
        </w:rPr>
        <w:tab/>
      </w:r>
      <w:r w:rsidRPr="007F1E53">
        <w:rPr>
          <w:rFonts w:ascii="Times New Roman" w:hAnsi="Times New Roman" w:cs="Times New Roman"/>
          <w:sz w:val="24"/>
          <w:szCs w:val="24"/>
          <w:rtl/>
        </w:rPr>
        <w:t>نایینی, علیرضا, شیخانی, اکبر, فلاح, نادر</w:t>
      </w:r>
      <w:r w:rsidR="00A5007B">
        <w:rPr>
          <w:rFonts w:ascii="Times New Roman" w:hAnsi="Times New Roman" w:cs="Times New Roman" w:hint="cs"/>
          <w:sz w:val="24"/>
          <w:szCs w:val="24"/>
          <w:rtl/>
        </w:rPr>
        <w:t xml:space="preserve"> و</w:t>
      </w:r>
      <w:r w:rsidRPr="007F1E53">
        <w:rPr>
          <w:rFonts w:ascii="Times New Roman" w:hAnsi="Times New Roman" w:cs="Times New Roman"/>
          <w:sz w:val="24"/>
          <w:szCs w:val="24"/>
        </w:rPr>
        <w:t xml:space="preserve"> </w:t>
      </w:r>
      <w:r w:rsidRPr="007F1E53">
        <w:rPr>
          <w:rFonts w:ascii="Times New Roman" w:hAnsi="Times New Roman" w:cs="Times New Roman"/>
          <w:sz w:val="24"/>
          <w:szCs w:val="24"/>
          <w:rtl/>
        </w:rPr>
        <w:t>محمدنیا, محمد, بررسی شیوع انگل های روده ای در خانوار های شهر سالم</w:t>
      </w:r>
      <w:r w:rsidR="00A5007B">
        <w:rPr>
          <w:rFonts w:ascii="Times New Roman" w:hAnsi="Times New Roman" w:cs="Times New Roman" w:hint="cs"/>
          <w:sz w:val="24"/>
          <w:szCs w:val="24"/>
          <w:rtl/>
        </w:rPr>
        <w:t xml:space="preserve"> </w:t>
      </w:r>
      <w:r w:rsidR="00A5007B" w:rsidRPr="007F1E53">
        <w:rPr>
          <w:rFonts w:ascii="Times New Roman" w:hAnsi="Times New Roman" w:cs="Times New Roman" w:hint="cs"/>
          <w:sz w:val="24"/>
          <w:szCs w:val="24"/>
          <w:rtl/>
        </w:rPr>
        <w:t>(منطقه</w:t>
      </w:r>
      <w:r w:rsidRPr="007F1E53">
        <w:rPr>
          <w:rFonts w:ascii="Times New Roman" w:hAnsi="Times New Roman" w:cs="Times New Roman"/>
          <w:sz w:val="24"/>
          <w:szCs w:val="24"/>
          <w:rtl/>
        </w:rPr>
        <w:t xml:space="preserve"> سیزده آبان شهرستان ری) سال 1378. </w:t>
      </w:r>
      <w:r w:rsidRPr="007F1E53">
        <w:rPr>
          <w:rFonts w:ascii="Times New Roman" w:hAnsi="Times New Roman" w:cs="Times New Roman"/>
          <w:i/>
          <w:sz w:val="24"/>
          <w:szCs w:val="24"/>
          <w:rtl/>
        </w:rPr>
        <w:t>دانشور</w:t>
      </w:r>
      <w:r w:rsidRPr="007F1E53">
        <w:rPr>
          <w:rFonts w:ascii="Times New Roman" w:hAnsi="Times New Roman" w:cs="Times New Roman"/>
          <w:sz w:val="24"/>
          <w:szCs w:val="24"/>
          <w:rtl/>
        </w:rPr>
        <w:t xml:space="preserve"> </w:t>
      </w:r>
      <w:r w:rsidRPr="007F1E53">
        <w:rPr>
          <w:rFonts w:ascii="Times New Roman" w:hAnsi="Times New Roman" w:cs="Times New Roman"/>
          <w:b/>
          <w:sz w:val="24"/>
          <w:szCs w:val="24"/>
          <w:rtl/>
        </w:rPr>
        <w:t>8</w:t>
      </w:r>
      <w:r w:rsidRPr="007F1E53">
        <w:rPr>
          <w:rFonts w:ascii="Times New Roman" w:hAnsi="Times New Roman" w:cs="Times New Roman"/>
          <w:sz w:val="24"/>
          <w:szCs w:val="24"/>
          <w:rtl/>
        </w:rPr>
        <w:t xml:space="preserve"> (34), 70 (1380</w:t>
      </w:r>
      <w:r w:rsidR="00575743">
        <w:rPr>
          <w:rFonts w:ascii="Times New Roman" w:hAnsi="Times New Roman" w:cs="Times New Roman" w:hint="cs"/>
          <w:sz w:val="24"/>
          <w:szCs w:val="24"/>
          <w:rtl/>
        </w:rPr>
        <w:t>)</w:t>
      </w:r>
      <w:r w:rsidRPr="007F1E53">
        <w:rPr>
          <w:rFonts w:ascii="Times New Roman" w:hAnsi="Times New Roman" w:cs="Times New Roman"/>
          <w:sz w:val="24"/>
          <w:szCs w:val="24"/>
        </w:rPr>
        <w:t>.</w:t>
      </w:r>
    </w:p>
    <w:p w:rsidR="00C503B5" w:rsidRPr="007F1E53" w:rsidRDefault="00C503B5" w:rsidP="00575743">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vertAlign w:val="superscript"/>
        </w:rPr>
        <w:t>20</w:t>
      </w:r>
      <w:r w:rsidRPr="007F1E53">
        <w:rPr>
          <w:rFonts w:ascii="Times New Roman" w:hAnsi="Times New Roman" w:cs="Times New Roman"/>
          <w:sz w:val="24"/>
          <w:szCs w:val="24"/>
        </w:rPr>
        <w:tab/>
      </w:r>
      <w:r w:rsidRPr="007F1E53">
        <w:rPr>
          <w:rFonts w:ascii="Times New Roman" w:hAnsi="Times New Roman" w:cs="Times New Roman"/>
          <w:sz w:val="24"/>
          <w:szCs w:val="24"/>
          <w:rtl/>
        </w:rPr>
        <w:t>شریف, مهدی</w:t>
      </w:r>
      <w:r w:rsidRPr="007F1E53">
        <w:rPr>
          <w:rFonts w:ascii="Times New Roman" w:hAnsi="Times New Roman" w:cs="Times New Roman"/>
          <w:sz w:val="24"/>
          <w:szCs w:val="24"/>
        </w:rPr>
        <w:t xml:space="preserve"> </w:t>
      </w:r>
      <w:r w:rsidR="00A5007B">
        <w:rPr>
          <w:rFonts w:ascii="Times New Roman" w:hAnsi="Times New Roman" w:cs="Times New Roman"/>
          <w:sz w:val="24"/>
          <w:szCs w:val="24"/>
          <w:rtl/>
        </w:rPr>
        <w:t>و</w:t>
      </w:r>
      <w:r w:rsidRPr="007F1E53">
        <w:rPr>
          <w:rFonts w:ascii="Times New Roman" w:hAnsi="Times New Roman" w:cs="Times New Roman"/>
          <w:sz w:val="24"/>
          <w:szCs w:val="24"/>
        </w:rPr>
        <w:t xml:space="preserve"> </w:t>
      </w:r>
      <w:r w:rsidRPr="007F1E53">
        <w:rPr>
          <w:rFonts w:ascii="Times New Roman" w:hAnsi="Times New Roman" w:cs="Times New Roman"/>
          <w:sz w:val="24"/>
          <w:szCs w:val="24"/>
          <w:rtl/>
        </w:rPr>
        <w:t>جریبی, هاجر ضیائی هزار, بررسی میزان آلودگی به اکسیور و ولویت در دختران 2 تا 5 ساله مهدکودکهای شهرستان ساری در سال 1378.</w:t>
      </w:r>
      <w:r w:rsidRPr="007F1E53">
        <w:rPr>
          <w:rFonts w:ascii="Times New Roman" w:hAnsi="Times New Roman" w:cs="Times New Roman"/>
          <w:i/>
          <w:sz w:val="24"/>
          <w:szCs w:val="24"/>
          <w:rtl/>
        </w:rPr>
        <w:t xml:space="preserve"> مجله علمی- پژوهشی دانشگاه علوم پزشکی مازندران</w:t>
      </w:r>
      <w:r w:rsidRPr="007F1E53">
        <w:rPr>
          <w:rFonts w:ascii="Times New Roman" w:hAnsi="Times New Roman" w:cs="Times New Roman"/>
          <w:sz w:val="24"/>
          <w:szCs w:val="24"/>
          <w:rtl/>
        </w:rPr>
        <w:t xml:space="preserve"> </w:t>
      </w:r>
      <w:r w:rsidRPr="007F1E53">
        <w:rPr>
          <w:rFonts w:ascii="Times New Roman" w:hAnsi="Times New Roman" w:cs="Times New Roman"/>
          <w:b/>
          <w:sz w:val="24"/>
          <w:szCs w:val="24"/>
          <w:rtl/>
        </w:rPr>
        <w:t>شماره 27</w:t>
      </w:r>
      <w:r w:rsidRPr="007F1E53">
        <w:rPr>
          <w:rFonts w:ascii="Times New Roman" w:hAnsi="Times New Roman" w:cs="Times New Roman"/>
          <w:sz w:val="24"/>
          <w:szCs w:val="24"/>
          <w:rtl/>
        </w:rPr>
        <w:t>, 65 (1379</w:t>
      </w:r>
      <w:r w:rsidR="00575743">
        <w:rPr>
          <w:rFonts w:ascii="Times New Roman" w:hAnsi="Times New Roman" w:cs="Times New Roman" w:hint="cs"/>
          <w:sz w:val="24"/>
          <w:szCs w:val="24"/>
          <w:rtl/>
        </w:rPr>
        <w:t>)</w:t>
      </w:r>
      <w:r w:rsidRPr="007F1E53">
        <w:rPr>
          <w:rFonts w:ascii="Times New Roman" w:hAnsi="Times New Roman" w:cs="Times New Roman"/>
          <w:sz w:val="24"/>
          <w:szCs w:val="24"/>
        </w:rPr>
        <w:t>.</w:t>
      </w:r>
    </w:p>
    <w:p w:rsidR="00C503B5" w:rsidRPr="007F1E53" w:rsidRDefault="00C503B5" w:rsidP="00575743">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vertAlign w:val="superscript"/>
        </w:rPr>
        <w:t>21</w:t>
      </w:r>
      <w:r w:rsidRPr="007F1E53">
        <w:rPr>
          <w:rFonts w:ascii="Times New Roman" w:hAnsi="Times New Roman" w:cs="Times New Roman"/>
          <w:sz w:val="24"/>
          <w:szCs w:val="24"/>
        </w:rPr>
        <w:tab/>
      </w:r>
      <w:r w:rsidRPr="007F1E53">
        <w:rPr>
          <w:rFonts w:ascii="Times New Roman" w:hAnsi="Times New Roman" w:cs="Times New Roman"/>
          <w:sz w:val="24"/>
          <w:szCs w:val="24"/>
          <w:rtl/>
        </w:rPr>
        <w:t xml:space="preserve">فرهناک, علی, بررسی شیوع انگل های روده ای در اهالی روستاهای مرکزی استان خوزستان. </w:t>
      </w:r>
      <w:r w:rsidRPr="007F1E53">
        <w:rPr>
          <w:rFonts w:ascii="Times New Roman" w:hAnsi="Times New Roman" w:cs="Times New Roman"/>
          <w:i/>
          <w:sz w:val="24"/>
          <w:szCs w:val="24"/>
          <w:rtl/>
        </w:rPr>
        <w:t>مجله پزشکی دانشگاه علوم پزشکی تبریز</w:t>
      </w:r>
      <w:r w:rsidRPr="007F1E53">
        <w:rPr>
          <w:rFonts w:ascii="Times New Roman" w:hAnsi="Times New Roman" w:cs="Times New Roman"/>
          <w:sz w:val="24"/>
          <w:szCs w:val="24"/>
          <w:rtl/>
        </w:rPr>
        <w:t xml:space="preserve"> </w:t>
      </w:r>
      <w:r w:rsidRPr="007F1E53">
        <w:rPr>
          <w:rFonts w:ascii="Times New Roman" w:hAnsi="Times New Roman" w:cs="Times New Roman"/>
          <w:b/>
          <w:sz w:val="24"/>
          <w:szCs w:val="24"/>
          <w:rtl/>
        </w:rPr>
        <w:t>35</w:t>
      </w:r>
      <w:r w:rsidRPr="007F1E53">
        <w:rPr>
          <w:rFonts w:ascii="Times New Roman" w:hAnsi="Times New Roman" w:cs="Times New Roman"/>
          <w:sz w:val="24"/>
          <w:szCs w:val="24"/>
          <w:rtl/>
        </w:rPr>
        <w:t xml:space="preserve"> (49), 57 (1380</w:t>
      </w:r>
      <w:r w:rsidR="00575743">
        <w:rPr>
          <w:rFonts w:ascii="Times New Roman" w:hAnsi="Times New Roman" w:cs="Times New Roman" w:hint="cs"/>
          <w:sz w:val="24"/>
          <w:szCs w:val="24"/>
          <w:rtl/>
        </w:rPr>
        <w:t>)</w:t>
      </w:r>
      <w:r w:rsidRPr="007F1E53">
        <w:rPr>
          <w:rFonts w:ascii="Times New Roman" w:hAnsi="Times New Roman" w:cs="Times New Roman"/>
          <w:sz w:val="24"/>
          <w:szCs w:val="24"/>
        </w:rPr>
        <w:t>.</w:t>
      </w:r>
    </w:p>
    <w:p w:rsidR="00C503B5" w:rsidRPr="007F1E53" w:rsidRDefault="00C503B5" w:rsidP="00A5007B">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vertAlign w:val="superscript"/>
        </w:rPr>
        <w:t>22</w:t>
      </w:r>
      <w:r w:rsidRPr="007F1E53">
        <w:rPr>
          <w:rFonts w:ascii="Times New Roman" w:hAnsi="Times New Roman" w:cs="Times New Roman"/>
          <w:sz w:val="24"/>
          <w:szCs w:val="24"/>
        </w:rPr>
        <w:tab/>
      </w:r>
      <w:r w:rsidRPr="007F1E53">
        <w:rPr>
          <w:rFonts w:ascii="Times New Roman" w:hAnsi="Times New Roman" w:cs="Times New Roman"/>
          <w:sz w:val="24"/>
          <w:szCs w:val="24"/>
          <w:rtl/>
        </w:rPr>
        <w:t>فانی, محمد جواد, مینوئیان, محمد حسن</w:t>
      </w:r>
      <w:r w:rsidR="00A5007B">
        <w:rPr>
          <w:rFonts w:ascii="Times New Roman" w:hAnsi="Times New Roman" w:cs="Times New Roman" w:hint="cs"/>
          <w:sz w:val="24"/>
          <w:szCs w:val="24"/>
          <w:rtl/>
        </w:rPr>
        <w:t xml:space="preserve"> و</w:t>
      </w:r>
      <w:r w:rsidRPr="007F1E53">
        <w:rPr>
          <w:rFonts w:ascii="Times New Roman" w:hAnsi="Times New Roman" w:cs="Times New Roman"/>
          <w:sz w:val="24"/>
          <w:szCs w:val="24"/>
        </w:rPr>
        <w:t xml:space="preserve"> </w:t>
      </w:r>
      <w:r w:rsidRPr="007F1E53">
        <w:rPr>
          <w:rFonts w:ascii="Times New Roman" w:hAnsi="Times New Roman" w:cs="Times New Roman"/>
          <w:sz w:val="24"/>
          <w:szCs w:val="24"/>
          <w:rtl/>
        </w:rPr>
        <w:t>مطلبی, محمد, بررسی شیوع آلودگی به انتروبیوس  ورمیکولاریس (کرمک) در مهدهای کودک و آمادگیهای شهر گناباد با توجه به مشخصات دموگرافیک آنها در سال 1380.</w:t>
      </w:r>
      <w:r w:rsidRPr="007F1E53">
        <w:rPr>
          <w:rFonts w:ascii="Times New Roman" w:hAnsi="Times New Roman" w:cs="Times New Roman"/>
          <w:i/>
          <w:sz w:val="24"/>
          <w:szCs w:val="24"/>
          <w:rtl/>
        </w:rPr>
        <w:t xml:space="preserve"> مجله دانشکده علوم پزشکی و خدمات بهداشتی درمانی گناباد</w:t>
      </w:r>
      <w:r w:rsidRPr="007F1E53">
        <w:rPr>
          <w:rFonts w:ascii="Times New Roman" w:hAnsi="Times New Roman" w:cs="Times New Roman"/>
          <w:sz w:val="24"/>
          <w:szCs w:val="24"/>
          <w:rtl/>
        </w:rPr>
        <w:t xml:space="preserve"> </w:t>
      </w:r>
      <w:r w:rsidRPr="007F1E53">
        <w:rPr>
          <w:rFonts w:ascii="Times New Roman" w:hAnsi="Times New Roman" w:cs="Times New Roman"/>
          <w:b/>
          <w:sz w:val="24"/>
          <w:szCs w:val="24"/>
          <w:rtl/>
        </w:rPr>
        <w:t>8</w:t>
      </w:r>
      <w:r w:rsidRPr="007F1E53">
        <w:rPr>
          <w:rFonts w:ascii="Times New Roman" w:hAnsi="Times New Roman" w:cs="Times New Roman"/>
          <w:sz w:val="24"/>
          <w:szCs w:val="24"/>
          <w:rtl/>
        </w:rPr>
        <w:t xml:space="preserve"> (2), 6 (1380</w:t>
      </w:r>
      <w:r w:rsidR="00575743">
        <w:rPr>
          <w:rFonts w:ascii="Times New Roman" w:hAnsi="Times New Roman" w:cs="Times New Roman" w:hint="cs"/>
          <w:sz w:val="24"/>
          <w:szCs w:val="24"/>
          <w:rtl/>
        </w:rPr>
        <w:t>)</w:t>
      </w:r>
      <w:r w:rsidRPr="007F1E53">
        <w:rPr>
          <w:rFonts w:ascii="Times New Roman" w:hAnsi="Times New Roman" w:cs="Times New Roman"/>
          <w:sz w:val="24"/>
          <w:szCs w:val="24"/>
        </w:rPr>
        <w:t>.</w:t>
      </w:r>
    </w:p>
    <w:p w:rsidR="00C503B5" w:rsidRPr="007F1E53" w:rsidRDefault="00C503B5" w:rsidP="00A5007B">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vertAlign w:val="superscript"/>
        </w:rPr>
        <w:t>23</w:t>
      </w:r>
      <w:r w:rsidRPr="007F1E53">
        <w:rPr>
          <w:rFonts w:ascii="Times New Roman" w:hAnsi="Times New Roman" w:cs="Times New Roman"/>
          <w:sz w:val="24"/>
          <w:szCs w:val="24"/>
        </w:rPr>
        <w:tab/>
      </w:r>
      <w:r w:rsidRPr="007F1E53">
        <w:rPr>
          <w:rFonts w:ascii="Times New Roman" w:hAnsi="Times New Roman" w:cs="Times New Roman"/>
          <w:sz w:val="24"/>
          <w:szCs w:val="24"/>
          <w:rtl/>
        </w:rPr>
        <w:t>تپه, خسرو حضرتی, سالاری, شاکر, الماسی, رسول</w:t>
      </w:r>
      <w:r w:rsidR="00A5007B">
        <w:rPr>
          <w:rFonts w:ascii="Times New Roman" w:hAnsi="Times New Roman" w:cs="Times New Roman"/>
          <w:sz w:val="24"/>
          <w:szCs w:val="24"/>
        </w:rPr>
        <w:t xml:space="preserve"> </w:t>
      </w:r>
      <w:r w:rsidR="00A5007B">
        <w:rPr>
          <w:rFonts w:ascii="Times New Roman" w:hAnsi="Times New Roman" w:cs="Times New Roman" w:hint="cs"/>
          <w:sz w:val="24"/>
          <w:szCs w:val="24"/>
          <w:rtl/>
        </w:rPr>
        <w:t xml:space="preserve">و </w:t>
      </w:r>
      <w:r w:rsidRPr="007F1E53">
        <w:rPr>
          <w:rFonts w:ascii="Times New Roman" w:hAnsi="Times New Roman" w:cs="Times New Roman"/>
          <w:sz w:val="24"/>
          <w:szCs w:val="24"/>
          <w:rtl/>
        </w:rPr>
        <w:t xml:space="preserve">محمدزاده, حبیب, بررسی شیوع ابتلا کودکان به بیماری اکسیوروز در مهد کودکهای شهر ارومیه و راهای کنترل بیماری. </w:t>
      </w:r>
      <w:r w:rsidRPr="007F1E53">
        <w:rPr>
          <w:rFonts w:ascii="Times New Roman" w:hAnsi="Times New Roman" w:cs="Times New Roman"/>
          <w:i/>
          <w:sz w:val="24"/>
          <w:szCs w:val="24"/>
          <w:rtl/>
        </w:rPr>
        <w:t>مجله علمی دانشگاه علوم پزشکی کردستان</w:t>
      </w:r>
      <w:r w:rsidRPr="007F1E53">
        <w:rPr>
          <w:rFonts w:ascii="Times New Roman" w:hAnsi="Times New Roman" w:cs="Times New Roman"/>
          <w:sz w:val="24"/>
          <w:szCs w:val="24"/>
          <w:rtl/>
        </w:rPr>
        <w:t xml:space="preserve"> </w:t>
      </w:r>
      <w:r w:rsidRPr="007F1E53">
        <w:rPr>
          <w:rFonts w:ascii="Times New Roman" w:hAnsi="Times New Roman" w:cs="Times New Roman"/>
          <w:b/>
          <w:sz w:val="24"/>
          <w:szCs w:val="24"/>
          <w:rtl/>
        </w:rPr>
        <w:t>7</w:t>
      </w:r>
      <w:r w:rsidRPr="007F1E53">
        <w:rPr>
          <w:rFonts w:ascii="Times New Roman" w:hAnsi="Times New Roman" w:cs="Times New Roman"/>
          <w:sz w:val="24"/>
          <w:szCs w:val="24"/>
          <w:rtl/>
        </w:rPr>
        <w:t xml:space="preserve"> (26), 34 (1381</w:t>
      </w:r>
      <w:r w:rsidR="00575743">
        <w:rPr>
          <w:rFonts w:ascii="Times New Roman" w:hAnsi="Times New Roman" w:cs="Times New Roman" w:hint="cs"/>
          <w:sz w:val="24"/>
          <w:szCs w:val="24"/>
          <w:rtl/>
        </w:rPr>
        <w:t>)</w:t>
      </w:r>
      <w:r w:rsidRPr="007F1E53">
        <w:rPr>
          <w:rFonts w:ascii="Times New Roman" w:hAnsi="Times New Roman" w:cs="Times New Roman"/>
          <w:sz w:val="24"/>
          <w:szCs w:val="24"/>
        </w:rPr>
        <w:t>.</w:t>
      </w:r>
    </w:p>
    <w:p w:rsidR="00C503B5" w:rsidRPr="007F1E53" w:rsidRDefault="00C503B5" w:rsidP="00A5007B">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vertAlign w:val="superscript"/>
        </w:rPr>
        <w:t>24</w:t>
      </w:r>
      <w:r w:rsidRPr="007F1E53">
        <w:rPr>
          <w:rFonts w:ascii="Times New Roman" w:hAnsi="Times New Roman" w:cs="Times New Roman"/>
          <w:sz w:val="24"/>
          <w:szCs w:val="24"/>
        </w:rPr>
        <w:tab/>
      </w:r>
      <w:r w:rsidRPr="007F1E53">
        <w:rPr>
          <w:rFonts w:ascii="Times New Roman" w:hAnsi="Times New Roman" w:cs="Times New Roman"/>
          <w:sz w:val="24"/>
          <w:szCs w:val="24"/>
          <w:rtl/>
        </w:rPr>
        <w:t>عابدی, سعید, ایزدی, شاهرخ</w:t>
      </w:r>
      <w:r w:rsidR="00A5007B">
        <w:rPr>
          <w:rFonts w:ascii="Times New Roman" w:hAnsi="Times New Roman" w:cs="Times New Roman" w:hint="cs"/>
          <w:sz w:val="24"/>
          <w:szCs w:val="24"/>
          <w:rtl/>
        </w:rPr>
        <w:t xml:space="preserve"> و</w:t>
      </w:r>
      <w:r w:rsidRPr="007F1E53">
        <w:rPr>
          <w:rFonts w:ascii="Times New Roman" w:hAnsi="Times New Roman" w:cs="Times New Roman"/>
          <w:sz w:val="24"/>
          <w:szCs w:val="24"/>
        </w:rPr>
        <w:t xml:space="preserve"> </w:t>
      </w:r>
      <w:r w:rsidRPr="007F1E53">
        <w:rPr>
          <w:rFonts w:ascii="Times New Roman" w:hAnsi="Times New Roman" w:cs="Times New Roman"/>
          <w:sz w:val="24"/>
          <w:szCs w:val="24"/>
          <w:rtl/>
        </w:rPr>
        <w:t>داوری, بهروز, بررسی شیوع اکسیور در مهدکودک های شهر اصفهان با استفاده از روش گراهام در سال 1381. مجله پزشکی هرمزگان سال هشتم شماره اول 63 (1383</w:t>
      </w:r>
      <w:r w:rsidR="00575743">
        <w:rPr>
          <w:rFonts w:ascii="Times New Roman" w:hAnsi="Times New Roman" w:cs="Times New Roman" w:hint="cs"/>
          <w:sz w:val="24"/>
          <w:szCs w:val="24"/>
          <w:rtl/>
        </w:rPr>
        <w:t>)</w:t>
      </w:r>
      <w:r w:rsidRPr="007F1E53">
        <w:rPr>
          <w:rFonts w:ascii="Times New Roman" w:hAnsi="Times New Roman" w:cs="Times New Roman"/>
          <w:sz w:val="24"/>
          <w:szCs w:val="24"/>
        </w:rPr>
        <w:t>.</w:t>
      </w:r>
    </w:p>
    <w:p w:rsidR="00C503B5" w:rsidRPr="007F1E53" w:rsidRDefault="00C503B5" w:rsidP="00575743">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vertAlign w:val="superscript"/>
        </w:rPr>
        <w:t>25</w:t>
      </w:r>
      <w:r w:rsidRPr="007F1E53">
        <w:rPr>
          <w:rFonts w:ascii="Times New Roman" w:hAnsi="Times New Roman" w:cs="Times New Roman"/>
          <w:sz w:val="24"/>
          <w:szCs w:val="24"/>
        </w:rPr>
        <w:tab/>
      </w:r>
      <w:r w:rsidRPr="007F1E53">
        <w:rPr>
          <w:rFonts w:ascii="Times New Roman" w:hAnsi="Times New Roman" w:cs="Times New Roman"/>
          <w:sz w:val="24"/>
          <w:szCs w:val="24"/>
          <w:rtl/>
        </w:rPr>
        <w:t>موسویانی, زینت السادات, بررسي ميزان آلودگي به اكسيور و ژيارديا در كودكان 6 – 1 سال مهدكودك‌ها و مراكز بهزيستي شهر تهران. مجله علمی دانشکده پرستاری و مامائی همدان دوره</w:t>
      </w:r>
      <w:r w:rsidRPr="007F1E53">
        <w:rPr>
          <w:rFonts w:ascii="Times New Roman" w:hAnsi="Times New Roman" w:cs="Times New Roman"/>
          <w:sz w:val="24"/>
          <w:szCs w:val="24"/>
        </w:rPr>
        <w:t xml:space="preserve"> </w:t>
      </w:r>
      <w:r w:rsidRPr="007F1E53">
        <w:rPr>
          <w:rFonts w:ascii="Times New Roman" w:hAnsi="Times New Roman" w:cs="Times New Roman"/>
          <w:sz w:val="24"/>
          <w:szCs w:val="24"/>
          <w:rtl/>
        </w:rPr>
        <w:t>چهاردهم (شماره یک), 43 (1385</w:t>
      </w:r>
      <w:r w:rsidR="00575743">
        <w:rPr>
          <w:rFonts w:ascii="Times New Roman" w:hAnsi="Times New Roman" w:cs="Times New Roman" w:hint="cs"/>
          <w:sz w:val="24"/>
          <w:szCs w:val="24"/>
          <w:rtl/>
        </w:rPr>
        <w:t>)</w:t>
      </w:r>
      <w:r w:rsidRPr="007F1E53">
        <w:rPr>
          <w:rFonts w:ascii="Times New Roman" w:hAnsi="Times New Roman" w:cs="Times New Roman"/>
          <w:sz w:val="24"/>
          <w:szCs w:val="24"/>
        </w:rPr>
        <w:t>.</w:t>
      </w:r>
    </w:p>
    <w:p w:rsidR="00C503B5" w:rsidRPr="007F1E53" w:rsidRDefault="00C503B5" w:rsidP="00A5007B">
      <w:pPr>
        <w:spacing w:after="0" w:line="240" w:lineRule="auto"/>
        <w:ind w:left="720" w:hanging="720"/>
        <w:jc w:val="both"/>
        <w:rPr>
          <w:rFonts w:ascii="Times New Roman" w:hAnsi="Times New Roman" w:cs="Times New Roman"/>
          <w:sz w:val="24"/>
          <w:szCs w:val="24"/>
        </w:rPr>
      </w:pPr>
      <w:r w:rsidRPr="007F1E53">
        <w:rPr>
          <w:rFonts w:ascii="Times New Roman" w:hAnsi="Times New Roman" w:cs="Times New Roman"/>
          <w:sz w:val="24"/>
          <w:szCs w:val="24"/>
          <w:vertAlign w:val="superscript"/>
        </w:rPr>
        <w:t>26</w:t>
      </w:r>
      <w:r w:rsidRPr="007F1E53">
        <w:rPr>
          <w:rFonts w:ascii="Times New Roman" w:hAnsi="Times New Roman" w:cs="Times New Roman"/>
          <w:sz w:val="24"/>
          <w:szCs w:val="24"/>
        </w:rPr>
        <w:tab/>
      </w:r>
      <w:r w:rsidRPr="007F1E53">
        <w:rPr>
          <w:rFonts w:ascii="Times New Roman" w:hAnsi="Times New Roman" w:cs="Times New Roman"/>
          <w:sz w:val="24"/>
          <w:szCs w:val="24"/>
          <w:rtl/>
        </w:rPr>
        <w:t>خانی, حشمت اله طاهر</w:t>
      </w:r>
      <w:r w:rsidRPr="007F1E53">
        <w:rPr>
          <w:rFonts w:ascii="Times New Roman" w:hAnsi="Times New Roman" w:cs="Times New Roman"/>
          <w:sz w:val="24"/>
          <w:szCs w:val="24"/>
        </w:rPr>
        <w:t xml:space="preserve"> </w:t>
      </w:r>
      <w:r w:rsidR="00A5007B">
        <w:rPr>
          <w:rFonts w:ascii="Times New Roman" w:hAnsi="Times New Roman" w:cs="Times New Roman" w:hint="cs"/>
          <w:sz w:val="24"/>
          <w:szCs w:val="24"/>
          <w:rtl/>
        </w:rPr>
        <w:t>و</w:t>
      </w:r>
      <w:r w:rsidRPr="007F1E53">
        <w:rPr>
          <w:rFonts w:ascii="Times New Roman" w:hAnsi="Times New Roman" w:cs="Times New Roman"/>
          <w:sz w:val="24"/>
          <w:szCs w:val="24"/>
        </w:rPr>
        <w:t xml:space="preserve"> </w:t>
      </w:r>
      <w:r w:rsidRPr="007F1E53">
        <w:rPr>
          <w:rFonts w:ascii="Times New Roman" w:hAnsi="Times New Roman" w:cs="Times New Roman"/>
          <w:sz w:val="24"/>
          <w:szCs w:val="24"/>
          <w:rtl/>
        </w:rPr>
        <w:t>سرداریان, خسرو, انتروبیازیس در کودکان آموزشگاه های شهر همدان.  (1384</w:t>
      </w:r>
      <w:r w:rsidR="00575743">
        <w:rPr>
          <w:rFonts w:ascii="Times New Roman" w:hAnsi="Times New Roman" w:cs="Times New Roman" w:hint="cs"/>
          <w:sz w:val="24"/>
          <w:szCs w:val="24"/>
          <w:rtl/>
        </w:rPr>
        <w:t>)</w:t>
      </w:r>
      <w:r w:rsidRPr="007F1E53">
        <w:rPr>
          <w:rFonts w:ascii="Times New Roman" w:hAnsi="Times New Roman" w:cs="Times New Roman"/>
          <w:sz w:val="24"/>
          <w:szCs w:val="24"/>
        </w:rPr>
        <w:t>.</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27</w:t>
      </w:r>
      <w:r w:rsidRPr="007F1E53">
        <w:rPr>
          <w:rFonts w:ascii="Times New Roman" w:hAnsi="Times New Roman" w:cs="Times New Roman"/>
          <w:sz w:val="24"/>
          <w:szCs w:val="24"/>
        </w:rPr>
        <w:tab/>
        <w:t>Cook, G. C., Enterobius vermicularis infection. Gut 35 (9), 1159 (1994).</w:t>
      </w:r>
    </w:p>
    <w:p w:rsidR="00C503B5" w:rsidRPr="007F1E53" w:rsidRDefault="00C503B5" w:rsidP="00ED7A70">
      <w:pPr>
        <w:bidi w:val="0"/>
        <w:spacing w:after="0" w:line="240" w:lineRule="auto"/>
        <w:ind w:left="720" w:hanging="720"/>
        <w:rPr>
          <w:rFonts w:ascii="Times New Roman" w:hAnsi="Times New Roman" w:cs="Times New Roman"/>
          <w:sz w:val="24"/>
          <w:szCs w:val="24"/>
        </w:rPr>
      </w:pPr>
      <w:r w:rsidRPr="007F1E53">
        <w:rPr>
          <w:rFonts w:ascii="Times New Roman" w:hAnsi="Times New Roman" w:cs="Times New Roman"/>
          <w:sz w:val="24"/>
          <w:szCs w:val="24"/>
          <w:vertAlign w:val="superscript"/>
        </w:rPr>
        <w:t>28</w:t>
      </w:r>
      <w:r w:rsidRPr="007F1E53">
        <w:rPr>
          <w:rFonts w:ascii="Times New Roman" w:hAnsi="Times New Roman" w:cs="Times New Roman"/>
          <w:sz w:val="24"/>
          <w:szCs w:val="24"/>
        </w:rPr>
        <w:tab/>
        <w:t>Zabihi, A.</w:t>
      </w:r>
      <w:r w:rsidRPr="007F1E53">
        <w:rPr>
          <w:rFonts w:ascii="Times New Roman" w:hAnsi="Times New Roman" w:cs="Times New Roman"/>
          <w:sz w:val="24"/>
          <w:szCs w:val="24"/>
          <w:rtl/>
        </w:rPr>
        <w:t xml:space="preserve">  </w:t>
      </w:r>
      <w:r w:rsidRPr="007F1E53">
        <w:rPr>
          <w:rFonts w:ascii="Times New Roman" w:hAnsi="Times New Roman" w:cs="Times New Roman"/>
          <w:sz w:val="24"/>
          <w:szCs w:val="24"/>
        </w:rPr>
        <w:t>Personal communication, 1389</w:t>
      </w:r>
    </w:p>
    <w:p w:rsidR="00C503B5" w:rsidRPr="007F1E53" w:rsidRDefault="00C503B5" w:rsidP="00ED7A70">
      <w:pPr>
        <w:bidi w:val="0"/>
        <w:spacing w:after="0" w:line="240" w:lineRule="auto"/>
        <w:ind w:left="720" w:hanging="720"/>
        <w:rPr>
          <w:rFonts w:ascii="Times New Roman" w:hAnsi="Times New Roman" w:cs="Times New Roman"/>
          <w:sz w:val="24"/>
          <w:szCs w:val="24"/>
        </w:rPr>
      </w:pPr>
    </w:p>
    <w:p w:rsidR="0005223D" w:rsidRPr="0067366B" w:rsidRDefault="00C57B41" w:rsidP="00ED7A70">
      <w:pPr>
        <w:bidi w:val="0"/>
        <w:spacing w:after="0" w:line="240" w:lineRule="auto"/>
        <w:ind w:left="720" w:hanging="720"/>
        <w:rPr>
          <w:rFonts w:ascii="Times New Roman" w:hAnsi="Times New Roman" w:cs="Times New Roman"/>
          <w:rtl/>
        </w:rPr>
      </w:pPr>
      <w:r w:rsidRPr="007F1E53">
        <w:rPr>
          <w:rFonts w:ascii="Times New Roman" w:hAnsi="Times New Roman" w:cs="Times New Roman"/>
          <w:sz w:val="24"/>
          <w:szCs w:val="24"/>
        </w:rPr>
        <w:fldChar w:fldCharType="end"/>
      </w:r>
    </w:p>
    <w:p w:rsidR="00A66120" w:rsidRPr="0067366B" w:rsidRDefault="00A66120" w:rsidP="00ED7A70">
      <w:pPr>
        <w:bidi w:val="0"/>
        <w:spacing w:line="360" w:lineRule="auto"/>
        <w:rPr>
          <w:rFonts w:ascii="Times New Roman" w:hAnsi="Times New Roman" w:cs="Times New Roman"/>
          <w:rtl/>
        </w:rPr>
      </w:pPr>
    </w:p>
    <w:p w:rsidR="0005223D" w:rsidRPr="0067366B" w:rsidRDefault="0005223D" w:rsidP="00ED7A70">
      <w:pPr>
        <w:bidi w:val="0"/>
        <w:spacing w:line="360" w:lineRule="auto"/>
        <w:rPr>
          <w:rFonts w:ascii="Times New Roman" w:hAnsi="Times New Roman" w:cs="Times New Roman"/>
          <w:rtl/>
        </w:rPr>
      </w:pPr>
    </w:p>
    <w:p w:rsidR="0005223D" w:rsidRPr="0067366B" w:rsidRDefault="0005223D" w:rsidP="00ED7A70">
      <w:pPr>
        <w:bidi w:val="0"/>
        <w:spacing w:line="360" w:lineRule="auto"/>
        <w:rPr>
          <w:rFonts w:ascii="Times New Roman" w:hAnsi="Times New Roman" w:cs="Times New Roman"/>
          <w:rtl/>
        </w:rPr>
      </w:pPr>
    </w:p>
    <w:p w:rsidR="0005223D" w:rsidRPr="0067366B" w:rsidRDefault="0005223D" w:rsidP="00ED7A70">
      <w:pPr>
        <w:bidi w:val="0"/>
        <w:spacing w:line="360" w:lineRule="auto"/>
        <w:rPr>
          <w:rFonts w:ascii="Times New Roman" w:hAnsi="Times New Roman" w:cs="Times New Roman"/>
          <w:rtl/>
        </w:rPr>
      </w:pPr>
    </w:p>
    <w:p w:rsidR="0005223D" w:rsidRPr="0067366B" w:rsidRDefault="0005223D" w:rsidP="00C952C0">
      <w:pPr>
        <w:spacing w:line="360" w:lineRule="auto"/>
        <w:rPr>
          <w:rFonts w:ascii="Times New Roman" w:hAnsi="Times New Roman" w:cs="Times New Roman"/>
          <w:rtl/>
        </w:rPr>
      </w:pPr>
    </w:p>
    <w:p w:rsidR="0005223D" w:rsidRPr="0067366B" w:rsidRDefault="0005223D" w:rsidP="00C952C0">
      <w:pPr>
        <w:spacing w:line="360" w:lineRule="auto"/>
        <w:rPr>
          <w:rFonts w:ascii="Times New Roman" w:hAnsi="Times New Roman" w:cs="Times New Roman"/>
          <w:rtl/>
        </w:rPr>
      </w:pPr>
    </w:p>
    <w:p w:rsidR="0005223D" w:rsidRPr="0067366B" w:rsidRDefault="0005223D" w:rsidP="00C952C0">
      <w:pPr>
        <w:spacing w:line="360" w:lineRule="auto"/>
        <w:rPr>
          <w:rFonts w:ascii="Times New Roman" w:hAnsi="Times New Roman" w:cs="Times New Roman"/>
          <w:rtl/>
        </w:rPr>
      </w:pPr>
    </w:p>
    <w:p w:rsidR="0005223D" w:rsidRPr="0067366B" w:rsidRDefault="0005223D" w:rsidP="00C952C0">
      <w:pPr>
        <w:spacing w:line="360" w:lineRule="auto"/>
        <w:rPr>
          <w:rFonts w:ascii="Times New Roman" w:hAnsi="Times New Roman" w:cs="Times New Roman"/>
          <w:rtl/>
        </w:rPr>
      </w:pPr>
    </w:p>
    <w:p w:rsidR="0005223D" w:rsidRPr="0067366B" w:rsidRDefault="0005223D" w:rsidP="00C952C0">
      <w:pPr>
        <w:spacing w:line="360" w:lineRule="auto"/>
        <w:rPr>
          <w:rFonts w:ascii="Times New Roman" w:hAnsi="Times New Roman" w:cs="Times New Roman"/>
          <w:rtl/>
        </w:rPr>
      </w:pPr>
    </w:p>
    <w:p w:rsidR="0005223D" w:rsidRPr="0067366B" w:rsidRDefault="0005223D" w:rsidP="00C952C0">
      <w:pPr>
        <w:spacing w:line="360" w:lineRule="auto"/>
        <w:rPr>
          <w:rFonts w:ascii="Times New Roman" w:hAnsi="Times New Roman" w:cs="Times New Roman"/>
          <w:rtl/>
        </w:rPr>
      </w:pPr>
    </w:p>
    <w:p w:rsidR="0005223D" w:rsidRPr="0067366B" w:rsidRDefault="0005223D" w:rsidP="00C952C0">
      <w:pPr>
        <w:spacing w:line="360" w:lineRule="auto"/>
        <w:rPr>
          <w:rFonts w:ascii="Times New Roman" w:hAnsi="Times New Roman" w:cs="Times New Roman"/>
          <w:rtl/>
        </w:rPr>
      </w:pPr>
    </w:p>
    <w:p w:rsidR="0005223D" w:rsidRPr="0067366B" w:rsidRDefault="0005223D" w:rsidP="00C952C0">
      <w:pPr>
        <w:pStyle w:val="Heading1"/>
        <w:spacing w:line="360" w:lineRule="auto"/>
        <w:rPr>
          <w:rFonts w:ascii="Times New Roman" w:hAnsi="Times New Roman"/>
          <w:rtl/>
        </w:rPr>
      </w:pPr>
      <w:bookmarkStart w:id="274" w:name="_Toc291442470"/>
      <w:bookmarkStart w:id="275" w:name="_Toc291442972"/>
      <w:bookmarkStart w:id="276" w:name="_Toc291669269"/>
      <w:bookmarkStart w:id="277" w:name="_Toc301003761"/>
      <w:bookmarkStart w:id="278" w:name="_Toc302381577"/>
      <w:bookmarkStart w:id="279" w:name="_Toc302381689"/>
      <w:bookmarkStart w:id="280" w:name="_Toc304754821"/>
      <w:bookmarkStart w:id="281" w:name="_Toc311361472"/>
      <w:r w:rsidRPr="0067366B">
        <w:rPr>
          <w:rFonts w:ascii="Times New Roman" w:hAnsi="Times New Roman"/>
          <w:rtl/>
        </w:rPr>
        <w:lastRenderedPageBreak/>
        <w:t>پیوستها</w:t>
      </w:r>
      <w:bookmarkEnd w:id="274"/>
      <w:bookmarkEnd w:id="275"/>
      <w:bookmarkEnd w:id="276"/>
      <w:bookmarkEnd w:id="277"/>
      <w:bookmarkEnd w:id="278"/>
      <w:bookmarkEnd w:id="279"/>
      <w:bookmarkEnd w:id="280"/>
      <w:bookmarkEnd w:id="281"/>
      <w:r w:rsidRPr="0067366B">
        <w:rPr>
          <w:rFonts w:ascii="Times New Roman" w:hAnsi="Times New Roman"/>
          <w:rtl/>
        </w:rPr>
        <w:t xml:space="preserve"> </w:t>
      </w:r>
    </w:p>
    <w:p w:rsidR="00A53457" w:rsidRPr="0067366B" w:rsidRDefault="00A53457" w:rsidP="00A53457">
      <w:pPr>
        <w:rPr>
          <w:rFonts w:ascii="Times New Roman" w:hAnsi="Times New Roman" w:cs="Times New Roman"/>
          <w:rtl/>
        </w:rPr>
      </w:pPr>
    </w:p>
    <w:p w:rsidR="00A53457" w:rsidRPr="0067366B" w:rsidRDefault="00A53457" w:rsidP="00A53457">
      <w:pPr>
        <w:rPr>
          <w:rFonts w:ascii="Times New Roman" w:hAnsi="Times New Roman" w:cs="Times New Roman"/>
          <w:rtl/>
        </w:rPr>
      </w:pPr>
    </w:p>
    <w:p w:rsidR="00C8606E" w:rsidRPr="0067366B" w:rsidRDefault="0005223D" w:rsidP="00C952C0">
      <w:pPr>
        <w:pStyle w:val="Heading2"/>
        <w:spacing w:line="360" w:lineRule="auto"/>
        <w:rPr>
          <w:rFonts w:ascii="Times New Roman" w:hAnsi="Times New Roman"/>
          <w:rtl/>
        </w:rPr>
      </w:pPr>
      <w:bookmarkStart w:id="282" w:name="_Toc291442471"/>
      <w:bookmarkStart w:id="283" w:name="_Toc291442973"/>
      <w:bookmarkStart w:id="284" w:name="_Toc291669270"/>
      <w:bookmarkStart w:id="285" w:name="_Toc301003762"/>
      <w:bookmarkStart w:id="286" w:name="_Toc302381578"/>
      <w:bookmarkStart w:id="287" w:name="_Toc302381690"/>
      <w:bookmarkStart w:id="288" w:name="_Toc304754822"/>
      <w:bookmarkStart w:id="289" w:name="_Toc311361473"/>
      <w:r w:rsidRPr="0067366B">
        <w:rPr>
          <w:rFonts w:ascii="Times New Roman" w:hAnsi="Times New Roman"/>
          <w:rtl/>
        </w:rPr>
        <w:t xml:space="preserve">پیوست شماره </w:t>
      </w:r>
      <w:r w:rsidR="00C8606E" w:rsidRPr="0067366B">
        <w:rPr>
          <w:rFonts w:ascii="Times New Roman" w:hAnsi="Times New Roman"/>
          <w:rtl/>
        </w:rPr>
        <w:t>1</w:t>
      </w:r>
      <w:r w:rsidRPr="0067366B">
        <w:rPr>
          <w:rFonts w:ascii="Times New Roman" w:hAnsi="Times New Roman"/>
          <w:rtl/>
        </w:rPr>
        <w:t xml:space="preserve"> ( نمونه پرسشنامه)</w:t>
      </w:r>
      <w:bookmarkEnd w:id="282"/>
      <w:bookmarkEnd w:id="283"/>
      <w:bookmarkEnd w:id="284"/>
      <w:bookmarkEnd w:id="285"/>
      <w:bookmarkEnd w:id="286"/>
      <w:bookmarkEnd w:id="287"/>
      <w:bookmarkEnd w:id="288"/>
      <w:bookmarkEnd w:id="289"/>
    </w:p>
    <w:p w:rsidR="00A53457" w:rsidRPr="0067366B" w:rsidRDefault="00A53457" w:rsidP="00A53457">
      <w:pPr>
        <w:rPr>
          <w:rFonts w:ascii="Times New Roman" w:hAnsi="Times New Roman" w:cs="Times New Roman"/>
          <w:rtl/>
        </w:rPr>
      </w:pPr>
    </w:p>
    <w:p w:rsidR="00C8606E" w:rsidRPr="0067366B" w:rsidRDefault="00C57B41" w:rsidP="00C952C0">
      <w:pPr>
        <w:bidi w:val="0"/>
        <w:spacing w:line="360" w:lineRule="auto"/>
        <w:ind w:left="568"/>
        <w:rPr>
          <w:rFonts w:ascii="Times New Roman" w:hAnsi="Times New Roman" w:cs="Times New Roman"/>
          <w:sz w:val="24"/>
          <w:szCs w:val="24"/>
          <w:rtl/>
        </w:rPr>
      </w:pPr>
      <w:r>
        <w:rPr>
          <w:rFonts w:ascii="Times New Roman" w:hAnsi="Times New Roman" w:cs="Times New Roman"/>
          <w:sz w:val="24"/>
          <w:szCs w:val="24"/>
          <w:rtl/>
        </w:rPr>
        <w:pict>
          <v:shapetype id="_x0000_t202" coordsize="21600,21600" o:spt="202" path="m,l,21600r21600,l21600,xe">
            <v:stroke joinstyle="miter"/>
            <v:path gradientshapeok="t" o:connecttype="rect"/>
          </v:shapetype>
          <v:shape id="_x0000_s1031" type="#_x0000_t202" style="position:absolute;left:0;text-align:left;margin-left:4.5pt;margin-top:10.55pt;width:354pt;height:536.35pt;z-index:251657216" strokeweight="9pt">
            <v:stroke linestyle="thickBetweenThin"/>
            <v:shadow on="t" opacity=".5" offset="6pt,-6pt"/>
            <v:textbox style="mso-next-textbox:#_x0000_s1031">
              <w:txbxContent>
                <w:p w:rsidR="00B577DD" w:rsidRPr="00887D06" w:rsidRDefault="00B577DD" w:rsidP="00C8606E">
                  <w:pPr>
                    <w:spacing w:line="480" w:lineRule="auto"/>
                    <w:rPr>
                      <w:rFonts w:ascii="Times New Roman" w:hAnsi="Times New Roman" w:cs="Times New Roman"/>
                      <w:sz w:val="24"/>
                      <w:szCs w:val="24"/>
                    </w:rPr>
                  </w:pPr>
                </w:p>
                <w:p w:rsidR="00B577DD" w:rsidRPr="00887D06" w:rsidRDefault="00B577DD" w:rsidP="00C8606E">
                  <w:pPr>
                    <w:spacing w:line="480" w:lineRule="auto"/>
                    <w:rPr>
                      <w:rFonts w:ascii="Times New Roman" w:hAnsi="Times New Roman" w:cs="Times New Roman"/>
                      <w:sz w:val="24"/>
                      <w:szCs w:val="24"/>
                      <w:rtl/>
                    </w:rPr>
                  </w:pPr>
                  <w:r w:rsidRPr="00887D06">
                    <w:rPr>
                      <w:rFonts w:ascii="Times New Roman" w:hAnsi="Times New Roman" w:cs="Times New Roman"/>
                      <w:sz w:val="24"/>
                      <w:szCs w:val="24"/>
                      <w:rtl/>
                    </w:rPr>
                    <w:t>لطفا به سوالات زیر در رابطه با فرزند خود پاسخ دهید. اطلاعات زیر صرفاً جنبه تحقیقاتی داشته و محرمانه خواهد ماند.</w:t>
                  </w:r>
                </w:p>
                <w:p w:rsidR="00B577DD" w:rsidRPr="00887D06" w:rsidRDefault="00B577DD" w:rsidP="00C8606E">
                  <w:pPr>
                    <w:spacing w:line="480" w:lineRule="auto"/>
                    <w:rPr>
                      <w:rFonts w:ascii="Times New Roman" w:hAnsi="Times New Roman" w:cs="Times New Roman"/>
                      <w:sz w:val="24"/>
                      <w:szCs w:val="24"/>
                      <w:rtl/>
                    </w:rPr>
                  </w:pPr>
                </w:p>
                <w:p w:rsidR="00B577DD" w:rsidRPr="00887D06" w:rsidRDefault="00B577DD" w:rsidP="00C8606E">
                  <w:pPr>
                    <w:pStyle w:val="ListParagraph"/>
                    <w:numPr>
                      <w:ilvl w:val="0"/>
                      <w:numId w:val="7"/>
                    </w:numPr>
                    <w:spacing w:line="480" w:lineRule="auto"/>
                    <w:rPr>
                      <w:rFonts w:ascii="Times New Roman" w:hAnsi="Times New Roman" w:cs="Times New Roman"/>
                      <w:sz w:val="24"/>
                      <w:szCs w:val="24"/>
                      <w:rtl/>
                    </w:rPr>
                  </w:pPr>
                  <w:r w:rsidRPr="00887D06">
                    <w:rPr>
                      <w:rFonts w:ascii="Times New Roman" w:hAnsi="Times New Roman" w:cs="Times New Roman"/>
                      <w:sz w:val="24"/>
                      <w:szCs w:val="24"/>
                      <w:rtl/>
                    </w:rPr>
                    <w:t>نام و نام خانوادگی:</w:t>
                  </w:r>
                </w:p>
                <w:p w:rsidR="00B577DD" w:rsidRPr="00887D06" w:rsidRDefault="00B577DD" w:rsidP="00C8606E">
                  <w:pPr>
                    <w:pStyle w:val="ListParagraph"/>
                    <w:numPr>
                      <w:ilvl w:val="0"/>
                      <w:numId w:val="7"/>
                    </w:numPr>
                    <w:spacing w:line="480" w:lineRule="auto"/>
                    <w:rPr>
                      <w:rFonts w:ascii="Times New Roman" w:hAnsi="Times New Roman" w:cs="Times New Roman"/>
                      <w:sz w:val="24"/>
                      <w:szCs w:val="24"/>
                    </w:rPr>
                  </w:pPr>
                  <w:r w:rsidRPr="00887D06">
                    <w:rPr>
                      <w:rFonts w:ascii="Times New Roman" w:hAnsi="Times New Roman" w:cs="Times New Roman"/>
                      <w:sz w:val="24"/>
                      <w:szCs w:val="24"/>
                      <w:rtl/>
                    </w:rPr>
                    <w:t>سن:</w:t>
                  </w:r>
                </w:p>
                <w:p w:rsidR="00B577DD" w:rsidRPr="00887D06" w:rsidRDefault="00B577DD" w:rsidP="00C8606E">
                  <w:pPr>
                    <w:pStyle w:val="ListParagraph"/>
                    <w:numPr>
                      <w:ilvl w:val="0"/>
                      <w:numId w:val="7"/>
                    </w:numPr>
                    <w:spacing w:line="480" w:lineRule="auto"/>
                    <w:rPr>
                      <w:rFonts w:ascii="Times New Roman" w:hAnsi="Times New Roman" w:cs="Times New Roman"/>
                      <w:sz w:val="24"/>
                      <w:szCs w:val="24"/>
                      <w:rtl/>
                    </w:rPr>
                  </w:pPr>
                  <w:r w:rsidRPr="00887D06">
                    <w:rPr>
                      <w:rFonts w:ascii="Times New Roman" w:hAnsi="Times New Roman" w:cs="Times New Roman"/>
                      <w:sz w:val="24"/>
                      <w:szCs w:val="24"/>
                      <w:rtl/>
                    </w:rPr>
                    <w:t>تعداد فرزندان دیگر خانواده:</w:t>
                  </w:r>
                </w:p>
                <w:p w:rsidR="00B577DD" w:rsidRPr="00887D06" w:rsidRDefault="00B577DD" w:rsidP="00C8606E">
                  <w:pPr>
                    <w:pStyle w:val="ListParagraph"/>
                    <w:numPr>
                      <w:ilvl w:val="0"/>
                      <w:numId w:val="7"/>
                    </w:numPr>
                    <w:spacing w:line="480" w:lineRule="auto"/>
                    <w:rPr>
                      <w:rFonts w:ascii="Times New Roman" w:hAnsi="Times New Roman" w:cs="Times New Roman"/>
                      <w:sz w:val="24"/>
                      <w:szCs w:val="24"/>
                    </w:rPr>
                  </w:pPr>
                  <w:r w:rsidRPr="00887D06">
                    <w:rPr>
                      <w:rFonts w:ascii="Times New Roman" w:hAnsi="Times New Roman" w:cs="Times New Roman"/>
                      <w:sz w:val="24"/>
                      <w:szCs w:val="24"/>
                      <w:rtl/>
                    </w:rPr>
                    <w:t>آیا در فرزند خود علائم زیر را مشاهده کرده اید؟ ( در صورت لزوم می توانید بیش از یک گزینه را انتخاب نمایید.)</w:t>
                  </w:r>
                </w:p>
                <w:p w:rsidR="00B577DD" w:rsidRPr="00887D06" w:rsidRDefault="00B577DD" w:rsidP="00C8606E">
                  <w:pPr>
                    <w:pStyle w:val="ListParagraph"/>
                    <w:numPr>
                      <w:ilvl w:val="0"/>
                      <w:numId w:val="8"/>
                    </w:numPr>
                    <w:spacing w:line="480" w:lineRule="auto"/>
                    <w:rPr>
                      <w:rFonts w:ascii="Times New Roman" w:hAnsi="Times New Roman" w:cs="Times New Roman"/>
                      <w:sz w:val="24"/>
                      <w:szCs w:val="24"/>
                    </w:rPr>
                  </w:pPr>
                  <w:r w:rsidRPr="00887D06">
                    <w:rPr>
                      <w:rFonts w:ascii="Times New Roman" w:hAnsi="Times New Roman" w:cs="Times New Roman"/>
                      <w:sz w:val="24"/>
                      <w:szCs w:val="24"/>
                      <w:rtl/>
                    </w:rPr>
                    <w:t>خارش در ناحیه مقعد</w:t>
                  </w:r>
                </w:p>
                <w:p w:rsidR="00B577DD" w:rsidRPr="00887D06" w:rsidRDefault="00B577DD" w:rsidP="00C8606E">
                  <w:pPr>
                    <w:pStyle w:val="ListParagraph"/>
                    <w:numPr>
                      <w:ilvl w:val="0"/>
                      <w:numId w:val="8"/>
                    </w:numPr>
                    <w:spacing w:line="480" w:lineRule="auto"/>
                    <w:rPr>
                      <w:rFonts w:ascii="Times New Roman" w:hAnsi="Times New Roman" w:cs="Times New Roman"/>
                      <w:sz w:val="24"/>
                      <w:szCs w:val="24"/>
                    </w:rPr>
                  </w:pPr>
                  <w:r w:rsidRPr="00887D06">
                    <w:rPr>
                      <w:rFonts w:ascii="Times New Roman" w:hAnsi="Times New Roman" w:cs="Times New Roman"/>
                      <w:sz w:val="24"/>
                      <w:szCs w:val="24"/>
                      <w:rtl/>
                    </w:rPr>
                    <w:t>بی خوابی و بی قراری در شب</w:t>
                  </w:r>
                </w:p>
                <w:p w:rsidR="00B577DD" w:rsidRPr="00887D06" w:rsidRDefault="00B577DD" w:rsidP="00C8606E">
                  <w:pPr>
                    <w:pStyle w:val="ListParagraph"/>
                    <w:numPr>
                      <w:ilvl w:val="0"/>
                      <w:numId w:val="8"/>
                    </w:numPr>
                    <w:spacing w:line="480" w:lineRule="auto"/>
                    <w:rPr>
                      <w:rFonts w:ascii="Times New Roman" w:hAnsi="Times New Roman" w:cs="Times New Roman"/>
                      <w:sz w:val="24"/>
                      <w:szCs w:val="24"/>
                    </w:rPr>
                  </w:pPr>
                  <w:r w:rsidRPr="00887D06">
                    <w:rPr>
                      <w:rFonts w:ascii="Times New Roman" w:hAnsi="Times New Roman" w:cs="Times New Roman"/>
                      <w:sz w:val="24"/>
                      <w:szCs w:val="24"/>
                      <w:rtl/>
                    </w:rPr>
                    <w:t>دندان قروچه</w:t>
                  </w:r>
                </w:p>
                <w:p w:rsidR="00B577DD" w:rsidRPr="00887D06" w:rsidRDefault="00B577DD" w:rsidP="00C8606E">
                  <w:pPr>
                    <w:pStyle w:val="ListParagraph"/>
                    <w:numPr>
                      <w:ilvl w:val="0"/>
                      <w:numId w:val="8"/>
                    </w:numPr>
                    <w:spacing w:line="480" w:lineRule="auto"/>
                    <w:rPr>
                      <w:rFonts w:ascii="Times New Roman" w:hAnsi="Times New Roman" w:cs="Times New Roman"/>
                      <w:sz w:val="24"/>
                      <w:szCs w:val="24"/>
                    </w:rPr>
                  </w:pPr>
                  <w:r w:rsidRPr="00887D06">
                    <w:rPr>
                      <w:rFonts w:ascii="Times New Roman" w:hAnsi="Times New Roman" w:cs="Times New Roman"/>
                      <w:sz w:val="24"/>
                      <w:szCs w:val="24"/>
                      <w:rtl/>
                    </w:rPr>
                    <w:t>خستگی و عصبانیت</w:t>
                  </w:r>
                </w:p>
                <w:p w:rsidR="00B577DD" w:rsidRPr="00887D06" w:rsidRDefault="00B577DD" w:rsidP="00C8606E">
                  <w:pPr>
                    <w:pStyle w:val="ListParagraph"/>
                    <w:numPr>
                      <w:ilvl w:val="0"/>
                      <w:numId w:val="8"/>
                    </w:numPr>
                    <w:spacing w:line="480" w:lineRule="auto"/>
                    <w:rPr>
                      <w:rFonts w:ascii="Times New Roman" w:hAnsi="Times New Roman" w:cs="Times New Roman"/>
                      <w:sz w:val="24"/>
                      <w:szCs w:val="24"/>
                    </w:rPr>
                  </w:pPr>
                  <w:r w:rsidRPr="00887D06">
                    <w:rPr>
                      <w:rFonts w:ascii="Times New Roman" w:hAnsi="Times New Roman" w:cs="Times New Roman"/>
                      <w:sz w:val="24"/>
                      <w:szCs w:val="24"/>
                      <w:rtl/>
                    </w:rPr>
                    <w:t>درد شکم</w:t>
                  </w:r>
                </w:p>
                <w:p w:rsidR="00B577DD" w:rsidRPr="00887D06" w:rsidRDefault="00B577DD" w:rsidP="00C8606E">
                  <w:pPr>
                    <w:pStyle w:val="ListParagraph"/>
                    <w:numPr>
                      <w:ilvl w:val="0"/>
                      <w:numId w:val="8"/>
                    </w:numPr>
                    <w:spacing w:line="480" w:lineRule="auto"/>
                    <w:rPr>
                      <w:rFonts w:ascii="Times New Roman" w:hAnsi="Times New Roman" w:cs="Times New Roman"/>
                      <w:sz w:val="24"/>
                      <w:szCs w:val="24"/>
                    </w:rPr>
                  </w:pPr>
                  <w:r w:rsidRPr="00887D06">
                    <w:rPr>
                      <w:rFonts w:ascii="Times New Roman" w:hAnsi="Times New Roman" w:cs="Times New Roman"/>
                      <w:sz w:val="24"/>
                      <w:szCs w:val="24"/>
                      <w:rtl/>
                    </w:rPr>
                    <w:t>اسهال</w:t>
                  </w:r>
                </w:p>
                <w:p w:rsidR="00B577DD" w:rsidRPr="00887D06" w:rsidRDefault="00B577DD" w:rsidP="008309FB">
                  <w:pPr>
                    <w:pStyle w:val="ListParagraph"/>
                    <w:spacing w:line="480" w:lineRule="auto"/>
                    <w:ind w:left="1800"/>
                    <w:rPr>
                      <w:rFonts w:ascii="Times New Roman" w:hAnsi="Times New Roman" w:cs="Times New Roman"/>
                      <w:sz w:val="24"/>
                      <w:szCs w:val="24"/>
                    </w:rPr>
                  </w:pPr>
                </w:p>
                <w:p w:rsidR="00B577DD" w:rsidRPr="00887D06" w:rsidRDefault="00B577DD" w:rsidP="00C8606E">
                  <w:pPr>
                    <w:spacing w:line="480" w:lineRule="auto"/>
                    <w:ind w:left="1080"/>
                    <w:rPr>
                      <w:rFonts w:ascii="Times New Roman" w:hAnsi="Times New Roman" w:cs="Times New Roman"/>
                      <w:sz w:val="24"/>
                      <w:szCs w:val="24"/>
                    </w:rPr>
                  </w:pPr>
                  <w:r w:rsidRPr="00887D06">
                    <w:rPr>
                      <w:rFonts w:ascii="Times New Roman" w:hAnsi="Times New Roman" w:cs="Times New Roman"/>
                      <w:sz w:val="24"/>
                      <w:szCs w:val="24"/>
                      <w:rtl/>
                    </w:rPr>
                    <w:t xml:space="preserve">                      </w:t>
                  </w:r>
                  <w:r w:rsidRPr="00887D06">
                    <w:rPr>
                      <w:rFonts w:ascii="Times New Roman" w:hAnsi="Times New Roman" w:cs="Times New Roman" w:hint="cs"/>
                      <w:sz w:val="24"/>
                      <w:szCs w:val="24"/>
                      <w:rtl/>
                    </w:rPr>
                    <w:t xml:space="preserve">                    </w:t>
                  </w:r>
                  <w:r w:rsidRPr="00887D06">
                    <w:rPr>
                      <w:rFonts w:ascii="Times New Roman" w:hAnsi="Times New Roman" w:cs="Times New Roman"/>
                      <w:sz w:val="24"/>
                      <w:szCs w:val="24"/>
                      <w:rtl/>
                    </w:rPr>
                    <w:t>با تشکر از همکاری شما</w:t>
                  </w:r>
                </w:p>
                <w:p w:rsidR="00B577DD" w:rsidRDefault="00B577DD" w:rsidP="00C8606E"/>
              </w:txbxContent>
            </v:textbox>
          </v:shape>
        </w:pict>
      </w:r>
    </w:p>
    <w:p w:rsidR="00C8606E" w:rsidRPr="0067366B" w:rsidRDefault="00C8606E" w:rsidP="00C952C0">
      <w:pPr>
        <w:bidi w:val="0"/>
        <w:spacing w:line="360" w:lineRule="auto"/>
        <w:ind w:left="568"/>
        <w:rPr>
          <w:rFonts w:ascii="Times New Roman" w:hAnsi="Times New Roman" w:cs="Times New Roman"/>
          <w:sz w:val="24"/>
          <w:szCs w:val="24"/>
          <w:rtl/>
        </w:rPr>
      </w:pPr>
    </w:p>
    <w:p w:rsidR="00C8606E" w:rsidRPr="0067366B" w:rsidRDefault="00C8606E" w:rsidP="00C952C0">
      <w:pPr>
        <w:bidi w:val="0"/>
        <w:spacing w:line="360" w:lineRule="auto"/>
        <w:ind w:left="568"/>
        <w:rPr>
          <w:rFonts w:ascii="Times New Roman" w:hAnsi="Times New Roman" w:cs="Times New Roman"/>
          <w:sz w:val="24"/>
          <w:szCs w:val="24"/>
          <w:rtl/>
        </w:rPr>
      </w:pPr>
    </w:p>
    <w:p w:rsidR="00C8606E" w:rsidRPr="0067366B" w:rsidRDefault="00C8606E" w:rsidP="00C952C0">
      <w:pPr>
        <w:bidi w:val="0"/>
        <w:spacing w:line="360" w:lineRule="auto"/>
        <w:ind w:left="568"/>
        <w:rPr>
          <w:rFonts w:ascii="Times New Roman" w:hAnsi="Times New Roman" w:cs="Times New Roman"/>
          <w:sz w:val="24"/>
          <w:szCs w:val="24"/>
          <w:rtl/>
        </w:rPr>
      </w:pPr>
    </w:p>
    <w:p w:rsidR="00C8606E" w:rsidRPr="0067366B" w:rsidRDefault="00C8606E" w:rsidP="00C952C0">
      <w:pPr>
        <w:bidi w:val="0"/>
        <w:spacing w:line="360" w:lineRule="auto"/>
        <w:ind w:left="568"/>
        <w:rPr>
          <w:rFonts w:ascii="Times New Roman" w:hAnsi="Times New Roman" w:cs="Times New Roman"/>
          <w:sz w:val="24"/>
          <w:szCs w:val="24"/>
          <w:rtl/>
        </w:rPr>
      </w:pPr>
    </w:p>
    <w:p w:rsidR="00C8606E" w:rsidRPr="0067366B" w:rsidRDefault="00C8606E" w:rsidP="00C952C0">
      <w:pPr>
        <w:bidi w:val="0"/>
        <w:spacing w:line="360" w:lineRule="auto"/>
        <w:ind w:left="568"/>
        <w:rPr>
          <w:rFonts w:ascii="Times New Roman" w:hAnsi="Times New Roman" w:cs="Times New Roman"/>
          <w:sz w:val="24"/>
          <w:szCs w:val="24"/>
          <w:rtl/>
        </w:rPr>
      </w:pPr>
    </w:p>
    <w:p w:rsidR="00C8606E" w:rsidRPr="0067366B" w:rsidRDefault="00C8606E" w:rsidP="00C952C0">
      <w:pPr>
        <w:bidi w:val="0"/>
        <w:spacing w:line="360" w:lineRule="auto"/>
        <w:ind w:left="568"/>
        <w:rPr>
          <w:rFonts w:ascii="Times New Roman" w:hAnsi="Times New Roman" w:cs="Times New Roman"/>
          <w:sz w:val="24"/>
          <w:szCs w:val="24"/>
          <w:rtl/>
        </w:rPr>
      </w:pPr>
    </w:p>
    <w:p w:rsidR="00C8606E" w:rsidRPr="0067366B" w:rsidRDefault="00C8606E" w:rsidP="00C952C0">
      <w:pPr>
        <w:bidi w:val="0"/>
        <w:spacing w:line="360" w:lineRule="auto"/>
        <w:ind w:left="568"/>
        <w:rPr>
          <w:rFonts w:ascii="Times New Roman" w:hAnsi="Times New Roman" w:cs="Times New Roman"/>
          <w:sz w:val="24"/>
          <w:szCs w:val="24"/>
          <w:rtl/>
        </w:rPr>
      </w:pPr>
    </w:p>
    <w:p w:rsidR="00C8606E" w:rsidRPr="0067366B" w:rsidRDefault="00C8606E" w:rsidP="00C952C0">
      <w:pPr>
        <w:bidi w:val="0"/>
        <w:spacing w:line="360" w:lineRule="auto"/>
        <w:ind w:left="568"/>
        <w:rPr>
          <w:rFonts w:ascii="Times New Roman" w:hAnsi="Times New Roman" w:cs="Times New Roman"/>
          <w:sz w:val="24"/>
          <w:szCs w:val="24"/>
          <w:rtl/>
        </w:rPr>
      </w:pPr>
    </w:p>
    <w:p w:rsidR="00183515" w:rsidRPr="0067366B" w:rsidRDefault="00183515" w:rsidP="00C952C0">
      <w:pPr>
        <w:bidi w:val="0"/>
        <w:spacing w:line="360" w:lineRule="auto"/>
        <w:ind w:left="568"/>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05223D" w:rsidP="00C952C0">
      <w:pPr>
        <w:pStyle w:val="Heading2"/>
        <w:spacing w:line="360" w:lineRule="auto"/>
        <w:rPr>
          <w:rFonts w:ascii="Times New Roman" w:hAnsi="Times New Roman"/>
          <w:rtl/>
        </w:rPr>
      </w:pPr>
      <w:bookmarkStart w:id="290" w:name="_Toc291442472"/>
      <w:bookmarkStart w:id="291" w:name="_Toc291442974"/>
      <w:bookmarkStart w:id="292" w:name="_Toc291669271"/>
      <w:bookmarkStart w:id="293" w:name="_Toc301003763"/>
      <w:bookmarkStart w:id="294" w:name="_Toc302381579"/>
      <w:bookmarkStart w:id="295" w:name="_Toc302381691"/>
      <w:bookmarkStart w:id="296" w:name="_Toc304754823"/>
      <w:bookmarkStart w:id="297" w:name="_Toc311361474"/>
      <w:r w:rsidRPr="0067366B">
        <w:rPr>
          <w:rFonts w:ascii="Times New Roman" w:hAnsi="Times New Roman"/>
          <w:rtl/>
        </w:rPr>
        <w:lastRenderedPageBreak/>
        <w:t>پیوست</w:t>
      </w:r>
      <w:r w:rsidR="00183515" w:rsidRPr="0067366B">
        <w:rPr>
          <w:rFonts w:ascii="Times New Roman" w:hAnsi="Times New Roman"/>
          <w:rtl/>
        </w:rPr>
        <w:t xml:space="preserve"> شماره 2</w:t>
      </w:r>
      <w:r w:rsidRPr="0067366B">
        <w:rPr>
          <w:rFonts w:ascii="Times New Roman" w:hAnsi="Times New Roman"/>
          <w:rtl/>
        </w:rPr>
        <w:t>( تصویر شماتیک لام های تهیه شده)</w:t>
      </w:r>
      <w:bookmarkEnd w:id="290"/>
      <w:bookmarkEnd w:id="291"/>
      <w:bookmarkEnd w:id="292"/>
      <w:bookmarkEnd w:id="293"/>
      <w:bookmarkEnd w:id="294"/>
      <w:bookmarkEnd w:id="295"/>
      <w:bookmarkEnd w:id="296"/>
      <w:bookmarkEnd w:id="297"/>
    </w:p>
    <w:p w:rsidR="00183515" w:rsidRPr="0067366B" w:rsidRDefault="00183515" w:rsidP="00C952C0">
      <w:pPr>
        <w:tabs>
          <w:tab w:val="left" w:pos="6225"/>
        </w:tabs>
        <w:bidi w:val="0"/>
        <w:spacing w:line="360" w:lineRule="auto"/>
        <w:rPr>
          <w:rFonts w:ascii="Times New Roman" w:hAnsi="Times New Roman" w:cs="Times New Roman"/>
          <w:sz w:val="24"/>
          <w:szCs w:val="24"/>
          <w:rtl/>
        </w:rPr>
      </w:pPr>
    </w:p>
    <w:p w:rsidR="00183515" w:rsidRPr="0067366B" w:rsidRDefault="00183515" w:rsidP="00C952C0">
      <w:pPr>
        <w:tabs>
          <w:tab w:val="left" w:pos="6225"/>
        </w:tabs>
        <w:bidi w:val="0"/>
        <w:spacing w:line="360" w:lineRule="auto"/>
        <w:rPr>
          <w:rFonts w:ascii="Times New Roman" w:hAnsi="Times New Roman" w:cs="Times New Roman"/>
          <w:sz w:val="24"/>
          <w:szCs w:val="24"/>
          <w:rtl/>
        </w:rPr>
      </w:pPr>
    </w:p>
    <w:p w:rsidR="00183515" w:rsidRPr="0067366B" w:rsidRDefault="00C57B41" w:rsidP="00C952C0">
      <w:pPr>
        <w:tabs>
          <w:tab w:val="left" w:pos="6225"/>
        </w:tabs>
        <w:bidi w:val="0"/>
        <w:spacing w:line="360" w:lineRule="auto"/>
        <w:rPr>
          <w:rFonts w:ascii="Times New Roman" w:hAnsi="Times New Roman" w:cs="Times New Roman"/>
          <w:sz w:val="24"/>
          <w:szCs w:val="24"/>
          <w:rtl/>
        </w:rPr>
      </w:pPr>
      <w:r>
        <w:rPr>
          <w:rFonts w:ascii="Times New Roman" w:hAnsi="Times New Roman" w:cs="Times New Roman"/>
          <w:sz w:val="24"/>
          <w:szCs w:val="24"/>
          <w:rtl/>
        </w:rPr>
        <w:pict>
          <v:group id="_x0000_s1053" style="position:absolute;margin-left:68.05pt;margin-top:6.55pt;width:252pt;height:66.75pt;z-index:251658240" coordorigin="2910,10731" coordsize="5040,1335">
            <v:rect id="_x0000_s1054" style="position:absolute;left:3210;top:10731;width:4740;height:990"/>
            <v:roundrect id="_x0000_s1055" style="position:absolute;left:4020;top:10956;width:3120;height:525" arcsize="10923f"/>
            <v:oval id="_x0000_s1056" style="position:absolute;left:4755;top:11091;width:1650;height:270"/>
            <v:shapetype id="_x0000_t32" coordsize="21600,21600" o:spt="32" o:oned="t" path="m,l21600,21600e" filled="f">
              <v:path arrowok="t" fillok="f" o:connecttype="none"/>
              <o:lock v:ext="edit" shapetype="t"/>
            </v:shapetype>
            <v:shape id="_x0000_s1057" type="#_x0000_t32" style="position:absolute;left:5490;top:11361;width:0;height:705" o:connectortype="straight">
              <v:stroke endarrow="block"/>
            </v:shape>
            <v:shape id="_x0000_s1058" type="#_x0000_t32" style="position:absolute;left:3315;top:11721;width:0;height:345" o:connectortype="straight">
              <v:stroke endarrow="block"/>
            </v:shape>
            <v:shape id="_x0000_s1059" type="#_x0000_t32" style="position:absolute;left:2910;top:11226;width:1110;height:0;flip:x" o:connectortype="straight">
              <v:stroke endarrow="block"/>
            </v:shape>
          </v:group>
        </w:pict>
      </w:r>
    </w:p>
    <w:p w:rsidR="00183515" w:rsidRPr="0067366B" w:rsidRDefault="00183515" w:rsidP="00C952C0">
      <w:pPr>
        <w:tabs>
          <w:tab w:val="left" w:pos="6225"/>
        </w:tabs>
        <w:bidi w:val="0"/>
        <w:spacing w:line="360" w:lineRule="auto"/>
        <w:rPr>
          <w:rFonts w:ascii="Times New Roman" w:hAnsi="Times New Roman" w:cs="Times New Roman"/>
          <w:sz w:val="24"/>
          <w:szCs w:val="24"/>
          <w:rtl/>
        </w:rPr>
      </w:pPr>
      <w:r w:rsidRPr="0067366B">
        <w:rPr>
          <w:rFonts w:ascii="Times New Roman" w:hAnsi="Times New Roman" w:cs="Times New Roman"/>
          <w:sz w:val="24"/>
          <w:szCs w:val="24"/>
          <w:rtl/>
        </w:rPr>
        <w:t>نوار اسکاچ</w:t>
      </w:r>
    </w:p>
    <w:p w:rsidR="00183515" w:rsidRPr="0067366B" w:rsidRDefault="00183515" w:rsidP="00C952C0">
      <w:pPr>
        <w:bidi w:val="0"/>
        <w:spacing w:line="360" w:lineRule="auto"/>
        <w:rPr>
          <w:rFonts w:ascii="Times New Roman" w:hAnsi="Times New Roman" w:cs="Times New Roman"/>
          <w:sz w:val="24"/>
          <w:szCs w:val="24"/>
          <w:rtl/>
        </w:rPr>
      </w:pPr>
    </w:p>
    <w:p w:rsidR="00183515" w:rsidRPr="0067366B" w:rsidRDefault="00183515" w:rsidP="00C952C0">
      <w:pPr>
        <w:tabs>
          <w:tab w:val="left" w:pos="1395"/>
          <w:tab w:val="left" w:pos="1875"/>
          <w:tab w:val="center" w:pos="3793"/>
        </w:tabs>
        <w:bidi w:val="0"/>
        <w:spacing w:line="360" w:lineRule="auto"/>
        <w:rPr>
          <w:rFonts w:ascii="Times New Roman" w:hAnsi="Times New Roman" w:cs="Times New Roman"/>
          <w:sz w:val="24"/>
          <w:szCs w:val="24"/>
          <w:rtl/>
        </w:rPr>
      </w:pPr>
      <w:r w:rsidRPr="0067366B">
        <w:rPr>
          <w:rFonts w:ascii="Times New Roman" w:hAnsi="Times New Roman" w:cs="Times New Roman"/>
          <w:sz w:val="24"/>
          <w:szCs w:val="24"/>
        </w:rPr>
        <w:tab/>
      </w:r>
      <w:r w:rsidR="007D4E26" w:rsidRPr="0067366B">
        <w:rPr>
          <w:rFonts w:ascii="Times New Roman" w:hAnsi="Times New Roman" w:cs="Times New Roman"/>
          <w:sz w:val="24"/>
          <w:szCs w:val="24"/>
          <w:rtl/>
        </w:rPr>
        <w:t xml:space="preserve">لام   </w:t>
      </w:r>
      <w:r w:rsidR="007D4E26" w:rsidRPr="0067366B">
        <w:rPr>
          <w:rFonts w:ascii="Times New Roman" w:hAnsi="Times New Roman" w:cs="Times New Roman"/>
          <w:sz w:val="24"/>
          <w:szCs w:val="24"/>
        </w:rPr>
        <w:tab/>
      </w:r>
      <w:r w:rsidR="007D4E26" w:rsidRPr="0067366B">
        <w:rPr>
          <w:rFonts w:ascii="Times New Roman" w:hAnsi="Times New Roman" w:cs="Times New Roman"/>
          <w:sz w:val="24"/>
          <w:szCs w:val="24"/>
          <w:rtl/>
        </w:rPr>
        <w:tab/>
        <w:t xml:space="preserve">ناحیه ای که باید به سطح پوست پرینه چسبانده شود           </w:t>
      </w:r>
    </w:p>
    <w:p w:rsidR="00183515" w:rsidRPr="0067366B" w:rsidRDefault="00183515" w:rsidP="00C952C0">
      <w:pPr>
        <w:bidi w:val="0"/>
        <w:spacing w:line="360" w:lineRule="auto"/>
        <w:ind w:firstLine="720"/>
        <w:rPr>
          <w:rFonts w:ascii="Times New Roman" w:hAnsi="Times New Roman" w:cs="Times New Roman"/>
          <w:sz w:val="24"/>
          <w:szCs w:val="24"/>
          <w:rtl/>
        </w:rPr>
      </w:pPr>
    </w:p>
    <w:p w:rsidR="00027D04" w:rsidRPr="0067366B" w:rsidRDefault="00027D04"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tl/>
        </w:rPr>
      </w:pPr>
    </w:p>
    <w:p w:rsidR="007C1BCD" w:rsidRPr="0067366B" w:rsidRDefault="007C1BCD" w:rsidP="00C952C0">
      <w:pPr>
        <w:spacing w:line="360" w:lineRule="auto"/>
        <w:ind w:firstLine="720"/>
        <w:rPr>
          <w:rFonts w:ascii="Times New Roman" w:hAnsi="Times New Roman" w:cs="Times New Roman"/>
          <w:sz w:val="24"/>
          <w:szCs w:val="24"/>
          <w:rtl/>
        </w:rPr>
      </w:pPr>
    </w:p>
    <w:p w:rsidR="007C1BCD" w:rsidRPr="0067366B" w:rsidRDefault="007C1BCD" w:rsidP="00C952C0">
      <w:pPr>
        <w:spacing w:line="360" w:lineRule="auto"/>
        <w:ind w:firstLine="720"/>
        <w:rPr>
          <w:rFonts w:ascii="Times New Roman" w:hAnsi="Times New Roman" w:cs="Times New Roman"/>
          <w:sz w:val="24"/>
          <w:szCs w:val="24"/>
          <w:rtl/>
        </w:rPr>
      </w:pPr>
    </w:p>
    <w:p w:rsidR="007C1BCD" w:rsidRPr="0067366B" w:rsidRDefault="007C1BCD" w:rsidP="00C952C0">
      <w:pPr>
        <w:spacing w:line="360" w:lineRule="auto"/>
        <w:ind w:firstLine="720"/>
        <w:rPr>
          <w:rFonts w:ascii="Times New Roman" w:hAnsi="Times New Roman" w:cs="Times New Roman"/>
          <w:sz w:val="24"/>
          <w:szCs w:val="24"/>
          <w:rtl/>
        </w:rPr>
      </w:pPr>
    </w:p>
    <w:p w:rsidR="007C1BCD" w:rsidRPr="0067366B" w:rsidRDefault="007C1BCD"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Pr>
      </w:pPr>
    </w:p>
    <w:p w:rsidR="00027D04" w:rsidRPr="0067366B" w:rsidRDefault="00027D04" w:rsidP="00C952C0">
      <w:pPr>
        <w:spacing w:line="360" w:lineRule="auto"/>
        <w:ind w:firstLine="720"/>
        <w:rPr>
          <w:rFonts w:ascii="Times New Roman" w:hAnsi="Times New Roman" w:cs="Times New Roman"/>
          <w:sz w:val="24"/>
          <w:szCs w:val="24"/>
        </w:rPr>
      </w:pPr>
    </w:p>
    <w:p w:rsidR="0005223D" w:rsidRPr="0067366B" w:rsidRDefault="0005223D" w:rsidP="00C952C0">
      <w:pPr>
        <w:spacing w:line="360" w:lineRule="auto"/>
        <w:ind w:firstLine="720"/>
        <w:rPr>
          <w:rFonts w:ascii="Times New Roman" w:hAnsi="Times New Roman" w:cs="Times New Roman"/>
          <w:sz w:val="24"/>
          <w:szCs w:val="24"/>
          <w:rtl/>
        </w:rPr>
      </w:pPr>
    </w:p>
    <w:p w:rsidR="00183515" w:rsidRPr="0067366B" w:rsidRDefault="0005223D" w:rsidP="00A53457">
      <w:pPr>
        <w:pStyle w:val="Heading2"/>
        <w:spacing w:line="360" w:lineRule="auto"/>
        <w:rPr>
          <w:rFonts w:ascii="Times New Roman" w:hAnsi="Times New Roman"/>
          <w:rtl/>
        </w:rPr>
      </w:pPr>
      <w:bookmarkStart w:id="298" w:name="_Toc291442473"/>
      <w:bookmarkStart w:id="299" w:name="_Toc291442975"/>
      <w:bookmarkStart w:id="300" w:name="_Toc291669272"/>
      <w:bookmarkStart w:id="301" w:name="_Toc301003764"/>
      <w:bookmarkStart w:id="302" w:name="_Toc302381580"/>
      <w:bookmarkStart w:id="303" w:name="_Toc302381692"/>
      <w:bookmarkStart w:id="304" w:name="_Toc304754824"/>
      <w:bookmarkStart w:id="305" w:name="_Toc311361475"/>
      <w:r w:rsidRPr="0067366B">
        <w:rPr>
          <w:rFonts w:ascii="Times New Roman" w:hAnsi="Times New Roman"/>
          <w:rtl/>
        </w:rPr>
        <w:lastRenderedPageBreak/>
        <w:t>پیوست</w:t>
      </w:r>
      <w:r w:rsidR="00183515" w:rsidRPr="0067366B">
        <w:rPr>
          <w:rFonts w:ascii="Times New Roman" w:hAnsi="Times New Roman"/>
          <w:rtl/>
        </w:rPr>
        <w:t xml:space="preserve"> شماره 3</w:t>
      </w:r>
      <w:r w:rsidRPr="0067366B">
        <w:rPr>
          <w:rFonts w:ascii="Times New Roman" w:hAnsi="Times New Roman"/>
          <w:rtl/>
        </w:rPr>
        <w:t xml:space="preserve"> (جدول </w:t>
      </w:r>
      <w:r w:rsidR="00FB2D26" w:rsidRPr="0067366B">
        <w:rPr>
          <w:rFonts w:ascii="Times New Roman" w:hAnsi="Times New Roman"/>
          <w:rtl/>
        </w:rPr>
        <w:t>اطلاعات</w:t>
      </w:r>
      <w:r w:rsidRPr="0067366B">
        <w:rPr>
          <w:rFonts w:ascii="Times New Roman" w:hAnsi="Times New Roman"/>
          <w:rtl/>
        </w:rPr>
        <w:t xml:space="preserve"> آماری بدست </w:t>
      </w:r>
      <w:r w:rsidR="00A53457" w:rsidRPr="0067366B">
        <w:rPr>
          <w:rFonts w:ascii="Times New Roman" w:hAnsi="Times New Roman"/>
          <w:rtl/>
        </w:rPr>
        <w:t>آ</w:t>
      </w:r>
      <w:r w:rsidRPr="0067366B">
        <w:rPr>
          <w:rFonts w:ascii="Times New Roman" w:hAnsi="Times New Roman"/>
          <w:rtl/>
        </w:rPr>
        <w:t>مده)</w:t>
      </w:r>
      <w:bookmarkEnd w:id="298"/>
      <w:bookmarkEnd w:id="299"/>
      <w:bookmarkEnd w:id="300"/>
      <w:bookmarkEnd w:id="301"/>
      <w:bookmarkEnd w:id="302"/>
      <w:bookmarkEnd w:id="303"/>
      <w:bookmarkEnd w:id="304"/>
      <w:bookmarkEnd w:id="305"/>
    </w:p>
    <w:p w:rsidR="00A53457" w:rsidRPr="0067366B" w:rsidRDefault="00A53457" w:rsidP="00A53457">
      <w:pPr>
        <w:rPr>
          <w:rFonts w:ascii="Times New Roman" w:hAnsi="Times New Roman" w:cs="Times New Roman"/>
          <w:rtl/>
        </w:rPr>
      </w:pPr>
    </w:p>
    <w:tbl>
      <w:tblPr>
        <w:bidiVisual/>
        <w:tblW w:w="0" w:type="auto"/>
        <w:tblInd w:w="-226"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tblPr>
      <w:tblGrid>
        <w:gridCol w:w="720"/>
        <w:gridCol w:w="607"/>
        <w:gridCol w:w="851"/>
        <w:gridCol w:w="5189"/>
        <w:gridCol w:w="827"/>
        <w:gridCol w:w="752"/>
      </w:tblGrid>
      <w:tr w:rsidR="0005223D" w:rsidRPr="0067366B" w:rsidTr="00FB2D26">
        <w:trPr>
          <w:trHeight w:val="300"/>
          <w:tblHeader/>
        </w:trPr>
        <w:tc>
          <w:tcPr>
            <w:tcW w:w="720" w:type="dxa"/>
            <w:tcBorders>
              <w:top w:val="single" w:sz="8" w:space="0" w:color="FFFFFF"/>
              <w:left w:val="single" w:sz="8" w:space="0" w:color="FFFFFF"/>
              <w:bottom w:val="single" w:sz="24" w:space="0" w:color="FFFFFF"/>
              <w:right w:val="single" w:sz="8"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tl/>
              </w:rPr>
              <w:t>شماره تست</w:t>
            </w:r>
          </w:p>
        </w:tc>
        <w:tc>
          <w:tcPr>
            <w:tcW w:w="607" w:type="dxa"/>
            <w:tcBorders>
              <w:top w:val="single" w:sz="8" w:space="0" w:color="FFFFFF"/>
              <w:left w:val="single" w:sz="8" w:space="0" w:color="FFFFFF"/>
              <w:bottom w:val="single" w:sz="24" w:space="0" w:color="FFFFFF"/>
              <w:right w:val="single" w:sz="8"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tl/>
              </w:rPr>
              <w:t>سن</w:t>
            </w:r>
          </w:p>
        </w:tc>
        <w:tc>
          <w:tcPr>
            <w:tcW w:w="851" w:type="dxa"/>
            <w:tcBorders>
              <w:top w:val="single" w:sz="8" w:space="0" w:color="FFFFFF"/>
              <w:left w:val="single" w:sz="8" w:space="0" w:color="FFFFFF"/>
              <w:bottom w:val="single" w:sz="24" w:space="0" w:color="FFFFFF"/>
              <w:right w:val="single" w:sz="8"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tl/>
              </w:rPr>
              <w:t xml:space="preserve">جنسیت </w:t>
            </w:r>
          </w:p>
        </w:tc>
        <w:tc>
          <w:tcPr>
            <w:tcW w:w="5189" w:type="dxa"/>
            <w:tcBorders>
              <w:top w:val="single" w:sz="8" w:space="0" w:color="FFFFFF"/>
              <w:left w:val="single" w:sz="8" w:space="0" w:color="FFFFFF"/>
              <w:bottom w:val="single" w:sz="24" w:space="0" w:color="FFFFFF"/>
              <w:right w:val="single" w:sz="8"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tl/>
              </w:rPr>
              <w:t>علایم مشاهده شده</w:t>
            </w:r>
          </w:p>
        </w:tc>
        <w:tc>
          <w:tcPr>
            <w:tcW w:w="827" w:type="dxa"/>
            <w:tcBorders>
              <w:top w:val="single" w:sz="8" w:space="0" w:color="FFFFFF"/>
              <w:left w:val="single" w:sz="8" w:space="0" w:color="FFFFFF"/>
              <w:bottom w:val="single" w:sz="24" w:space="0" w:color="FFFFFF"/>
              <w:right w:val="single" w:sz="8"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tl/>
              </w:rPr>
              <w:t xml:space="preserve">تعداد فرزندان دیگر </w:t>
            </w:r>
          </w:p>
        </w:tc>
        <w:tc>
          <w:tcPr>
            <w:tcW w:w="752" w:type="dxa"/>
            <w:tcBorders>
              <w:top w:val="single" w:sz="8" w:space="0" w:color="FFFFFF"/>
              <w:left w:val="single" w:sz="8" w:space="0" w:color="FFFFFF"/>
              <w:bottom w:val="single" w:sz="24" w:space="0" w:color="FFFFFF"/>
              <w:right w:val="single" w:sz="8"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tl/>
              </w:rPr>
              <w:t xml:space="preserve">نتیجه تست </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دندان قروچه - بی قراری</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7</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درد شکم</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6</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خستگی - بی قراری - عصبانیت</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7</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7</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خستگی - بی قراری - عصبانیت</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8</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5</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9</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5</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بی خوابی و بی قراری</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10</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خستگی - بی قراری - عصبانیت</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11</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 - درد شکم</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12</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5</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 خستگی - بی قراری - عصبانیت</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13</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7</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 - دندان قروچه</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14</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دندان قروچه </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15</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16</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4</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17</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18</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8</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دندان قروچه آبریزش از دهان </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19</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 - بی خوابی - دندان قروچه - دردشکم</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20</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4</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خارش- بی خوابی - عصبانیت - درد شکم </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21</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 - بی خوابی - عصبانیت</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22</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درد شکم</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23</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دندان قروچه، درد شکم ، بی قراری</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24</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خستگی - بی قراری</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sz w:val="24"/>
                <w:szCs w:val="24"/>
              </w:rPr>
            </w:pPr>
            <w:r w:rsidRPr="0067366B">
              <w:rPr>
                <w:rFonts w:ascii="Times New Roman" w:hAnsi="Times New Roman" w:cs="Times New Roman"/>
                <w:b/>
                <w:bCs/>
                <w:color w:val="FFFFFF"/>
                <w:sz w:val="24"/>
                <w:szCs w:val="24"/>
              </w:rPr>
              <w:t>25</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8</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دندان قروچه</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مثبت</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26</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خارش - بی خوابی - دندان قروچه </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lastRenderedPageBreak/>
              <w:t>27</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28</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8</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29</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5</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30</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5</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خارش- خستگی - عصبانیت - درد شکم </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31</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5</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32</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8</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 - عصبانیت</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33</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34</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7</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دندان قروچه - دردشکم </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35</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 - عصبانیت - دل درد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36</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37</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7</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38</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39</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40</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41</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5</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شکم درد - عصبانیت </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42</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4</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سوزش و خارش - دانه های چرکی</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43</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44</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4</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45</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46</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خارش - دل درد - عصبانیت ( گاهی اوقات)</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sz w:val="24"/>
                <w:szCs w:val="24"/>
              </w:rPr>
            </w:pPr>
            <w:r w:rsidRPr="0067366B">
              <w:rPr>
                <w:rFonts w:ascii="Times New Roman" w:hAnsi="Times New Roman" w:cs="Times New Roman"/>
                <w:b/>
                <w:bCs/>
                <w:color w:val="FFFFFF"/>
                <w:sz w:val="24"/>
                <w:szCs w:val="24"/>
              </w:rPr>
              <w:t>47</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خارش -بی خوابی و بی قراری - خستگی - عصبانیت - درد شکم </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مثبت</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48</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49</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7</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50</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51</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5</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خارش - دندان قروچه - خستگی و بی قراری - عصبانیت </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52</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53</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54</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8</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55</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بی اشتهایی - ضعف جسمانی </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lastRenderedPageBreak/>
              <w:t>56</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عصبانیت</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57</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58</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8</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بی خوابی - دندان قروچه </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59</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دل درد - خستگی - بی خوابی</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60</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8</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2</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61</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6</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خارش - بی خوابی - دندان قروچه - دردشکم - خستگی </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62</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63</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4</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پسر</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عصبانیت</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64</w:t>
            </w:r>
          </w:p>
        </w:tc>
        <w:tc>
          <w:tcPr>
            <w:tcW w:w="60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4</w:t>
            </w:r>
          </w:p>
        </w:tc>
        <w:tc>
          <w:tcPr>
            <w:tcW w:w="851"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6"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0</w:t>
            </w:r>
          </w:p>
        </w:tc>
        <w:tc>
          <w:tcPr>
            <w:tcW w:w="752" w:type="dxa"/>
            <w:tcBorders>
              <w:top w:val="single" w:sz="6" w:space="0" w:color="FFFFFF"/>
              <w:left w:val="single" w:sz="6" w:space="0" w:color="FFFFFF"/>
              <w:bottom w:val="single" w:sz="6"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8" w:space="0" w:color="FFFFFF"/>
              <w:left w:val="single" w:sz="8" w:space="0" w:color="FFFFFF"/>
              <w:bottom w:val="nil"/>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65</w:t>
            </w:r>
          </w:p>
        </w:tc>
        <w:tc>
          <w:tcPr>
            <w:tcW w:w="60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851"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8" w:space="0" w:color="FFFFFF"/>
              <w:left w:val="single" w:sz="8" w:space="0" w:color="FFFFFF"/>
              <w:bottom w:val="single" w:sz="8" w:space="0" w:color="FFFFFF"/>
              <w:right w:val="single" w:sz="8" w:space="0" w:color="FFFFFF"/>
            </w:tcBorders>
            <w:shd w:val="clear" w:color="auto" w:fill="A7BFD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r w:rsidR="0005223D" w:rsidRPr="0067366B" w:rsidTr="00FB2D26">
        <w:trPr>
          <w:trHeight w:val="300"/>
        </w:trPr>
        <w:tc>
          <w:tcPr>
            <w:tcW w:w="720" w:type="dxa"/>
            <w:tcBorders>
              <w:top w:val="single" w:sz="6" w:space="0" w:color="FFFFFF"/>
              <w:left w:val="single" w:sz="8" w:space="0" w:color="FFFFFF"/>
              <w:bottom w:val="single" w:sz="8" w:space="0" w:color="FFFFFF"/>
              <w:right w:val="single" w:sz="24" w:space="0" w:color="FFFFFF"/>
            </w:tcBorders>
            <w:shd w:val="clear" w:color="auto" w:fill="4F81BD"/>
            <w:noWrap/>
            <w:hideMark/>
          </w:tcPr>
          <w:p w:rsidR="0005223D" w:rsidRPr="0067366B" w:rsidRDefault="0005223D" w:rsidP="00C952C0">
            <w:pPr>
              <w:spacing w:after="0" w:line="360" w:lineRule="auto"/>
              <w:rPr>
                <w:rFonts w:ascii="Times New Roman" w:hAnsi="Times New Roman" w:cs="Times New Roman"/>
                <w:b/>
                <w:bCs/>
                <w:color w:val="FFFFFF"/>
                <w:sz w:val="24"/>
                <w:szCs w:val="24"/>
              </w:rPr>
            </w:pPr>
            <w:r w:rsidRPr="0067366B">
              <w:rPr>
                <w:rFonts w:ascii="Times New Roman" w:hAnsi="Times New Roman" w:cs="Times New Roman"/>
                <w:b/>
                <w:bCs/>
                <w:color w:val="FFFFFF"/>
                <w:sz w:val="24"/>
                <w:szCs w:val="24"/>
              </w:rPr>
              <w:t>66</w:t>
            </w:r>
          </w:p>
        </w:tc>
        <w:tc>
          <w:tcPr>
            <w:tcW w:w="607" w:type="dxa"/>
            <w:tcBorders>
              <w:top w:val="single" w:sz="6" w:space="0" w:color="FFFFFF"/>
              <w:left w:val="single" w:sz="6" w:space="0" w:color="FFFFFF"/>
              <w:bottom w:val="single" w:sz="8"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3</w:t>
            </w:r>
          </w:p>
        </w:tc>
        <w:tc>
          <w:tcPr>
            <w:tcW w:w="851" w:type="dxa"/>
            <w:tcBorders>
              <w:top w:val="single" w:sz="6" w:space="0" w:color="FFFFFF"/>
              <w:left w:val="single" w:sz="6" w:space="0" w:color="FFFFFF"/>
              <w:bottom w:val="single" w:sz="8"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دختر </w:t>
            </w:r>
          </w:p>
        </w:tc>
        <w:tc>
          <w:tcPr>
            <w:tcW w:w="5189" w:type="dxa"/>
            <w:tcBorders>
              <w:top w:val="single" w:sz="6" w:space="0" w:color="FFFFFF"/>
              <w:left w:val="single" w:sz="6" w:space="0" w:color="FFFFFF"/>
              <w:bottom w:val="single" w:sz="8"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ندارد</w:t>
            </w:r>
          </w:p>
        </w:tc>
        <w:tc>
          <w:tcPr>
            <w:tcW w:w="827" w:type="dxa"/>
            <w:tcBorders>
              <w:top w:val="single" w:sz="6" w:space="0" w:color="FFFFFF"/>
              <w:left w:val="single" w:sz="6" w:space="0" w:color="FFFFFF"/>
              <w:bottom w:val="single" w:sz="8" w:space="0" w:color="FFFFFF"/>
              <w:right w:val="single" w:sz="6"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Pr>
              <w:t>1</w:t>
            </w:r>
          </w:p>
        </w:tc>
        <w:tc>
          <w:tcPr>
            <w:tcW w:w="752" w:type="dxa"/>
            <w:tcBorders>
              <w:top w:val="single" w:sz="6" w:space="0" w:color="FFFFFF"/>
              <w:left w:val="single" w:sz="6" w:space="0" w:color="FFFFFF"/>
              <w:bottom w:val="single" w:sz="8" w:space="0" w:color="FFFFFF"/>
              <w:right w:val="single" w:sz="8" w:space="0" w:color="FFFFFF"/>
            </w:tcBorders>
            <w:shd w:val="clear" w:color="auto" w:fill="D3DFEE"/>
            <w:noWrap/>
            <w:hideMark/>
          </w:tcPr>
          <w:p w:rsidR="0005223D" w:rsidRPr="0067366B" w:rsidRDefault="0005223D" w:rsidP="00C952C0">
            <w:pPr>
              <w:spacing w:after="0" w:line="360" w:lineRule="auto"/>
              <w:rPr>
                <w:rFonts w:ascii="Times New Roman" w:hAnsi="Times New Roman" w:cs="Times New Roman"/>
                <w:sz w:val="24"/>
                <w:szCs w:val="24"/>
              </w:rPr>
            </w:pPr>
            <w:r w:rsidRPr="0067366B">
              <w:rPr>
                <w:rFonts w:ascii="Times New Roman" w:hAnsi="Times New Roman" w:cs="Times New Roman"/>
                <w:sz w:val="24"/>
                <w:szCs w:val="24"/>
                <w:rtl/>
              </w:rPr>
              <w:t xml:space="preserve"> منفی</w:t>
            </w:r>
          </w:p>
        </w:tc>
      </w:tr>
    </w:tbl>
    <w:p w:rsidR="00183515" w:rsidRPr="0067366B" w:rsidRDefault="00183515" w:rsidP="00C952C0">
      <w:pPr>
        <w:spacing w:line="360" w:lineRule="auto"/>
        <w:ind w:firstLine="720"/>
        <w:rPr>
          <w:rFonts w:ascii="Times New Roman" w:hAnsi="Times New Roman" w:cs="Times New Roman"/>
          <w:sz w:val="24"/>
          <w:szCs w:val="24"/>
          <w:rtl/>
        </w:rPr>
      </w:pPr>
    </w:p>
    <w:p w:rsidR="00183515" w:rsidRPr="0067366B" w:rsidRDefault="00183515" w:rsidP="00C952C0">
      <w:pPr>
        <w:bidi w:val="0"/>
        <w:spacing w:line="360" w:lineRule="auto"/>
        <w:ind w:firstLine="720"/>
        <w:rPr>
          <w:rFonts w:ascii="Times New Roman" w:hAnsi="Times New Roman" w:cs="Times New Roman"/>
          <w:sz w:val="24"/>
          <w:szCs w:val="24"/>
          <w:rtl/>
        </w:rPr>
      </w:pPr>
    </w:p>
    <w:p w:rsidR="00183515" w:rsidRPr="0067366B" w:rsidRDefault="00183515" w:rsidP="00C952C0">
      <w:pPr>
        <w:bidi w:val="0"/>
        <w:spacing w:line="360" w:lineRule="auto"/>
        <w:ind w:firstLine="720"/>
        <w:rPr>
          <w:rFonts w:ascii="Times New Roman" w:hAnsi="Times New Roman" w:cs="Times New Roman"/>
          <w:sz w:val="24"/>
          <w:szCs w:val="24"/>
          <w:rtl/>
        </w:rPr>
      </w:pPr>
    </w:p>
    <w:p w:rsidR="00183515" w:rsidRPr="0067366B" w:rsidRDefault="00183515" w:rsidP="00C952C0">
      <w:pPr>
        <w:bidi w:val="0"/>
        <w:spacing w:line="360" w:lineRule="auto"/>
        <w:ind w:firstLine="720"/>
        <w:rPr>
          <w:rFonts w:ascii="Times New Roman" w:hAnsi="Times New Roman" w:cs="Times New Roman"/>
          <w:sz w:val="24"/>
          <w:szCs w:val="24"/>
          <w:rtl/>
        </w:rPr>
      </w:pPr>
    </w:p>
    <w:p w:rsidR="00183515" w:rsidRPr="0067366B" w:rsidRDefault="00183515" w:rsidP="00C952C0">
      <w:pPr>
        <w:bidi w:val="0"/>
        <w:spacing w:line="360" w:lineRule="auto"/>
        <w:ind w:firstLine="720"/>
        <w:rPr>
          <w:rFonts w:ascii="Times New Roman" w:hAnsi="Times New Roman" w:cs="Times New Roman"/>
          <w:sz w:val="24"/>
          <w:szCs w:val="24"/>
          <w:rtl/>
        </w:rPr>
      </w:pPr>
    </w:p>
    <w:p w:rsidR="00183515" w:rsidRPr="0067366B" w:rsidRDefault="00183515" w:rsidP="00C952C0">
      <w:pPr>
        <w:spacing w:after="0" w:line="360" w:lineRule="auto"/>
        <w:ind w:left="720" w:hanging="720"/>
        <w:jc w:val="right"/>
        <w:rPr>
          <w:rFonts w:ascii="Times New Roman" w:hAnsi="Times New Roman" w:cs="Times New Roman"/>
          <w:sz w:val="24"/>
          <w:szCs w:val="24"/>
          <w:rtl/>
        </w:rPr>
      </w:pPr>
    </w:p>
    <w:sectPr w:rsidR="00183515" w:rsidRPr="0067366B" w:rsidSect="00D25E6E">
      <w:footerReference w:type="default" r:id="rId37"/>
      <w:pgSz w:w="11906" w:h="16838" w:code="9"/>
      <w:pgMar w:top="1418" w:right="2268" w:bottom="1418" w:left="1134" w:header="709" w:footer="851" w:gutter="0"/>
      <w:pgNumType w:start="1"/>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1ED" w:rsidRDefault="00FB21ED" w:rsidP="00816CBA">
      <w:pPr>
        <w:spacing w:after="0" w:line="240" w:lineRule="auto"/>
      </w:pPr>
      <w:r>
        <w:separator/>
      </w:r>
    </w:p>
  </w:endnote>
  <w:endnote w:type="continuationSeparator" w:id="1">
    <w:p w:rsidR="00FB21ED" w:rsidRDefault="00FB21ED" w:rsidP="00816C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DD" w:rsidRDefault="00B577DD">
    <w:pPr>
      <w:pStyle w:val="Footer"/>
      <w:jc w:val="center"/>
    </w:pPr>
    <w:fldSimple w:instr=" PAGE   \* MERGEFORMAT ">
      <w:r w:rsidR="00A560A3">
        <w:rPr>
          <w:noProof/>
          <w:rtl/>
        </w:rPr>
        <w:t>17</w:t>
      </w:r>
    </w:fldSimple>
  </w:p>
  <w:p w:rsidR="00B577DD" w:rsidRDefault="00B577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1ED" w:rsidRDefault="00FB21ED" w:rsidP="00816CBA">
      <w:pPr>
        <w:spacing w:after="0" w:line="240" w:lineRule="auto"/>
      </w:pPr>
      <w:r>
        <w:separator/>
      </w:r>
    </w:p>
  </w:footnote>
  <w:footnote w:type="continuationSeparator" w:id="1">
    <w:p w:rsidR="00FB21ED" w:rsidRDefault="00FB21ED" w:rsidP="00816C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A1354"/>
    <w:multiLevelType w:val="hybridMultilevel"/>
    <w:tmpl w:val="63FEA064"/>
    <w:lvl w:ilvl="0" w:tplc="04090003">
      <w:start w:val="1"/>
      <w:numFmt w:val="bullet"/>
      <w:lvlText w:val="o"/>
      <w:lvlJc w:val="left"/>
      <w:pPr>
        <w:ind w:left="1800" w:hanging="360"/>
      </w:pPr>
      <w:rPr>
        <w:rFonts w:ascii="Courier New" w:hAnsi="Courier New" w:cs="Courier New" w:hint="default"/>
      </w:rPr>
    </w:lvl>
    <w:lvl w:ilvl="1" w:tplc="04090019">
      <w:start w:val="1"/>
      <w:numFmt w:val="decimal"/>
      <w:lvlText w:val="%2."/>
      <w:lvlJc w:val="left"/>
      <w:pPr>
        <w:tabs>
          <w:tab w:val="num" w:pos="2312"/>
        </w:tabs>
        <w:ind w:left="2312" w:hanging="360"/>
      </w:pPr>
    </w:lvl>
    <w:lvl w:ilvl="2" w:tplc="0409001B">
      <w:start w:val="1"/>
      <w:numFmt w:val="decimal"/>
      <w:lvlText w:val="%3."/>
      <w:lvlJc w:val="left"/>
      <w:pPr>
        <w:tabs>
          <w:tab w:val="num" w:pos="3032"/>
        </w:tabs>
        <w:ind w:left="3032" w:hanging="360"/>
      </w:pPr>
    </w:lvl>
    <w:lvl w:ilvl="3" w:tplc="0409000F">
      <w:start w:val="1"/>
      <w:numFmt w:val="decimal"/>
      <w:lvlText w:val="%4."/>
      <w:lvlJc w:val="left"/>
      <w:pPr>
        <w:tabs>
          <w:tab w:val="num" w:pos="3752"/>
        </w:tabs>
        <w:ind w:left="3752" w:hanging="360"/>
      </w:pPr>
    </w:lvl>
    <w:lvl w:ilvl="4" w:tplc="04090019">
      <w:start w:val="1"/>
      <w:numFmt w:val="decimal"/>
      <w:lvlText w:val="%5."/>
      <w:lvlJc w:val="left"/>
      <w:pPr>
        <w:tabs>
          <w:tab w:val="num" w:pos="4472"/>
        </w:tabs>
        <w:ind w:left="4472" w:hanging="360"/>
      </w:pPr>
    </w:lvl>
    <w:lvl w:ilvl="5" w:tplc="0409001B">
      <w:start w:val="1"/>
      <w:numFmt w:val="decimal"/>
      <w:lvlText w:val="%6."/>
      <w:lvlJc w:val="left"/>
      <w:pPr>
        <w:tabs>
          <w:tab w:val="num" w:pos="5192"/>
        </w:tabs>
        <w:ind w:left="5192" w:hanging="360"/>
      </w:pPr>
    </w:lvl>
    <w:lvl w:ilvl="6" w:tplc="0409000F">
      <w:start w:val="1"/>
      <w:numFmt w:val="decimal"/>
      <w:lvlText w:val="%7."/>
      <w:lvlJc w:val="left"/>
      <w:pPr>
        <w:tabs>
          <w:tab w:val="num" w:pos="5912"/>
        </w:tabs>
        <w:ind w:left="5912" w:hanging="360"/>
      </w:pPr>
    </w:lvl>
    <w:lvl w:ilvl="7" w:tplc="04090019">
      <w:start w:val="1"/>
      <w:numFmt w:val="decimal"/>
      <w:lvlText w:val="%8."/>
      <w:lvlJc w:val="left"/>
      <w:pPr>
        <w:tabs>
          <w:tab w:val="num" w:pos="6632"/>
        </w:tabs>
        <w:ind w:left="6632" w:hanging="360"/>
      </w:pPr>
    </w:lvl>
    <w:lvl w:ilvl="8" w:tplc="0409001B">
      <w:start w:val="1"/>
      <w:numFmt w:val="decimal"/>
      <w:lvlText w:val="%9."/>
      <w:lvlJc w:val="left"/>
      <w:pPr>
        <w:tabs>
          <w:tab w:val="num" w:pos="7352"/>
        </w:tabs>
        <w:ind w:left="7352" w:hanging="360"/>
      </w:pPr>
    </w:lvl>
  </w:abstractNum>
  <w:abstractNum w:abstractNumId="1">
    <w:nsid w:val="0CA957E9"/>
    <w:multiLevelType w:val="hybridMultilevel"/>
    <w:tmpl w:val="B4E44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70162B"/>
    <w:multiLevelType w:val="hybridMultilevel"/>
    <w:tmpl w:val="44142E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37F03D6"/>
    <w:multiLevelType w:val="hybridMultilevel"/>
    <w:tmpl w:val="9074404C"/>
    <w:lvl w:ilvl="0" w:tplc="DC58AF6E">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28519B3"/>
    <w:multiLevelType w:val="hybridMultilevel"/>
    <w:tmpl w:val="DA7C4F8A"/>
    <w:lvl w:ilvl="0" w:tplc="E5348B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FB84FEB"/>
    <w:multiLevelType w:val="hybridMultilevel"/>
    <w:tmpl w:val="807A46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416989"/>
    <w:multiLevelType w:val="hybridMultilevel"/>
    <w:tmpl w:val="F8BE2506"/>
    <w:lvl w:ilvl="0" w:tplc="0409000F">
      <w:start w:val="1"/>
      <w:numFmt w:val="decimal"/>
      <w:lvlText w:val="%1."/>
      <w:lvlJc w:val="left"/>
      <w:pPr>
        <w:ind w:left="928"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EN.InstantFormat" w:val="&lt;ENInstantFormat&gt;&lt;Enabled&gt;1&lt;/Enabled&gt;&lt;ScanUnformatted&gt;1&lt;/ScanUnformatted&gt;&lt;ScanChanges&gt;1&lt;/ScanChanges&gt;&lt;/ENInstantFormat&gt;"/>
    <w:docVar w:name="EN.Libraries" w:val="&lt;ENLibraries&gt;&lt;Libraries&gt;&lt;item&gt;boshra.enl&lt;/item&gt;&lt;/Libraries&gt;&lt;/ENLibraries&gt;"/>
  </w:docVars>
  <w:rsids>
    <w:rsidRoot w:val="00D71A5A"/>
    <w:rsid w:val="00000802"/>
    <w:rsid w:val="000014E0"/>
    <w:rsid w:val="000024D4"/>
    <w:rsid w:val="00002A34"/>
    <w:rsid w:val="00002BDE"/>
    <w:rsid w:val="000048A6"/>
    <w:rsid w:val="0000634E"/>
    <w:rsid w:val="000076B8"/>
    <w:rsid w:val="0001110C"/>
    <w:rsid w:val="00012034"/>
    <w:rsid w:val="000158DB"/>
    <w:rsid w:val="00015F1C"/>
    <w:rsid w:val="00021921"/>
    <w:rsid w:val="00024235"/>
    <w:rsid w:val="000247FA"/>
    <w:rsid w:val="000248BF"/>
    <w:rsid w:val="00027D04"/>
    <w:rsid w:val="00031BD4"/>
    <w:rsid w:val="00032EEB"/>
    <w:rsid w:val="00033121"/>
    <w:rsid w:val="00034705"/>
    <w:rsid w:val="00035D45"/>
    <w:rsid w:val="00047075"/>
    <w:rsid w:val="00047593"/>
    <w:rsid w:val="0004785A"/>
    <w:rsid w:val="0005223D"/>
    <w:rsid w:val="00052B8B"/>
    <w:rsid w:val="0005417B"/>
    <w:rsid w:val="00063EBF"/>
    <w:rsid w:val="00064E32"/>
    <w:rsid w:val="00065753"/>
    <w:rsid w:val="00066D9B"/>
    <w:rsid w:val="00070E0E"/>
    <w:rsid w:val="0007392A"/>
    <w:rsid w:val="00080749"/>
    <w:rsid w:val="0008223D"/>
    <w:rsid w:val="00091F34"/>
    <w:rsid w:val="000928E8"/>
    <w:rsid w:val="0009498C"/>
    <w:rsid w:val="00095782"/>
    <w:rsid w:val="00097D8E"/>
    <w:rsid w:val="000A040C"/>
    <w:rsid w:val="000A7101"/>
    <w:rsid w:val="000A7CB8"/>
    <w:rsid w:val="000B0CE5"/>
    <w:rsid w:val="000B34C3"/>
    <w:rsid w:val="000C1AA6"/>
    <w:rsid w:val="000C23C5"/>
    <w:rsid w:val="000C2D9F"/>
    <w:rsid w:val="000C4215"/>
    <w:rsid w:val="000C6000"/>
    <w:rsid w:val="000C6ED7"/>
    <w:rsid w:val="000D01D1"/>
    <w:rsid w:val="000D0E26"/>
    <w:rsid w:val="000D2289"/>
    <w:rsid w:val="000D3218"/>
    <w:rsid w:val="000D386C"/>
    <w:rsid w:val="000D3FDD"/>
    <w:rsid w:val="000D4742"/>
    <w:rsid w:val="000D554F"/>
    <w:rsid w:val="000D565C"/>
    <w:rsid w:val="000D6C34"/>
    <w:rsid w:val="000E0976"/>
    <w:rsid w:val="000E2087"/>
    <w:rsid w:val="000E5D7C"/>
    <w:rsid w:val="000E7A7A"/>
    <w:rsid w:val="000F0A13"/>
    <w:rsid w:val="000F5D7C"/>
    <w:rsid w:val="00101877"/>
    <w:rsid w:val="0010520F"/>
    <w:rsid w:val="00107395"/>
    <w:rsid w:val="0010777C"/>
    <w:rsid w:val="00107D8F"/>
    <w:rsid w:val="00107FF5"/>
    <w:rsid w:val="001127AE"/>
    <w:rsid w:val="001155C1"/>
    <w:rsid w:val="0011662F"/>
    <w:rsid w:val="00117059"/>
    <w:rsid w:val="00117709"/>
    <w:rsid w:val="00131AC8"/>
    <w:rsid w:val="001323AC"/>
    <w:rsid w:val="001325B1"/>
    <w:rsid w:val="0013642F"/>
    <w:rsid w:val="00141982"/>
    <w:rsid w:val="00143A93"/>
    <w:rsid w:val="001441DD"/>
    <w:rsid w:val="00155E1D"/>
    <w:rsid w:val="001616CF"/>
    <w:rsid w:val="0016598C"/>
    <w:rsid w:val="00170B0D"/>
    <w:rsid w:val="00174204"/>
    <w:rsid w:val="001755CD"/>
    <w:rsid w:val="00180752"/>
    <w:rsid w:val="00181121"/>
    <w:rsid w:val="00183515"/>
    <w:rsid w:val="0018431E"/>
    <w:rsid w:val="00184C20"/>
    <w:rsid w:val="0019107E"/>
    <w:rsid w:val="00194C0E"/>
    <w:rsid w:val="001975A3"/>
    <w:rsid w:val="001A090B"/>
    <w:rsid w:val="001A3DFE"/>
    <w:rsid w:val="001A570A"/>
    <w:rsid w:val="001A5E21"/>
    <w:rsid w:val="001A6A44"/>
    <w:rsid w:val="001B1BD4"/>
    <w:rsid w:val="001B2662"/>
    <w:rsid w:val="001B2C6F"/>
    <w:rsid w:val="001B7B8D"/>
    <w:rsid w:val="001B7E2A"/>
    <w:rsid w:val="001C289C"/>
    <w:rsid w:val="001C3428"/>
    <w:rsid w:val="001C3BA9"/>
    <w:rsid w:val="001C44D8"/>
    <w:rsid w:val="001D1C66"/>
    <w:rsid w:val="001D2027"/>
    <w:rsid w:val="001D5877"/>
    <w:rsid w:val="001D7064"/>
    <w:rsid w:val="001E2EE0"/>
    <w:rsid w:val="001E449B"/>
    <w:rsid w:val="001F0C5B"/>
    <w:rsid w:val="001F56A6"/>
    <w:rsid w:val="00204952"/>
    <w:rsid w:val="00205884"/>
    <w:rsid w:val="00205E2B"/>
    <w:rsid w:val="002123C3"/>
    <w:rsid w:val="002146EF"/>
    <w:rsid w:val="00217E1E"/>
    <w:rsid w:val="00227DB1"/>
    <w:rsid w:val="00227DB4"/>
    <w:rsid w:val="00241223"/>
    <w:rsid w:val="00241BA3"/>
    <w:rsid w:val="00241CCF"/>
    <w:rsid w:val="0024252F"/>
    <w:rsid w:val="00242A2A"/>
    <w:rsid w:val="0024336E"/>
    <w:rsid w:val="00244E6F"/>
    <w:rsid w:val="00245031"/>
    <w:rsid w:val="00247090"/>
    <w:rsid w:val="00251E28"/>
    <w:rsid w:val="00254F75"/>
    <w:rsid w:val="00256EB6"/>
    <w:rsid w:val="00257C7F"/>
    <w:rsid w:val="002624FC"/>
    <w:rsid w:val="00262788"/>
    <w:rsid w:val="00267628"/>
    <w:rsid w:val="00274637"/>
    <w:rsid w:val="0027494E"/>
    <w:rsid w:val="00277AA9"/>
    <w:rsid w:val="0028500F"/>
    <w:rsid w:val="00285B16"/>
    <w:rsid w:val="002914A5"/>
    <w:rsid w:val="00292D8F"/>
    <w:rsid w:val="00293984"/>
    <w:rsid w:val="002963A1"/>
    <w:rsid w:val="002A102A"/>
    <w:rsid w:val="002A2F0C"/>
    <w:rsid w:val="002A411F"/>
    <w:rsid w:val="002A5E1D"/>
    <w:rsid w:val="002A5F5D"/>
    <w:rsid w:val="002B0CBA"/>
    <w:rsid w:val="002B1DC1"/>
    <w:rsid w:val="002C11A9"/>
    <w:rsid w:val="002C14EF"/>
    <w:rsid w:val="002C46FF"/>
    <w:rsid w:val="002C5A50"/>
    <w:rsid w:val="002C7DFA"/>
    <w:rsid w:val="002D0FE6"/>
    <w:rsid w:val="002D26C7"/>
    <w:rsid w:val="002D4897"/>
    <w:rsid w:val="002D4C29"/>
    <w:rsid w:val="002D4D1E"/>
    <w:rsid w:val="002D799D"/>
    <w:rsid w:val="002E1A6D"/>
    <w:rsid w:val="002E429E"/>
    <w:rsid w:val="002E762F"/>
    <w:rsid w:val="002F0626"/>
    <w:rsid w:val="002F39B4"/>
    <w:rsid w:val="002F3CAC"/>
    <w:rsid w:val="003000E6"/>
    <w:rsid w:val="0030100A"/>
    <w:rsid w:val="00302D3D"/>
    <w:rsid w:val="00307BCE"/>
    <w:rsid w:val="00311C0C"/>
    <w:rsid w:val="0031314A"/>
    <w:rsid w:val="003142EC"/>
    <w:rsid w:val="00314D8F"/>
    <w:rsid w:val="00314D99"/>
    <w:rsid w:val="00315343"/>
    <w:rsid w:val="00316A32"/>
    <w:rsid w:val="00317238"/>
    <w:rsid w:val="00321BBE"/>
    <w:rsid w:val="00324AF3"/>
    <w:rsid w:val="00325278"/>
    <w:rsid w:val="00325280"/>
    <w:rsid w:val="003258C2"/>
    <w:rsid w:val="003269DC"/>
    <w:rsid w:val="00331133"/>
    <w:rsid w:val="00331AC3"/>
    <w:rsid w:val="00331C55"/>
    <w:rsid w:val="00333DCE"/>
    <w:rsid w:val="00336186"/>
    <w:rsid w:val="00340B81"/>
    <w:rsid w:val="00341183"/>
    <w:rsid w:val="0034256B"/>
    <w:rsid w:val="003430E9"/>
    <w:rsid w:val="00343AD1"/>
    <w:rsid w:val="00345629"/>
    <w:rsid w:val="00352DA2"/>
    <w:rsid w:val="00354366"/>
    <w:rsid w:val="003559FC"/>
    <w:rsid w:val="003565A8"/>
    <w:rsid w:val="0035676D"/>
    <w:rsid w:val="00362440"/>
    <w:rsid w:val="00364D46"/>
    <w:rsid w:val="003667DA"/>
    <w:rsid w:val="003679FC"/>
    <w:rsid w:val="0037084E"/>
    <w:rsid w:val="003711BC"/>
    <w:rsid w:val="0037164B"/>
    <w:rsid w:val="00375079"/>
    <w:rsid w:val="00381988"/>
    <w:rsid w:val="00386CBA"/>
    <w:rsid w:val="00392899"/>
    <w:rsid w:val="003A3820"/>
    <w:rsid w:val="003A4C7B"/>
    <w:rsid w:val="003A637F"/>
    <w:rsid w:val="003A74B5"/>
    <w:rsid w:val="003A79DD"/>
    <w:rsid w:val="003B5097"/>
    <w:rsid w:val="003B6014"/>
    <w:rsid w:val="003B630A"/>
    <w:rsid w:val="003B6910"/>
    <w:rsid w:val="003B6EA4"/>
    <w:rsid w:val="003C7F26"/>
    <w:rsid w:val="003D05BC"/>
    <w:rsid w:val="003D0A11"/>
    <w:rsid w:val="003D2669"/>
    <w:rsid w:val="003D3C7E"/>
    <w:rsid w:val="003D58CC"/>
    <w:rsid w:val="003D72C1"/>
    <w:rsid w:val="003D7351"/>
    <w:rsid w:val="003E07D4"/>
    <w:rsid w:val="003E11B1"/>
    <w:rsid w:val="003E16B6"/>
    <w:rsid w:val="003E62E0"/>
    <w:rsid w:val="003E70FF"/>
    <w:rsid w:val="003F0A37"/>
    <w:rsid w:val="003F35FF"/>
    <w:rsid w:val="003F43A7"/>
    <w:rsid w:val="003F712F"/>
    <w:rsid w:val="004028FF"/>
    <w:rsid w:val="00403ABC"/>
    <w:rsid w:val="004041B4"/>
    <w:rsid w:val="00404655"/>
    <w:rsid w:val="00412CE7"/>
    <w:rsid w:val="0042118F"/>
    <w:rsid w:val="00422D60"/>
    <w:rsid w:val="004267B5"/>
    <w:rsid w:val="0042732F"/>
    <w:rsid w:val="0043318E"/>
    <w:rsid w:val="00433AAE"/>
    <w:rsid w:val="00433D22"/>
    <w:rsid w:val="00436E71"/>
    <w:rsid w:val="00440B34"/>
    <w:rsid w:val="00442361"/>
    <w:rsid w:val="0044303E"/>
    <w:rsid w:val="00444633"/>
    <w:rsid w:val="00445331"/>
    <w:rsid w:val="004456BD"/>
    <w:rsid w:val="0045045C"/>
    <w:rsid w:val="00450BE0"/>
    <w:rsid w:val="00450C5A"/>
    <w:rsid w:val="004510DD"/>
    <w:rsid w:val="00451AC1"/>
    <w:rsid w:val="0045438F"/>
    <w:rsid w:val="00454877"/>
    <w:rsid w:val="00455539"/>
    <w:rsid w:val="00456569"/>
    <w:rsid w:val="00461A90"/>
    <w:rsid w:val="00461B09"/>
    <w:rsid w:val="00463033"/>
    <w:rsid w:val="00467642"/>
    <w:rsid w:val="004717F9"/>
    <w:rsid w:val="00473A3A"/>
    <w:rsid w:val="00474F2E"/>
    <w:rsid w:val="004773F2"/>
    <w:rsid w:val="004813AB"/>
    <w:rsid w:val="0048203F"/>
    <w:rsid w:val="0048268B"/>
    <w:rsid w:val="00484285"/>
    <w:rsid w:val="00484709"/>
    <w:rsid w:val="00487766"/>
    <w:rsid w:val="00490C81"/>
    <w:rsid w:val="00493CDC"/>
    <w:rsid w:val="00496BE4"/>
    <w:rsid w:val="004A01B6"/>
    <w:rsid w:val="004A1C51"/>
    <w:rsid w:val="004A2DF8"/>
    <w:rsid w:val="004A664C"/>
    <w:rsid w:val="004A7AB9"/>
    <w:rsid w:val="004B1294"/>
    <w:rsid w:val="004B519D"/>
    <w:rsid w:val="004B7689"/>
    <w:rsid w:val="004C2D96"/>
    <w:rsid w:val="004C4A4D"/>
    <w:rsid w:val="004D3160"/>
    <w:rsid w:val="004D41D3"/>
    <w:rsid w:val="004D6FFE"/>
    <w:rsid w:val="004E0428"/>
    <w:rsid w:val="004E2386"/>
    <w:rsid w:val="004E2BF3"/>
    <w:rsid w:val="004E3603"/>
    <w:rsid w:val="004E45E2"/>
    <w:rsid w:val="004E490C"/>
    <w:rsid w:val="004E62B3"/>
    <w:rsid w:val="004E6C3C"/>
    <w:rsid w:val="004F0BB8"/>
    <w:rsid w:val="004F1C2C"/>
    <w:rsid w:val="004F4247"/>
    <w:rsid w:val="004F4E02"/>
    <w:rsid w:val="004F7F7A"/>
    <w:rsid w:val="00500D7B"/>
    <w:rsid w:val="00500E46"/>
    <w:rsid w:val="005019E2"/>
    <w:rsid w:val="00501BA0"/>
    <w:rsid w:val="00504500"/>
    <w:rsid w:val="00505C86"/>
    <w:rsid w:val="00511611"/>
    <w:rsid w:val="0051274F"/>
    <w:rsid w:val="005144BA"/>
    <w:rsid w:val="00514647"/>
    <w:rsid w:val="00523C6C"/>
    <w:rsid w:val="0052457B"/>
    <w:rsid w:val="005261AD"/>
    <w:rsid w:val="005315C6"/>
    <w:rsid w:val="00533330"/>
    <w:rsid w:val="00533348"/>
    <w:rsid w:val="0053693E"/>
    <w:rsid w:val="005403A1"/>
    <w:rsid w:val="00540D1E"/>
    <w:rsid w:val="00541DA7"/>
    <w:rsid w:val="00544E3B"/>
    <w:rsid w:val="00546D81"/>
    <w:rsid w:val="0055103C"/>
    <w:rsid w:val="0055123E"/>
    <w:rsid w:val="0055624C"/>
    <w:rsid w:val="005576A4"/>
    <w:rsid w:val="005604E2"/>
    <w:rsid w:val="0056213C"/>
    <w:rsid w:val="005626C5"/>
    <w:rsid w:val="00571883"/>
    <w:rsid w:val="00574F10"/>
    <w:rsid w:val="00575743"/>
    <w:rsid w:val="005758BD"/>
    <w:rsid w:val="005761B8"/>
    <w:rsid w:val="00576A49"/>
    <w:rsid w:val="00576C28"/>
    <w:rsid w:val="00580492"/>
    <w:rsid w:val="0058094B"/>
    <w:rsid w:val="005811E3"/>
    <w:rsid w:val="00586665"/>
    <w:rsid w:val="00593F46"/>
    <w:rsid w:val="005A0791"/>
    <w:rsid w:val="005A5167"/>
    <w:rsid w:val="005A629B"/>
    <w:rsid w:val="005B24ED"/>
    <w:rsid w:val="005B3167"/>
    <w:rsid w:val="005B37FC"/>
    <w:rsid w:val="005B38A6"/>
    <w:rsid w:val="005B4817"/>
    <w:rsid w:val="005B4B90"/>
    <w:rsid w:val="005B6162"/>
    <w:rsid w:val="005C06A0"/>
    <w:rsid w:val="005C228C"/>
    <w:rsid w:val="005C3F8C"/>
    <w:rsid w:val="005C4C8D"/>
    <w:rsid w:val="005C4D00"/>
    <w:rsid w:val="005D1054"/>
    <w:rsid w:val="005D13BF"/>
    <w:rsid w:val="005D1946"/>
    <w:rsid w:val="005D268E"/>
    <w:rsid w:val="005D2B3B"/>
    <w:rsid w:val="005D2DFE"/>
    <w:rsid w:val="005D518A"/>
    <w:rsid w:val="005D5682"/>
    <w:rsid w:val="005E166D"/>
    <w:rsid w:val="005E7401"/>
    <w:rsid w:val="005F4D5C"/>
    <w:rsid w:val="005F532D"/>
    <w:rsid w:val="00611884"/>
    <w:rsid w:val="006121C0"/>
    <w:rsid w:val="00612819"/>
    <w:rsid w:val="0061494C"/>
    <w:rsid w:val="00614A12"/>
    <w:rsid w:val="006210B6"/>
    <w:rsid w:val="00625793"/>
    <w:rsid w:val="00633456"/>
    <w:rsid w:val="006335A8"/>
    <w:rsid w:val="006345F7"/>
    <w:rsid w:val="00635553"/>
    <w:rsid w:val="00650C72"/>
    <w:rsid w:val="00650FF8"/>
    <w:rsid w:val="00651F9E"/>
    <w:rsid w:val="00654371"/>
    <w:rsid w:val="00660B1A"/>
    <w:rsid w:val="00663126"/>
    <w:rsid w:val="006635FE"/>
    <w:rsid w:val="00663983"/>
    <w:rsid w:val="00666959"/>
    <w:rsid w:val="00670A2C"/>
    <w:rsid w:val="006711D5"/>
    <w:rsid w:val="00672543"/>
    <w:rsid w:val="00672F00"/>
    <w:rsid w:val="0067366B"/>
    <w:rsid w:val="0067388C"/>
    <w:rsid w:val="00673C2E"/>
    <w:rsid w:val="00676CB0"/>
    <w:rsid w:val="006778AA"/>
    <w:rsid w:val="006810A4"/>
    <w:rsid w:val="00684284"/>
    <w:rsid w:val="006846DA"/>
    <w:rsid w:val="00685690"/>
    <w:rsid w:val="006866F0"/>
    <w:rsid w:val="00692212"/>
    <w:rsid w:val="00693C87"/>
    <w:rsid w:val="006A0EF5"/>
    <w:rsid w:val="006A10F8"/>
    <w:rsid w:val="006A13F9"/>
    <w:rsid w:val="006A1B35"/>
    <w:rsid w:val="006A3815"/>
    <w:rsid w:val="006A3CE1"/>
    <w:rsid w:val="006A4204"/>
    <w:rsid w:val="006B1762"/>
    <w:rsid w:val="006B2801"/>
    <w:rsid w:val="006B3532"/>
    <w:rsid w:val="006B3BB9"/>
    <w:rsid w:val="006C5CD0"/>
    <w:rsid w:val="006C6927"/>
    <w:rsid w:val="006D07FF"/>
    <w:rsid w:val="006D1A71"/>
    <w:rsid w:val="006D2EC2"/>
    <w:rsid w:val="006D3F17"/>
    <w:rsid w:val="006D6A62"/>
    <w:rsid w:val="006E1C8C"/>
    <w:rsid w:val="006E228D"/>
    <w:rsid w:val="006E4882"/>
    <w:rsid w:val="006F2484"/>
    <w:rsid w:val="006F504E"/>
    <w:rsid w:val="006F755C"/>
    <w:rsid w:val="006F7F34"/>
    <w:rsid w:val="00700912"/>
    <w:rsid w:val="00700DDF"/>
    <w:rsid w:val="0070202A"/>
    <w:rsid w:val="00705AC9"/>
    <w:rsid w:val="007071F6"/>
    <w:rsid w:val="0071323D"/>
    <w:rsid w:val="007138F0"/>
    <w:rsid w:val="00714A4A"/>
    <w:rsid w:val="00716041"/>
    <w:rsid w:val="00716901"/>
    <w:rsid w:val="00726B36"/>
    <w:rsid w:val="0073168D"/>
    <w:rsid w:val="00731826"/>
    <w:rsid w:val="00734377"/>
    <w:rsid w:val="00736BF9"/>
    <w:rsid w:val="0074005F"/>
    <w:rsid w:val="00750FE9"/>
    <w:rsid w:val="007514C9"/>
    <w:rsid w:val="007524C4"/>
    <w:rsid w:val="007562E3"/>
    <w:rsid w:val="00760A64"/>
    <w:rsid w:val="007650F6"/>
    <w:rsid w:val="00770D11"/>
    <w:rsid w:val="00772BF7"/>
    <w:rsid w:val="007736BA"/>
    <w:rsid w:val="00773F22"/>
    <w:rsid w:val="0077612A"/>
    <w:rsid w:val="0078092C"/>
    <w:rsid w:val="0078095B"/>
    <w:rsid w:val="00780994"/>
    <w:rsid w:val="00783FA2"/>
    <w:rsid w:val="0078453B"/>
    <w:rsid w:val="00786D0A"/>
    <w:rsid w:val="007913E9"/>
    <w:rsid w:val="00791406"/>
    <w:rsid w:val="00791526"/>
    <w:rsid w:val="0079336C"/>
    <w:rsid w:val="007978EB"/>
    <w:rsid w:val="007A0062"/>
    <w:rsid w:val="007A338A"/>
    <w:rsid w:val="007A360C"/>
    <w:rsid w:val="007A3BBE"/>
    <w:rsid w:val="007B1652"/>
    <w:rsid w:val="007B64ED"/>
    <w:rsid w:val="007C1BCD"/>
    <w:rsid w:val="007C2690"/>
    <w:rsid w:val="007C305C"/>
    <w:rsid w:val="007C3F83"/>
    <w:rsid w:val="007C5A94"/>
    <w:rsid w:val="007D0735"/>
    <w:rsid w:val="007D2C49"/>
    <w:rsid w:val="007D4E26"/>
    <w:rsid w:val="007D6F0F"/>
    <w:rsid w:val="007E1996"/>
    <w:rsid w:val="007E2161"/>
    <w:rsid w:val="007E3027"/>
    <w:rsid w:val="007E4550"/>
    <w:rsid w:val="007E466A"/>
    <w:rsid w:val="007F1E53"/>
    <w:rsid w:val="007F25AC"/>
    <w:rsid w:val="007F3787"/>
    <w:rsid w:val="00803D3B"/>
    <w:rsid w:val="00804218"/>
    <w:rsid w:val="0080432F"/>
    <w:rsid w:val="00804F23"/>
    <w:rsid w:val="00806CDE"/>
    <w:rsid w:val="00811041"/>
    <w:rsid w:val="008114A7"/>
    <w:rsid w:val="00811631"/>
    <w:rsid w:val="00813DD0"/>
    <w:rsid w:val="008167A3"/>
    <w:rsid w:val="00816CBA"/>
    <w:rsid w:val="008178CA"/>
    <w:rsid w:val="00823B7F"/>
    <w:rsid w:val="00824949"/>
    <w:rsid w:val="0082573F"/>
    <w:rsid w:val="00826C70"/>
    <w:rsid w:val="0083018C"/>
    <w:rsid w:val="008309DA"/>
    <w:rsid w:val="008309FB"/>
    <w:rsid w:val="008316CD"/>
    <w:rsid w:val="00832728"/>
    <w:rsid w:val="0083587F"/>
    <w:rsid w:val="008416E1"/>
    <w:rsid w:val="00847041"/>
    <w:rsid w:val="00852E0B"/>
    <w:rsid w:val="00853625"/>
    <w:rsid w:val="00854080"/>
    <w:rsid w:val="00854DB8"/>
    <w:rsid w:val="008559BE"/>
    <w:rsid w:val="00855E28"/>
    <w:rsid w:val="00857401"/>
    <w:rsid w:val="00857897"/>
    <w:rsid w:val="008639C8"/>
    <w:rsid w:val="00863CF0"/>
    <w:rsid w:val="008653DD"/>
    <w:rsid w:val="00865BF3"/>
    <w:rsid w:val="0087130F"/>
    <w:rsid w:val="00874520"/>
    <w:rsid w:val="0087466C"/>
    <w:rsid w:val="00874A86"/>
    <w:rsid w:val="00874AC4"/>
    <w:rsid w:val="00874E4D"/>
    <w:rsid w:val="0087731E"/>
    <w:rsid w:val="00881688"/>
    <w:rsid w:val="008825E4"/>
    <w:rsid w:val="008844C8"/>
    <w:rsid w:val="00887D06"/>
    <w:rsid w:val="008917A9"/>
    <w:rsid w:val="00893582"/>
    <w:rsid w:val="008A3C39"/>
    <w:rsid w:val="008B0B50"/>
    <w:rsid w:val="008B2733"/>
    <w:rsid w:val="008B2D6F"/>
    <w:rsid w:val="008B6FE8"/>
    <w:rsid w:val="008B72B8"/>
    <w:rsid w:val="008C1522"/>
    <w:rsid w:val="008C56FF"/>
    <w:rsid w:val="008C57F0"/>
    <w:rsid w:val="008C59B5"/>
    <w:rsid w:val="008C675E"/>
    <w:rsid w:val="008C711D"/>
    <w:rsid w:val="008D077C"/>
    <w:rsid w:val="008D0F27"/>
    <w:rsid w:val="008D1320"/>
    <w:rsid w:val="008D155C"/>
    <w:rsid w:val="008D25C3"/>
    <w:rsid w:val="008D6310"/>
    <w:rsid w:val="008E017E"/>
    <w:rsid w:val="008E0B6A"/>
    <w:rsid w:val="008E5347"/>
    <w:rsid w:val="008F1C87"/>
    <w:rsid w:val="008F3FC9"/>
    <w:rsid w:val="008F4431"/>
    <w:rsid w:val="008F6C76"/>
    <w:rsid w:val="00911FCB"/>
    <w:rsid w:val="009126F8"/>
    <w:rsid w:val="0091361A"/>
    <w:rsid w:val="00913EE3"/>
    <w:rsid w:val="00915702"/>
    <w:rsid w:val="00922851"/>
    <w:rsid w:val="00923E42"/>
    <w:rsid w:val="009246A3"/>
    <w:rsid w:val="00926048"/>
    <w:rsid w:val="00926649"/>
    <w:rsid w:val="00930BE5"/>
    <w:rsid w:val="00930EB8"/>
    <w:rsid w:val="009328EF"/>
    <w:rsid w:val="00935494"/>
    <w:rsid w:val="009402E5"/>
    <w:rsid w:val="00954890"/>
    <w:rsid w:val="00955075"/>
    <w:rsid w:val="00956984"/>
    <w:rsid w:val="00957809"/>
    <w:rsid w:val="00962728"/>
    <w:rsid w:val="00962FBB"/>
    <w:rsid w:val="00963AE7"/>
    <w:rsid w:val="00963DD4"/>
    <w:rsid w:val="00963F9A"/>
    <w:rsid w:val="00964476"/>
    <w:rsid w:val="00965DAA"/>
    <w:rsid w:val="00966D5E"/>
    <w:rsid w:val="009703F1"/>
    <w:rsid w:val="00970EA1"/>
    <w:rsid w:val="00970F4F"/>
    <w:rsid w:val="00973CDC"/>
    <w:rsid w:val="00977184"/>
    <w:rsid w:val="0097748F"/>
    <w:rsid w:val="009816CD"/>
    <w:rsid w:val="00981CB0"/>
    <w:rsid w:val="0098270C"/>
    <w:rsid w:val="00984884"/>
    <w:rsid w:val="0098745B"/>
    <w:rsid w:val="00987B26"/>
    <w:rsid w:val="0099376F"/>
    <w:rsid w:val="0099394D"/>
    <w:rsid w:val="00993E00"/>
    <w:rsid w:val="009945E8"/>
    <w:rsid w:val="0099504C"/>
    <w:rsid w:val="00997424"/>
    <w:rsid w:val="009975C1"/>
    <w:rsid w:val="00997DD3"/>
    <w:rsid w:val="009A1F27"/>
    <w:rsid w:val="009A2C08"/>
    <w:rsid w:val="009A303E"/>
    <w:rsid w:val="009A3E48"/>
    <w:rsid w:val="009B46B1"/>
    <w:rsid w:val="009B47D9"/>
    <w:rsid w:val="009B4BED"/>
    <w:rsid w:val="009C3539"/>
    <w:rsid w:val="009C69E6"/>
    <w:rsid w:val="009D1EAC"/>
    <w:rsid w:val="009D769F"/>
    <w:rsid w:val="009E1ADC"/>
    <w:rsid w:val="009E336F"/>
    <w:rsid w:val="009E4922"/>
    <w:rsid w:val="009F0142"/>
    <w:rsid w:val="009F247C"/>
    <w:rsid w:val="009F58AA"/>
    <w:rsid w:val="00A00DC3"/>
    <w:rsid w:val="00A01026"/>
    <w:rsid w:val="00A0631E"/>
    <w:rsid w:val="00A10C58"/>
    <w:rsid w:val="00A14EB8"/>
    <w:rsid w:val="00A1783B"/>
    <w:rsid w:val="00A210BF"/>
    <w:rsid w:val="00A224CA"/>
    <w:rsid w:val="00A24B8D"/>
    <w:rsid w:val="00A314B4"/>
    <w:rsid w:val="00A31EA5"/>
    <w:rsid w:val="00A36729"/>
    <w:rsid w:val="00A41996"/>
    <w:rsid w:val="00A41E16"/>
    <w:rsid w:val="00A4331E"/>
    <w:rsid w:val="00A4567D"/>
    <w:rsid w:val="00A474C9"/>
    <w:rsid w:val="00A5007B"/>
    <w:rsid w:val="00A53457"/>
    <w:rsid w:val="00A5348D"/>
    <w:rsid w:val="00A560A3"/>
    <w:rsid w:val="00A57948"/>
    <w:rsid w:val="00A60C64"/>
    <w:rsid w:val="00A61003"/>
    <w:rsid w:val="00A61A91"/>
    <w:rsid w:val="00A61EC1"/>
    <w:rsid w:val="00A6372D"/>
    <w:rsid w:val="00A641FE"/>
    <w:rsid w:val="00A65250"/>
    <w:rsid w:val="00A66120"/>
    <w:rsid w:val="00A66B17"/>
    <w:rsid w:val="00A71B54"/>
    <w:rsid w:val="00A71F94"/>
    <w:rsid w:val="00A7444D"/>
    <w:rsid w:val="00A80DD6"/>
    <w:rsid w:val="00A8185F"/>
    <w:rsid w:val="00A8377F"/>
    <w:rsid w:val="00A83DCC"/>
    <w:rsid w:val="00A85022"/>
    <w:rsid w:val="00A9513F"/>
    <w:rsid w:val="00AA0976"/>
    <w:rsid w:val="00AA32A0"/>
    <w:rsid w:val="00AA3A74"/>
    <w:rsid w:val="00AA6BF5"/>
    <w:rsid w:val="00AA76DC"/>
    <w:rsid w:val="00AB3E46"/>
    <w:rsid w:val="00AB56B0"/>
    <w:rsid w:val="00AC7F4C"/>
    <w:rsid w:val="00AD17CF"/>
    <w:rsid w:val="00AD23D3"/>
    <w:rsid w:val="00AD24EE"/>
    <w:rsid w:val="00AD4950"/>
    <w:rsid w:val="00AD7C17"/>
    <w:rsid w:val="00AE2E60"/>
    <w:rsid w:val="00AE74BA"/>
    <w:rsid w:val="00AF1FFE"/>
    <w:rsid w:val="00AF4F8C"/>
    <w:rsid w:val="00B02EAE"/>
    <w:rsid w:val="00B11CB4"/>
    <w:rsid w:val="00B12BDB"/>
    <w:rsid w:val="00B14004"/>
    <w:rsid w:val="00B1698A"/>
    <w:rsid w:val="00B22CB0"/>
    <w:rsid w:val="00B23D40"/>
    <w:rsid w:val="00B25495"/>
    <w:rsid w:val="00B27AB7"/>
    <w:rsid w:val="00B310C3"/>
    <w:rsid w:val="00B31F54"/>
    <w:rsid w:val="00B34394"/>
    <w:rsid w:val="00B34BF8"/>
    <w:rsid w:val="00B3578E"/>
    <w:rsid w:val="00B36613"/>
    <w:rsid w:val="00B36965"/>
    <w:rsid w:val="00B405D2"/>
    <w:rsid w:val="00B40776"/>
    <w:rsid w:val="00B409E3"/>
    <w:rsid w:val="00B42F73"/>
    <w:rsid w:val="00B52999"/>
    <w:rsid w:val="00B5414C"/>
    <w:rsid w:val="00B54D91"/>
    <w:rsid w:val="00B565EA"/>
    <w:rsid w:val="00B577DD"/>
    <w:rsid w:val="00B57A9B"/>
    <w:rsid w:val="00B62BFC"/>
    <w:rsid w:val="00B6312F"/>
    <w:rsid w:val="00B658B7"/>
    <w:rsid w:val="00B678A9"/>
    <w:rsid w:val="00B67DBD"/>
    <w:rsid w:val="00B7098A"/>
    <w:rsid w:val="00B731AD"/>
    <w:rsid w:val="00B744E4"/>
    <w:rsid w:val="00B74855"/>
    <w:rsid w:val="00B759BC"/>
    <w:rsid w:val="00B777C3"/>
    <w:rsid w:val="00B8037F"/>
    <w:rsid w:val="00B81277"/>
    <w:rsid w:val="00B848A0"/>
    <w:rsid w:val="00B878E6"/>
    <w:rsid w:val="00B9225F"/>
    <w:rsid w:val="00B92FE1"/>
    <w:rsid w:val="00B93A92"/>
    <w:rsid w:val="00B93E5C"/>
    <w:rsid w:val="00B940CC"/>
    <w:rsid w:val="00B95A29"/>
    <w:rsid w:val="00B96868"/>
    <w:rsid w:val="00BB2CA5"/>
    <w:rsid w:val="00BB3D01"/>
    <w:rsid w:val="00BB5B15"/>
    <w:rsid w:val="00BB5B9A"/>
    <w:rsid w:val="00BB7FDD"/>
    <w:rsid w:val="00BC5A0E"/>
    <w:rsid w:val="00BC600E"/>
    <w:rsid w:val="00BD1352"/>
    <w:rsid w:val="00BD19FE"/>
    <w:rsid w:val="00BD5B39"/>
    <w:rsid w:val="00BD69AF"/>
    <w:rsid w:val="00BE0265"/>
    <w:rsid w:val="00BE2C06"/>
    <w:rsid w:val="00BE6993"/>
    <w:rsid w:val="00BE720A"/>
    <w:rsid w:val="00BE737F"/>
    <w:rsid w:val="00BE7AB6"/>
    <w:rsid w:val="00BF21C2"/>
    <w:rsid w:val="00BF6BD9"/>
    <w:rsid w:val="00C00EBC"/>
    <w:rsid w:val="00C02906"/>
    <w:rsid w:val="00C02D8C"/>
    <w:rsid w:val="00C0351C"/>
    <w:rsid w:val="00C1357E"/>
    <w:rsid w:val="00C141FA"/>
    <w:rsid w:val="00C14E30"/>
    <w:rsid w:val="00C158D6"/>
    <w:rsid w:val="00C160E0"/>
    <w:rsid w:val="00C2026E"/>
    <w:rsid w:val="00C251F0"/>
    <w:rsid w:val="00C2694A"/>
    <w:rsid w:val="00C32AEB"/>
    <w:rsid w:val="00C33503"/>
    <w:rsid w:val="00C34C7D"/>
    <w:rsid w:val="00C34D1B"/>
    <w:rsid w:val="00C36FC0"/>
    <w:rsid w:val="00C37A2F"/>
    <w:rsid w:val="00C416C9"/>
    <w:rsid w:val="00C4294D"/>
    <w:rsid w:val="00C42CE9"/>
    <w:rsid w:val="00C4403C"/>
    <w:rsid w:val="00C44CF8"/>
    <w:rsid w:val="00C47745"/>
    <w:rsid w:val="00C4791B"/>
    <w:rsid w:val="00C503B5"/>
    <w:rsid w:val="00C54DEC"/>
    <w:rsid w:val="00C54E60"/>
    <w:rsid w:val="00C57B41"/>
    <w:rsid w:val="00C608BE"/>
    <w:rsid w:val="00C61EAF"/>
    <w:rsid w:val="00C6202E"/>
    <w:rsid w:val="00C6205F"/>
    <w:rsid w:val="00C6299D"/>
    <w:rsid w:val="00C63A90"/>
    <w:rsid w:val="00C63C51"/>
    <w:rsid w:val="00C64709"/>
    <w:rsid w:val="00C7123C"/>
    <w:rsid w:val="00C72BF2"/>
    <w:rsid w:val="00C7467A"/>
    <w:rsid w:val="00C747FD"/>
    <w:rsid w:val="00C759D1"/>
    <w:rsid w:val="00C75A07"/>
    <w:rsid w:val="00C77F22"/>
    <w:rsid w:val="00C81816"/>
    <w:rsid w:val="00C85AF2"/>
    <w:rsid w:val="00C8606E"/>
    <w:rsid w:val="00C86075"/>
    <w:rsid w:val="00C9055B"/>
    <w:rsid w:val="00C91D3C"/>
    <w:rsid w:val="00C92537"/>
    <w:rsid w:val="00C93F22"/>
    <w:rsid w:val="00C952C0"/>
    <w:rsid w:val="00C97B35"/>
    <w:rsid w:val="00CA101F"/>
    <w:rsid w:val="00CA1C4B"/>
    <w:rsid w:val="00CA4B4D"/>
    <w:rsid w:val="00CA4FC6"/>
    <w:rsid w:val="00CA5449"/>
    <w:rsid w:val="00CA5584"/>
    <w:rsid w:val="00CA56A7"/>
    <w:rsid w:val="00CA6130"/>
    <w:rsid w:val="00CA6414"/>
    <w:rsid w:val="00CB1CEC"/>
    <w:rsid w:val="00CC06A6"/>
    <w:rsid w:val="00CC3892"/>
    <w:rsid w:val="00CC3F46"/>
    <w:rsid w:val="00CD041F"/>
    <w:rsid w:val="00CD33E7"/>
    <w:rsid w:val="00CD458C"/>
    <w:rsid w:val="00CD4990"/>
    <w:rsid w:val="00CE78B2"/>
    <w:rsid w:val="00CE7A75"/>
    <w:rsid w:val="00CF1802"/>
    <w:rsid w:val="00CF4132"/>
    <w:rsid w:val="00CF523D"/>
    <w:rsid w:val="00CF5FD3"/>
    <w:rsid w:val="00CF6133"/>
    <w:rsid w:val="00CF69B4"/>
    <w:rsid w:val="00D02319"/>
    <w:rsid w:val="00D0376A"/>
    <w:rsid w:val="00D0625B"/>
    <w:rsid w:val="00D07EF5"/>
    <w:rsid w:val="00D11314"/>
    <w:rsid w:val="00D11EDF"/>
    <w:rsid w:val="00D131B9"/>
    <w:rsid w:val="00D13780"/>
    <w:rsid w:val="00D24CAE"/>
    <w:rsid w:val="00D25082"/>
    <w:rsid w:val="00D25E6E"/>
    <w:rsid w:val="00D3245A"/>
    <w:rsid w:val="00D360D7"/>
    <w:rsid w:val="00D363C2"/>
    <w:rsid w:val="00D4257B"/>
    <w:rsid w:val="00D42B1B"/>
    <w:rsid w:val="00D43980"/>
    <w:rsid w:val="00D442CA"/>
    <w:rsid w:val="00D47088"/>
    <w:rsid w:val="00D51F60"/>
    <w:rsid w:val="00D54EF2"/>
    <w:rsid w:val="00D57060"/>
    <w:rsid w:val="00D57C87"/>
    <w:rsid w:val="00D600D5"/>
    <w:rsid w:val="00D60F3D"/>
    <w:rsid w:val="00D610AB"/>
    <w:rsid w:val="00D610FD"/>
    <w:rsid w:val="00D63E90"/>
    <w:rsid w:val="00D64050"/>
    <w:rsid w:val="00D6445F"/>
    <w:rsid w:val="00D64622"/>
    <w:rsid w:val="00D64DA4"/>
    <w:rsid w:val="00D6734C"/>
    <w:rsid w:val="00D71A5A"/>
    <w:rsid w:val="00D71E69"/>
    <w:rsid w:val="00D761C9"/>
    <w:rsid w:val="00D768ED"/>
    <w:rsid w:val="00D76B2B"/>
    <w:rsid w:val="00D7774D"/>
    <w:rsid w:val="00D77F27"/>
    <w:rsid w:val="00D8096A"/>
    <w:rsid w:val="00D8498E"/>
    <w:rsid w:val="00D8736D"/>
    <w:rsid w:val="00D92EEF"/>
    <w:rsid w:val="00D942A9"/>
    <w:rsid w:val="00D953EA"/>
    <w:rsid w:val="00DA0EBD"/>
    <w:rsid w:val="00DA66C1"/>
    <w:rsid w:val="00DB3545"/>
    <w:rsid w:val="00DB377F"/>
    <w:rsid w:val="00DB75C6"/>
    <w:rsid w:val="00DB7D76"/>
    <w:rsid w:val="00DC4FFE"/>
    <w:rsid w:val="00DC6C75"/>
    <w:rsid w:val="00DC6FC0"/>
    <w:rsid w:val="00DD0A0C"/>
    <w:rsid w:val="00DD17DF"/>
    <w:rsid w:val="00DD1EA1"/>
    <w:rsid w:val="00DD4AA9"/>
    <w:rsid w:val="00DD56CB"/>
    <w:rsid w:val="00DD57A9"/>
    <w:rsid w:val="00DD6CC8"/>
    <w:rsid w:val="00DD7948"/>
    <w:rsid w:val="00DE2DD4"/>
    <w:rsid w:val="00DE5AC0"/>
    <w:rsid w:val="00DE5BCF"/>
    <w:rsid w:val="00DE627B"/>
    <w:rsid w:val="00DE76FE"/>
    <w:rsid w:val="00DE7913"/>
    <w:rsid w:val="00DF1735"/>
    <w:rsid w:val="00DF1F1E"/>
    <w:rsid w:val="00DF3360"/>
    <w:rsid w:val="00DF57D9"/>
    <w:rsid w:val="00DF65C9"/>
    <w:rsid w:val="00E00CE0"/>
    <w:rsid w:val="00E022F6"/>
    <w:rsid w:val="00E025C1"/>
    <w:rsid w:val="00E02961"/>
    <w:rsid w:val="00E05335"/>
    <w:rsid w:val="00E05E5D"/>
    <w:rsid w:val="00E06809"/>
    <w:rsid w:val="00E079C4"/>
    <w:rsid w:val="00E1755A"/>
    <w:rsid w:val="00E20374"/>
    <w:rsid w:val="00E21F66"/>
    <w:rsid w:val="00E23979"/>
    <w:rsid w:val="00E249F1"/>
    <w:rsid w:val="00E25028"/>
    <w:rsid w:val="00E25E1A"/>
    <w:rsid w:val="00E271AE"/>
    <w:rsid w:val="00E274AC"/>
    <w:rsid w:val="00E27E61"/>
    <w:rsid w:val="00E30F81"/>
    <w:rsid w:val="00E32994"/>
    <w:rsid w:val="00E35F2F"/>
    <w:rsid w:val="00E36EC7"/>
    <w:rsid w:val="00E37868"/>
    <w:rsid w:val="00E41C54"/>
    <w:rsid w:val="00E42DA8"/>
    <w:rsid w:val="00E47153"/>
    <w:rsid w:val="00E47429"/>
    <w:rsid w:val="00E509BE"/>
    <w:rsid w:val="00E509C4"/>
    <w:rsid w:val="00E517D2"/>
    <w:rsid w:val="00E52095"/>
    <w:rsid w:val="00E54E45"/>
    <w:rsid w:val="00E56B2B"/>
    <w:rsid w:val="00E57FA4"/>
    <w:rsid w:val="00E613ED"/>
    <w:rsid w:val="00E6438F"/>
    <w:rsid w:val="00E6504B"/>
    <w:rsid w:val="00E654CF"/>
    <w:rsid w:val="00E703F1"/>
    <w:rsid w:val="00E7126B"/>
    <w:rsid w:val="00E712B6"/>
    <w:rsid w:val="00E733F1"/>
    <w:rsid w:val="00E74763"/>
    <w:rsid w:val="00E75F84"/>
    <w:rsid w:val="00E762B4"/>
    <w:rsid w:val="00E77FDA"/>
    <w:rsid w:val="00E83D03"/>
    <w:rsid w:val="00E86EA5"/>
    <w:rsid w:val="00E87423"/>
    <w:rsid w:val="00E94A80"/>
    <w:rsid w:val="00EA480A"/>
    <w:rsid w:val="00EA4F59"/>
    <w:rsid w:val="00EA5D4A"/>
    <w:rsid w:val="00EA6CF5"/>
    <w:rsid w:val="00EB21DC"/>
    <w:rsid w:val="00EB3AD8"/>
    <w:rsid w:val="00EB515D"/>
    <w:rsid w:val="00EC323B"/>
    <w:rsid w:val="00ED040E"/>
    <w:rsid w:val="00ED1A32"/>
    <w:rsid w:val="00ED2007"/>
    <w:rsid w:val="00ED2065"/>
    <w:rsid w:val="00ED5785"/>
    <w:rsid w:val="00ED6746"/>
    <w:rsid w:val="00ED7A70"/>
    <w:rsid w:val="00ED7B96"/>
    <w:rsid w:val="00EE1BDF"/>
    <w:rsid w:val="00F03721"/>
    <w:rsid w:val="00F16346"/>
    <w:rsid w:val="00F1642D"/>
    <w:rsid w:val="00F20D03"/>
    <w:rsid w:val="00F316EE"/>
    <w:rsid w:val="00F34479"/>
    <w:rsid w:val="00F4150F"/>
    <w:rsid w:val="00F43915"/>
    <w:rsid w:val="00F5023F"/>
    <w:rsid w:val="00F561DA"/>
    <w:rsid w:val="00F61010"/>
    <w:rsid w:val="00F616E9"/>
    <w:rsid w:val="00F61E91"/>
    <w:rsid w:val="00F63765"/>
    <w:rsid w:val="00F640DE"/>
    <w:rsid w:val="00F659E7"/>
    <w:rsid w:val="00F66647"/>
    <w:rsid w:val="00F7303F"/>
    <w:rsid w:val="00F733E7"/>
    <w:rsid w:val="00F83B5D"/>
    <w:rsid w:val="00F85956"/>
    <w:rsid w:val="00F85C88"/>
    <w:rsid w:val="00F9103F"/>
    <w:rsid w:val="00F934C8"/>
    <w:rsid w:val="00F95D32"/>
    <w:rsid w:val="00F96925"/>
    <w:rsid w:val="00FA1558"/>
    <w:rsid w:val="00FA6D6C"/>
    <w:rsid w:val="00FB21ED"/>
    <w:rsid w:val="00FB2D26"/>
    <w:rsid w:val="00FB6B90"/>
    <w:rsid w:val="00FB76BC"/>
    <w:rsid w:val="00FC3625"/>
    <w:rsid w:val="00FC4552"/>
    <w:rsid w:val="00FC531D"/>
    <w:rsid w:val="00FC5703"/>
    <w:rsid w:val="00FD327A"/>
    <w:rsid w:val="00FD49C3"/>
    <w:rsid w:val="00FD518F"/>
    <w:rsid w:val="00FD5D48"/>
    <w:rsid w:val="00FE3FA3"/>
    <w:rsid w:val="00FE4A77"/>
    <w:rsid w:val="00FE5363"/>
    <w:rsid w:val="00FE547B"/>
    <w:rsid w:val="00FE56B9"/>
    <w:rsid w:val="00FF0C96"/>
    <w:rsid w:val="00FF3DF5"/>
    <w:rsid w:val="00FF5524"/>
    <w:rsid w:val="00FF7F0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rules v:ext="edit">
        <o:r id="V:Rule4" type="connector" idref="#_x0000_s1059"/>
        <o:r id="V:Rule5" type="connector" idref="#_x0000_s1057"/>
        <o:r id="V:Rule6" type="connector" idref="#_x0000_s105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94A"/>
    <w:pPr>
      <w:bidi/>
      <w:spacing w:after="200" w:line="276" w:lineRule="auto"/>
    </w:pPr>
    <w:rPr>
      <w:sz w:val="22"/>
      <w:szCs w:val="22"/>
      <w:lang w:bidi="fa-IR"/>
    </w:rPr>
  </w:style>
  <w:style w:type="paragraph" w:styleId="Heading1">
    <w:name w:val="heading 1"/>
    <w:basedOn w:val="Normal"/>
    <w:next w:val="Normal"/>
    <w:link w:val="Heading1Char"/>
    <w:uiPriority w:val="9"/>
    <w:qFormat/>
    <w:rsid w:val="00FD49C3"/>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rsid w:val="00FD49C3"/>
    <w:pPr>
      <w:keepNext/>
      <w:spacing w:before="240" w:after="60"/>
      <w:outlineLvl w:val="1"/>
    </w:pPr>
    <w:rPr>
      <w:rFonts w:ascii="Cambria" w:eastAsia="Times New Roman" w:hAnsi="Cambria"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1A9"/>
    <w:pPr>
      <w:ind w:left="720"/>
      <w:contextualSpacing/>
    </w:pPr>
  </w:style>
  <w:style w:type="character" w:styleId="Hyperlink">
    <w:name w:val="Hyperlink"/>
    <w:basedOn w:val="DefaultParagraphFont"/>
    <w:uiPriority w:val="99"/>
    <w:unhideWhenUsed/>
    <w:rsid w:val="002C11A9"/>
    <w:rPr>
      <w:color w:val="0000FF"/>
      <w:u w:val="single"/>
    </w:rPr>
  </w:style>
  <w:style w:type="paragraph" w:styleId="FootnoteText">
    <w:name w:val="footnote text"/>
    <w:basedOn w:val="Normal"/>
    <w:link w:val="FootnoteTextChar"/>
    <w:uiPriority w:val="99"/>
    <w:semiHidden/>
    <w:unhideWhenUsed/>
    <w:rsid w:val="00816C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BA"/>
    <w:rPr>
      <w:sz w:val="20"/>
      <w:szCs w:val="20"/>
    </w:rPr>
  </w:style>
  <w:style w:type="character" w:styleId="FootnoteReference">
    <w:name w:val="footnote reference"/>
    <w:basedOn w:val="DefaultParagraphFont"/>
    <w:uiPriority w:val="99"/>
    <w:semiHidden/>
    <w:unhideWhenUsed/>
    <w:rsid w:val="00816CBA"/>
    <w:rPr>
      <w:vertAlign w:val="superscript"/>
    </w:rPr>
  </w:style>
  <w:style w:type="paragraph" w:styleId="BalloonText">
    <w:name w:val="Balloon Text"/>
    <w:basedOn w:val="Normal"/>
    <w:link w:val="BalloonTextChar"/>
    <w:uiPriority w:val="99"/>
    <w:semiHidden/>
    <w:unhideWhenUsed/>
    <w:rsid w:val="009402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2E5"/>
    <w:rPr>
      <w:rFonts w:ascii="Tahoma" w:hAnsi="Tahoma" w:cs="Tahoma"/>
      <w:sz w:val="16"/>
      <w:szCs w:val="16"/>
    </w:rPr>
  </w:style>
  <w:style w:type="paragraph" w:styleId="Header">
    <w:name w:val="header"/>
    <w:basedOn w:val="Normal"/>
    <w:link w:val="HeaderChar"/>
    <w:uiPriority w:val="99"/>
    <w:semiHidden/>
    <w:unhideWhenUsed/>
    <w:rsid w:val="005626C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626C5"/>
  </w:style>
  <w:style w:type="paragraph" w:styleId="Footer">
    <w:name w:val="footer"/>
    <w:basedOn w:val="Normal"/>
    <w:link w:val="FooterChar"/>
    <w:uiPriority w:val="99"/>
    <w:unhideWhenUsed/>
    <w:rsid w:val="00562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6C5"/>
  </w:style>
  <w:style w:type="table" w:styleId="TableGrid">
    <w:name w:val="Table Grid"/>
    <w:basedOn w:val="TableNormal"/>
    <w:uiPriority w:val="59"/>
    <w:rsid w:val="00241BA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MediumGrid3-Accent1">
    <w:name w:val="Medium Grid 3 Accent 1"/>
    <w:basedOn w:val="TableNormal"/>
    <w:uiPriority w:val="69"/>
    <w:rsid w:val="00241BA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FollowedHyperlink">
    <w:name w:val="FollowedHyperlink"/>
    <w:basedOn w:val="DefaultParagraphFont"/>
    <w:uiPriority w:val="99"/>
    <w:semiHidden/>
    <w:unhideWhenUsed/>
    <w:rsid w:val="002C7DFA"/>
    <w:rPr>
      <w:color w:val="800080"/>
      <w:u w:val="single"/>
    </w:rPr>
  </w:style>
  <w:style w:type="paragraph" w:styleId="NormalWeb">
    <w:name w:val="Normal (Web)"/>
    <w:basedOn w:val="Normal"/>
    <w:uiPriority w:val="99"/>
    <w:semiHidden/>
    <w:unhideWhenUsed/>
    <w:rsid w:val="002123C3"/>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1Char">
    <w:name w:val="Heading 1 Char"/>
    <w:basedOn w:val="DefaultParagraphFont"/>
    <w:link w:val="Heading1"/>
    <w:uiPriority w:val="9"/>
    <w:rsid w:val="00FD49C3"/>
    <w:rPr>
      <w:rFonts w:ascii="Cambria" w:eastAsia="Times New Roman" w:hAnsi="Cambria" w:cs="Times New Roman"/>
      <w:b/>
      <w:bCs/>
      <w:kern w:val="32"/>
      <w:sz w:val="32"/>
      <w:szCs w:val="32"/>
      <w:lang w:bidi="fa-IR"/>
    </w:rPr>
  </w:style>
  <w:style w:type="character" w:customStyle="1" w:styleId="Heading2Char">
    <w:name w:val="Heading 2 Char"/>
    <w:basedOn w:val="DefaultParagraphFont"/>
    <w:link w:val="Heading2"/>
    <w:uiPriority w:val="9"/>
    <w:rsid w:val="00FD49C3"/>
    <w:rPr>
      <w:rFonts w:ascii="Cambria" w:eastAsia="Times New Roman" w:hAnsi="Cambria" w:cs="Times New Roman"/>
      <w:b/>
      <w:bCs/>
      <w:sz w:val="28"/>
      <w:szCs w:val="28"/>
      <w:lang w:bidi="fa-IR"/>
    </w:rPr>
  </w:style>
  <w:style w:type="paragraph" w:styleId="TOCHeading">
    <w:name w:val="TOC Heading"/>
    <w:basedOn w:val="Heading1"/>
    <w:next w:val="Normal"/>
    <w:uiPriority w:val="39"/>
    <w:unhideWhenUsed/>
    <w:qFormat/>
    <w:rsid w:val="00A66120"/>
    <w:pPr>
      <w:keepLines/>
      <w:bidi w:val="0"/>
      <w:spacing w:before="480" w:after="0"/>
      <w:outlineLvl w:val="9"/>
    </w:pPr>
    <w:rPr>
      <w:color w:val="365F91"/>
      <w:kern w:val="0"/>
      <w:sz w:val="28"/>
      <w:szCs w:val="28"/>
      <w:lang w:bidi="ar-SA"/>
    </w:rPr>
  </w:style>
  <w:style w:type="paragraph" w:styleId="TOC1">
    <w:name w:val="toc 1"/>
    <w:basedOn w:val="Normal"/>
    <w:next w:val="Normal"/>
    <w:autoRedefine/>
    <w:uiPriority w:val="39"/>
    <w:unhideWhenUsed/>
    <w:rsid w:val="00A66120"/>
  </w:style>
  <w:style w:type="paragraph" w:styleId="TOC2">
    <w:name w:val="toc 2"/>
    <w:basedOn w:val="Normal"/>
    <w:next w:val="Normal"/>
    <w:autoRedefine/>
    <w:uiPriority w:val="39"/>
    <w:unhideWhenUsed/>
    <w:rsid w:val="00A66120"/>
    <w:pPr>
      <w:ind w:left="220"/>
    </w:pPr>
  </w:style>
  <w:style w:type="character" w:styleId="CommentReference">
    <w:name w:val="annotation reference"/>
    <w:basedOn w:val="DefaultParagraphFont"/>
    <w:uiPriority w:val="99"/>
    <w:semiHidden/>
    <w:unhideWhenUsed/>
    <w:rsid w:val="00B678A9"/>
    <w:rPr>
      <w:sz w:val="16"/>
      <w:szCs w:val="16"/>
    </w:rPr>
  </w:style>
  <w:style w:type="paragraph" w:styleId="CommentText">
    <w:name w:val="annotation text"/>
    <w:basedOn w:val="Normal"/>
    <w:link w:val="CommentTextChar"/>
    <w:uiPriority w:val="99"/>
    <w:semiHidden/>
    <w:unhideWhenUsed/>
    <w:rsid w:val="00B678A9"/>
    <w:rPr>
      <w:sz w:val="20"/>
      <w:szCs w:val="20"/>
    </w:rPr>
  </w:style>
  <w:style w:type="character" w:customStyle="1" w:styleId="CommentTextChar">
    <w:name w:val="Comment Text Char"/>
    <w:basedOn w:val="DefaultParagraphFont"/>
    <w:link w:val="CommentText"/>
    <w:uiPriority w:val="99"/>
    <w:semiHidden/>
    <w:rsid w:val="00B678A9"/>
    <w:rPr>
      <w:lang w:bidi="fa-IR"/>
    </w:rPr>
  </w:style>
  <w:style w:type="paragraph" w:styleId="CommentSubject">
    <w:name w:val="annotation subject"/>
    <w:basedOn w:val="CommentText"/>
    <w:next w:val="CommentText"/>
    <w:link w:val="CommentSubjectChar"/>
    <w:uiPriority w:val="99"/>
    <w:semiHidden/>
    <w:unhideWhenUsed/>
    <w:rsid w:val="00B678A9"/>
    <w:rPr>
      <w:b/>
      <w:bCs/>
    </w:rPr>
  </w:style>
  <w:style w:type="character" w:customStyle="1" w:styleId="CommentSubjectChar">
    <w:name w:val="Comment Subject Char"/>
    <w:basedOn w:val="CommentTextChar"/>
    <w:link w:val="CommentSubject"/>
    <w:uiPriority w:val="99"/>
    <w:semiHidden/>
    <w:rsid w:val="00B678A9"/>
    <w:rPr>
      <w:b/>
      <w:bCs/>
    </w:rPr>
  </w:style>
  <w:style w:type="character" w:customStyle="1" w:styleId="shorttext">
    <w:name w:val="short_text"/>
    <w:basedOn w:val="DefaultParagraphFont"/>
    <w:rsid w:val="00F616E9"/>
  </w:style>
  <w:style w:type="character" w:styleId="Emphasis">
    <w:name w:val="Emphasis"/>
    <w:basedOn w:val="DefaultParagraphFont"/>
    <w:uiPriority w:val="20"/>
    <w:qFormat/>
    <w:rsid w:val="00257C7F"/>
    <w:rPr>
      <w:i/>
      <w:iCs/>
    </w:rPr>
  </w:style>
</w:styles>
</file>

<file path=word/webSettings.xml><?xml version="1.0" encoding="utf-8"?>
<w:webSettings xmlns:r="http://schemas.openxmlformats.org/officeDocument/2006/relationships" xmlns:w="http://schemas.openxmlformats.org/wordprocessingml/2006/main">
  <w:divs>
    <w:div w:id="19627225">
      <w:bodyDiv w:val="1"/>
      <w:marLeft w:val="0"/>
      <w:marRight w:val="0"/>
      <w:marTop w:val="0"/>
      <w:marBottom w:val="0"/>
      <w:divBdr>
        <w:top w:val="none" w:sz="0" w:space="0" w:color="auto"/>
        <w:left w:val="none" w:sz="0" w:space="0" w:color="auto"/>
        <w:bottom w:val="none" w:sz="0" w:space="0" w:color="auto"/>
        <w:right w:val="none" w:sz="0" w:space="0" w:color="auto"/>
      </w:divBdr>
    </w:div>
    <w:div w:id="133522604">
      <w:bodyDiv w:val="1"/>
      <w:marLeft w:val="0"/>
      <w:marRight w:val="0"/>
      <w:marTop w:val="0"/>
      <w:marBottom w:val="0"/>
      <w:divBdr>
        <w:top w:val="none" w:sz="0" w:space="0" w:color="auto"/>
        <w:left w:val="none" w:sz="0" w:space="0" w:color="auto"/>
        <w:bottom w:val="none" w:sz="0" w:space="0" w:color="auto"/>
        <w:right w:val="none" w:sz="0" w:space="0" w:color="auto"/>
      </w:divBdr>
    </w:div>
    <w:div w:id="155389564">
      <w:bodyDiv w:val="1"/>
      <w:marLeft w:val="0"/>
      <w:marRight w:val="0"/>
      <w:marTop w:val="0"/>
      <w:marBottom w:val="0"/>
      <w:divBdr>
        <w:top w:val="none" w:sz="0" w:space="0" w:color="auto"/>
        <w:left w:val="none" w:sz="0" w:space="0" w:color="auto"/>
        <w:bottom w:val="none" w:sz="0" w:space="0" w:color="auto"/>
        <w:right w:val="none" w:sz="0" w:space="0" w:color="auto"/>
      </w:divBdr>
    </w:div>
    <w:div w:id="306981684">
      <w:bodyDiv w:val="1"/>
      <w:marLeft w:val="0"/>
      <w:marRight w:val="0"/>
      <w:marTop w:val="0"/>
      <w:marBottom w:val="0"/>
      <w:divBdr>
        <w:top w:val="none" w:sz="0" w:space="0" w:color="auto"/>
        <w:left w:val="none" w:sz="0" w:space="0" w:color="auto"/>
        <w:bottom w:val="none" w:sz="0" w:space="0" w:color="auto"/>
        <w:right w:val="none" w:sz="0" w:space="0" w:color="auto"/>
      </w:divBdr>
    </w:div>
    <w:div w:id="327905849">
      <w:bodyDiv w:val="1"/>
      <w:marLeft w:val="0"/>
      <w:marRight w:val="0"/>
      <w:marTop w:val="0"/>
      <w:marBottom w:val="0"/>
      <w:divBdr>
        <w:top w:val="none" w:sz="0" w:space="0" w:color="auto"/>
        <w:left w:val="none" w:sz="0" w:space="0" w:color="auto"/>
        <w:bottom w:val="none" w:sz="0" w:space="0" w:color="auto"/>
        <w:right w:val="none" w:sz="0" w:space="0" w:color="auto"/>
      </w:divBdr>
    </w:div>
    <w:div w:id="370886230">
      <w:bodyDiv w:val="1"/>
      <w:marLeft w:val="0"/>
      <w:marRight w:val="0"/>
      <w:marTop w:val="0"/>
      <w:marBottom w:val="0"/>
      <w:divBdr>
        <w:top w:val="none" w:sz="0" w:space="0" w:color="auto"/>
        <w:left w:val="none" w:sz="0" w:space="0" w:color="auto"/>
        <w:bottom w:val="none" w:sz="0" w:space="0" w:color="auto"/>
        <w:right w:val="none" w:sz="0" w:space="0" w:color="auto"/>
      </w:divBdr>
    </w:div>
    <w:div w:id="372776272">
      <w:bodyDiv w:val="1"/>
      <w:marLeft w:val="0"/>
      <w:marRight w:val="0"/>
      <w:marTop w:val="0"/>
      <w:marBottom w:val="0"/>
      <w:divBdr>
        <w:top w:val="none" w:sz="0" w:space="0" w:color="auto"/>
        <w:left w:val="none" w:sz="0" w:space="0" w:color="auto"/>
        <w:bottom w:val="none" w:sz="0" w:space="0" w:color="auto"/>
        <w:right w:val="none" w:sz="0" w:space="0" w:color="auto"/>
      </w:divBdr>
    </w:div>
    <w:div w:id="407196548">
      <w:bodyDiv w:val="1"/>
      <w:marLeft w:val="0"/>
      <w:marRight w:val="0"/>
      <w:marTop w:val="0"/>
      <w:marBottom w:val="0"/>
      <w:divBdr>
        <w:top w:val="none" w:sz="0" w:space="0" w:color="auto"/>
        <w:left w:val="none" w:sz="0" w:space="0" w:color="auto"/>
        <w:bottom w:val="none" w:sz="0" w:space="0" w:color="auto"/>
        <w:right w:val="none" w:sz="0" w:space="0" w:color="auto"/>
      </w:divBdr>
    </w:div>
    <w:div w:id="482087480">
      <w:bodyDiv w:val="1"/>
      <w:marLeft w:val="0"/>
      <w:marRight w:val="0"/>
      <w:marTop w:val="0"/>
      <w:marBottom w:val="0"/>
      <w:divBdr>
        <w:top w:val="none" w:sz="0" w:space="0" w:color="auto"/>
        <w:left w:val="none" w:sz="0" w:space="0" w:color="auto"/>
        <w:bottom w:val="none" w:sz="0" w:space="0" w:color="auto"/>
        <w:right w:val="none" w:sz="0" w:space="0" w:color="auto"/>
      </w:divBdr>
    </w:div>
    <w:div w:id="541023146">
      <w:bodyDiv w:val="1"/>
      <w:marLeft w:val="0"/>
      <w:marRight w:val="0"/>
      <w:marTop w:val="0"/>
      <w:marBottom w:val="0"/>
      <w:divBdr>
        <w:top w:val="none" w:sz="0" w:space="0" w:color="auto"/>
        <w:left w:val="none" w:sz="0" w:space="0" w:color="auto"/>
        <w:bottom w:val="none" w:sz="0" w:space="0" w:color="auto"/>
        <w:right w:val="none" w:sz="0" w:space="0" w:color="auto"/>
      </w:divBdr>
    </w:div>
    <w:div w:id="613637069">
      <w:bodyDiv w:val="1"/>
      <w:marLeft w:val="0"/>
      <w:marRight w:val="0"/>
      <w:marTop w:val="0"/>
      <w:marBottom w:val="0"/>
      <w:divBdr>
        <w:top w:val="none" w:sz="0" w:space="0" w:color="auto"/>
        <w:left w:val="none" w:sz="0" w:space="0" w:color="auto"/>
        <w:bottom w:val="none" w:sz="0" w:space="0" w:color="auto"/>
        <w:right w:val="none" w:sz="0" w:space="0" w:color="auto"/>
      </w:divBdr>
    </w:div>
    <w:div w:id="615064225">
      <w:bodyDiv w:val="1"/>
      <w:marLeft w:val="0"/>
      <w:marRight w:val="0"/>
      <w:marTop w:val="0"/>
      <w:marBottom w:val="0"/>
      <w:divBdr>
        <w:top w:val="none" w:sz="0" w:space="0" w:color="auto"/>
        <w:left w:val="none" w:sz="0" w:space="0" w:color="auto"/>
        <w:bottom w:val="none" w:sz="0" w:space="0" w:color="auto"/>
        <w:right w:val="none" w:sz="0" w:space="0" w:color="auto"/>
      </w:divBdr>
    </w:div>
    <w:div w:id="672804241">
      <w:bodyDiv w:val="1"/>
      <w:marLeft w:val="0"/>
      <w:marRight w:val="0"/>
      <w:marTop w:val="0"/>
      <w:marBottom w:val="0"/>
      <w:divBdr>
        <w:top w:val="none" w:sz="0" w:space="0" w:color="auto"/>
        <w:left w:val="none" w:sz="0" w:space="0" w:color="auto"/>
        <w:bottom w:val="none" w:sz="0" w:space="0" w:color="auto"/>
        <w:right w:val="none" w:sz="0" w:space="0" w:color="auto"/>
      </w:divBdr>
    </w:div>
    <w:div w:id="825362367">
      <w:bodyDiv w:val="1"/>
      <w:marLeft w:val="0"/>
      <w:marRight w:val="0"/>
      <w:marTop w:val="0"/>
      <w:marBottom w:val="0"/>
      <w:divBdr>
        <w:top w:val="none" w:sz="0" w:space="0" w:color="auto"/>
        <w:left w:val="none" w:sz="0" w:space="0" w:color="auto"/>
        <w:bottom w:val="none" w:sz="0" w:space="0" w:color="auto"/>
        <w:right w:val="none" w:sz="0" w:space="0" w:color="auto"/>
      </w:divBdr>
    </w:div>
    <w:div w:id="871845146">
      <w:bodyDiv w:val="1"/>
      <w:marLeft w:val="0"/>
      <w:marRight w:val="0"/>
      <w:marTop w:val="0"/>
      <w:marBottom w:val="0"/>
      <w:divBdr>
        <w:top w:val="none" w:sz="0" w:space="0" w:color="auto"/>
        <w:left w:val="none" w:sz="0" w:space="0" w:color="auto"/>
        <w:bottom w:val="none" w:sz="0" w:space="0" w:color="auto"/>
        <w:right w:val="none" w:sz="0" w:space="0" w:color="auto"/>
      </w:divBdr>
    </w:div>
    <w:div w:id="914166167">
      <w:bodyDiv w:val="1"/>
      <w:marLeft w:val="0"/>
      <w:marRight w:val="0"/>
      <w:marTop w:val="0"/>
      <w:marBottom w:val="0"/>
      <w:divBdr>
        <w:top w:val="none" w:sz="0" w:space="0" w:color="auto"/>
        <w:left w:val="none" w:sz="0" w:space="0" w:color="auto"/>
        <w:bottom w:val="none" w:sz="0" w:space="0" w:color="auto"/>
        <w:right w:val="none" w:sz="0" w:space="0" w:color="auto"/>
      </w:divBdr>
    </w:div>
    <w:div w:id="923491363">
      <w:bodyDiv w:val="1"/>
      <w:marLeft w:val="0"/>
      <w:marRight w:val="0"/>
      <w:marTop w:val="0"/>
      <w:marBottom w:val="0"/>
      <w:divBdr>
        <w:top w:val="none" w:sz="0" w:space="0" w:color="auto"/>
        <w:left w:val="none" w:sz="0" w:space="0" w:color="auto"/>
        <w:bottom w:val="none" w:sz="0" w:space="0" w:color="auto"/>
        <w:right w:val="none" w:sz="0" w:space="0" w:color="auto"/>
      </w:divBdr>
    </w:div>
    <w:div w:id="952250774">
      <w:bodyDiv w:val="1"/>
      <w:marLeft w:val="0"/>
      <w:marRight w:val="0"/>
      <w:marTop w:val="0"/>
      <w:marBottom w:val="0"/>
      <w:divBdr>
        <w:top w:val="none" w:sz="0" w:space="0" w:color="auto"/>
        <w:left w:val="none" w:sz="0" w:space="0" w:color="auto"/>
        <w:bottom w:val="none" w:sz="0" w:space="0" w:color="auto"/>
        <w:right w:val="none" w:sz="0" w:space="0" w:color="auto"/>
      </w:divBdr>
    </w:div>
    <w:div w:id="983045511">
      <w:bodyDiv w:val="1"/>
      <w:marLeft w:val="0"/>
      <w:marRight w:val="0"/>
      <w:marTop w:val="0"/>
      <w:marBottom w:val="0"/>
      <w:divBdr>
        <w:top w:val="none" w:sz="0" w:space="0" w:color="auto"/>
        <w:left w:val="none" w:sz="0" w:space="0" w:color="auto"/>
        <w:bottom w:val="none" w:sz="0" w:space="0" w:color="auto"/>
        <w:right w:val="none" w:sz="0" w:space="0" w:color="auto"/>
      </w:divBdr>
    </w:div>
    <w:div w:id="984553703">
      <w:bodyDiv w:val="1"/>
      <w:marLeft w:val="0"/>
      <w:marRight w:val="0"/>
      <w:marTop w:val="0"/>
      <w:marBottom w:val="0"/>
      <w:divBdr>
        <w:top w:val="none" w:sz="0" w:space="0" w:color="auto"/>
        <w:left w:val="none" w:sz="0" w:space="0" w:color="auto"/>
        <w:bottom w:val="none" w:sz="0" w:space="0" w:color="auto"/>
        <w:right w:val="none" w:sz="0" w:space="0" w:color="auto"/>
      </w:divBdr>
    </w:div>
    <w:div w:id="1054042370">
      <w:bodyDiv w:val="1"/>
      <w:marLeft w:val="0"/>
      <w:marRight w:val="0"/>
      <w:marTop w:val="0"/>
      <w:marBottom w:val="0"/>
      <w:divBdr>
        <w:top w:val="none" w:sz="0" w:space="0" w:color="auto"/>
        <w:left w:val="none" w:sz="0" w:space="0" w:color="auto"/>
        <w:bottom w:val="none" w:sz="0" w:space="0" w:color="auto"/>
        <w:right w:val="none" w:sz="0" w:space="0" w:color="auto"/>
      </w:divBdr>
    </w:div>
    <w:div w:id="1060246723">
      <w:bodyDiv w:val="1"/>
      <w:marLeft w:val="0"/>
      <w:marRight w:val="0"/>
      <w:marTop w:val="0"/>
      <w:marBottom w:val="0"/>
      <w:divBdr>
        <w:top w:val="none" w:sz="0" w:space="0" w:color="auto"/>
        <w:left w:val="none" w:sz="0" w:space="0" w:color="auto"/>
        <w:bottom w:val="none" w:sz="0" w:space="0" w:color="auto"/>
        <w:right w:val="none" w:sz="0" w:space="0" w:color="auto"/>
      </w:divBdr>
    </w:div>
    <w:div w:id="1067338274">
      <w:bodyDiv w:val="1"/>
      <w:marLeft w:val="0"/>
      <w:marRight w:val="0"/>
      <w:marTop w:val="0"/>
      <w:marBottom w:val="0"/>
      <w:divBdr>
        <w:top w:val="none" w:sz="0" w:space="0" w:color="auto"/>
        <w:left w:val="none" w:sz="0" w:space="0" w:color="auto"/>
        <w:bottom w:val="none" w:sz="0" w:space="0" w:color="auto"/>
        <w:right w:val="none" w:sz="0" w:space="0" w:color="auto"/>
      </w:divBdr>
    </w:div>
    <w:div w:id="1096097231">
      <w:bodyDiv w:val="1"/>
      <w:marLeft w:val="0"/>
      <w:marRight w:val="0"/>
      <w:marTop w:val="0"/>
      <w:marBottom w:val="0"/>
      <w:divBdr>
        <w:top w:val="none" w:sz="0" w:space="0" w:color="auto"/>
        <w:left w:val="none" w:sz="0" w:space="0" w:color="auto"/>
        <w:bottom w:val="none" w:sz="0" w:space="0" w:color="auto"/>
        <w:right w:val="none" w:sz="0" w:space="0" w:color="auto"/>
      </w:divBdr>
    </w:div>
    <w:div w:id="1142231929">
      <w:bodyDiv w:val="1"/>
      <w:marLeft w:val="0"/>
      <w:marRight w:val="0"/>
      <w:marTop w:val="0"/>
      <w:marBottom w:val="0"/>
      <w:divBdr>
        <w:top w:val="none" w:sz="0" w:space="0" w:color="auto"/>
        <w:left w:val="none" w:sz="0" w:space="0" w:color="auto"/>
        <w:bottom w:val="none" w:sz="0" w:space="0" w:color="auto"/>
        <w:right w:val="none" w:sz="0" w:space="0" w:color="auto"/>
      </w:divBdr>
    </w:div>
    <w:div w:id="1168518727">
      <w:bodyDiv w:val="1"/>
      <w:marLeft w:val="0"/>
      <w:marRight w:val="0"/>
      <w:marTop w:val="0"/>
      <w:marBottom w:val="0"/>
      <w:divBdr>
        <w:top w:val="none" w:sz="0" w:space="0" w:color="auto"/>
        <w:left w:val="none" w:sz="0" w:space="0" w:color="auto"/>
        <w:bottom w:val="none" w:sz="0" w:space="0" w:color="auto"/>
        <w:right w:val="none" w:sz="0" w:space="0" w:color="auto"/>
      </w:divBdr>
    </w:div>
    <w:div w:id="1190411544">
      <w:bodyDiv w:val="1"/>
      <w:marLeft w:val="0"/>
      <w:marRight w:val="0"/>
      <w:marTop w:val="0"/>
      <w:marBottom w:val="0"/>
      <w:divBdr>
        <w:top w:val="none" w:sz="0" w:space="0" w:color="auto"/>
        <w:left w:val="none" w:sz="0" w:space="0" w:color="auto"/>
        <w:bottom w:val="none" w:sz="0" w:space="0" w:color="auto"/>
        <w:right w:val="none" w:sz="0" w:space="0" w:color="auto"/>
      </w:divBdr>
    </w:div>
    <w:div w:id="1212156053">
      <w:bodyDiv w:val="1"/>
      <w:marLeft w:val="0"/>
      <w:marRight w:val="0"/>
      <w:marTop w:val="0"/>
      <w:marBottom w:val="0"/>
      <w:divBdr>
        <w:top w:val="none" w:sz="0" w:space="0" w:color="auto"/>
        <w:left w:val="none" w:sz="0" w:space="0" w:color="auto"/>
        <w:bottom w:val="none" w:sz="0" w:space="0" w:color="auto"/>
        <w:right w:val="none" w:sz="0" w:space="0" w:color="auto"/>
      </w:divBdr>
    </w:div>
    <w:div w:id="1239711354">
      <w:bodyDiv w:val="1"/>
      <w:marLeft w:val="0"/>
      <w:marRight w:val="0"/>
      <w:marTop w:val="0"/>
      <w:marBottom w:val="0"/>
      <w:divBdr>
        <w:top w:val="none" w:sz="0" w:space="0" w:color="auto"/>
        <w:left w:val="none" w:sz="0" w:space="0" w:color="auto"/>
        <w:bottom w:val="none" w:sz="0" w:space="0" w:color="auto"/>
        <w:right w:val="none" w:sz="0" w:space="0" w:color="auto"/>
      </w:divBdr>
    </w:div>
    <w:div w:id="1276910905">
      <w:bodyDiv w:val="1"/>
      <w:marLeft w:val="0"/>
      <w:marRight w:val="0"/>
      <w:marTop w:val="0"/>
      <w:marBottom w:val="0"/>
      <w:divBdr>
        <w:top w:val="none" w:sz="0" w:space="0" w:color="auto"/>
        <w:left w:val="none" w:sz="0" w:space="0" w:color="auto"/>
        <w:bottom w:val="none" w:sz="0" w:space="0" w:color="auto"/>
        <w:right w:val="none" w:sz="0" w:space="0" w:color="auto"/>
      </w:divBdr>
    </w:div>
    <w:div w:id="1294755132">
      <w:bodyDiv w:val="1"/>
      <w:marLeft w:val="0"/>
      <w:marRight w:val="0"/>
      <w:marTop w:val="0"/>
      <w:marBottom w:val="0"/>
      <w:divBdr>
        <w:top w:val="none" w:sz="0" w:space="0" w:color="auto"/>
        <w:left w:val="none" w:sz="0" w:space="0" w:color="auto"/>
        <w:bottom w:val="none" w:sz="0" w:space="0" w:color="auto"/>
        <w:right w:val="none" w:sz="0" w:space="0" w:color="auto"/>
      </w:divBdr>
    </w:div>
    <w:div w:id="1340043569">
      <w:bodyDiv w:val="1"/>
      <w:marLeft w:val="0"/>
      <w:marRight w:val="0"/>
      <w:marTop w:val="0"/>
      <w:marBottom w:val="0"/>
      <w:divBdr>
        <w:top w:val="none" w:sz="0" w:space="0" w:color="auto"/>
        <w:left w:val="none" w:sz="0" w:space="0" w:color="auto"/>
        <w:bottom w:val="none" w:sz="0" w:space="0" w:color="auto"/>
        <w:right w:val="none" w:sz="0" w:space="0" w:color="auto"/>
      </w:divBdr>
    </w:div>
    <w:div w:id="1348365814">
      <w:bodyDiv w:val="1"/>
      <w:marLeft w:val="0"/>
      <w:marRight w:val="0"/>
      <w:marTop w:val="0"/>
      <w:marBottom w:val="0"/>
      <w:divBdr>
        <w:top w:val="none" w:sz="0" w:space="0" w:color="auto"/>
        <w:left w:val="none" w:sz="0" w:space="0" w:color="auto"/>
        <w:bottom w:val="none" w:sz="0" w:space="0" w:color="auto"/>
        <w:right w:val="none" w:sz="0" w:space="0" w:color="auto"/>
      </w:divBdr>
    </w:div>
    <w:div w:id="1480268781">
      <w:bodyDiv w:val="1"/>
      <w:marLeft w:val="0"/>
      <w:marRight w:val="0"/>
      <w:marTop w:val="0"/>
      <w:marBottom w:val="0"/>
      <w:divBdr>
        <w:top w:val="none" w:sz="0" w:space="0" w:color="auto"/>
        <w:left w:val="none" w:sz="0" w:space="0" w:color="auto"/>
        <w:bottom w:val="none" w:sz="0" w:space="0" w:color="auto"/>
        <w:right w:val="none" w:sz="0" w:space="0" w:color="auto"/>
      </w:divBdr>
    </w:div>
    <w:div w:id="1580141171">
      <w:bodyDiv w:val="1"/>
      <w:marLeft w:val="0"/>
      <w:marRight w:val="0"/>
      <w:marTop w:val="0"/>
      <w:marBottom w:val="0"/>
      <w:divBdr>
        <w:top w:val="none" w:sz="0" w:space="0" w:color="auto"/>
        <w:left w:val="none" w:sz="0" w:space="0" w:color="auto"/>
        <w:bottom w:val="none" w:sz="0" w:space="0" w:color="auto"/>
        <w:right w:val="none" w:sz="0" w:space="0" w:color="auto"/>
      </w:divBdr>
    </w:div>
    <w:div w:id="1591154495">
      <w:bodyDiv w:val="1"/>
      <w:marLeft w:val="0"/>
      <w:marRight w:val="0"/>
      <w:marTop w:val="0"/>
      <w:marBottom w:val="0"/>
      <w:divBdr>
        <w:top w:val="none" w:sz="0" w:space="0" w:color="auto"/>
        <w:left w:val="none" w:sz="0" w:space="0" w:color="auto"/>
        <w:bottom w:val="none" w:sz="0" w:space="0" w:color="auto"/>
        <w:right w:val="none" w:sz="0" w:space="0" w:color="auto"/>
      </w:divBdr>
    </w:div>
    <w:div w:id="1612781900">
      <w:bodyDiv w:val="1"/>
      <w:marLeft w:val="0"/>
      <w:marRight w:val="0"/>
      <w:marTop w:val="0"/>
      <w:marBottom w:val="0"/>
      <w:divBdr>
        <w:top w:val="none" w:sz="0" w:space="0" w:color="auto"/>
        <w:left w:val="none" w:sz="0" w:space="0" w:color="auto"/>
        <w:bottom w:val="none" w:sz="0" w:space="0" w:color="auto"/>
        <w:right w:val="none" w:sz="0" w:space="0" w:color="auto"/>
      </w:divBdr>
    </w:div>
    <w:div w:id="1632980356">
      <w:bodyDiv w:val="1"/>
      <w:marLeft w:val="0"/>
      <w:marRight w:val="0"/>
      <w:marTop w:val="0"/>
      <w:marBottom w:val="0"/>
      <w:divBdr>
        <w:top w:val="none" w:sz="0" w:space="0" w:color="auto"/>
        <w:left w:val="none" w:sz="0" w:space="0" w:color="auto"/>
        <w:bottom w:val="none" w:sz="0" w:space="0" w:color="auto"/>
        <w:right w:val="none" w:sz="0" w:space="0" w:color="auto"/>
      </w:divBdr>
    </w:div>
    <w:div w:id="1666517484">
      <w:bodyDiv w:val="1"/>
      <w:marLeft w:val="0"/>
      <w:marRight w:val="0"/>
      <w:marTop w:val="0"/>
      <w:marBottom w:val="0"/>
      <w:divBdr>
        <w:top w:val="none" w:sz="0" w:space="0" w:color="auto"/>
        <w:left w:val="none" w:sz="0" w:space="0" w:color="auto"/>
        <w:bottom w:val="none" w:sz="0" w:space="0" w:color="auto"/>
        <w:right w:val="none" w:sz="0" w:space="0" w:color="auto"/>
      </w:divBdr>
      <w:divsChild>
        <w:div w:id="108673206">
          <w:marLeft w:val="0"/>
          <w:marRight w:val="0"/>
          <w:marTop w:val="0"/>
          <w:marBottom w:val="0"/>
          <w:divBdr>
            <w:top w:val="none" w:sz="0" w:space="0" w:color="auto"/>
            <w:left w:val="none" w:sz="0" w:space="0" w:color="auto"/>
            <w:bottom w:val="none" w:sz="0" w:space="0" w:color="auto"/>
            <w:right w:val="none" w:sz="0" w:space="0" w:color="auto"/>
          </w:divBdr>
        </w:div>
        <w:div w:id="397871316">
          <w:marLeft w:val="0"/>
          <w:marRight w:val="0"/>
          <w:marTop w:val="0"/>
          <w:marBottom w:val="0"/>
          <w:divBdr>
            <w:top w:val="none" w:sz="0" w:space="0" w:color="auto"/>
            <w:left w:val="none" w:sz="0" w:space="0" w:color="auto"/>
            <w:bottom w:val="none" w:sz="0" w:space="0" w:color="auto"/>
            <w:right w:val="none" w:sz="0" w:space="0" w:color="auto"/>
          </w:divBdr>
        </w:div>
        <w:div w:id="547575449">
          <w:marLeft w:val="0"/>
          <w:marRight w:val="0"/>
          <w:marTop w:val="0"/>
          <w:marBottom w:val="0"/>
          <w:divBdr>
            <w:top w:val="none" w:sz="0" w:space="0" w:color="auto"/>
            <w:left w:val="none" w:sz="0" w:space="0" w:color="auto"/>
            <w:bottom w:val="none" w:sz="0" w:space="0" w:color="auto"/>
            <w:right w:val="none" w:sz="0" w:space="0" w:color="auto"/>
          </w:divBdr>
        </w:div>
        <w:div w:id="685835594">
          <w:marLeft w:val="0"/>
          <w:marRight w:val="0"/>
          <w:marTop w:val="0"/>
          <w:marBottom w:val="0"/>
          <w:divBdr>
            <w:top w:val="none" w:sz="0" w:space="0" w:color="auto"/>
            <w:left w:val="none" w:sz="0" w:space="0" w:color="auto"/>
            <w:bottom w:val="none" w:sz="0" w:space="0" w:color="auto"/>
            <w:right w:val="none" w:sz="0" w:space="0" w:color="auto"/>
          </w:divBdr>
        </w:div>
        <w:div w:id="728384597">
          <w:marLeft w:val="0"/>
          <w:marRight w:val="0"/>
          <w:marTop w:val="0"/>
          <w:marBottom w:val="0"/>
          <w:divBdr>
            <w:top w:val="none" w:sz="0" w:space="0" w:color="auto"/>
            <w:left w:val="none" w:sz="0" w:space="0" w:color="auto"/>
            <w:bottom w:val="none" w:sz="0" w:space="0" w:color="auto"/>
            <w:right w:val="none" w:sz="0" w:space="0" w:color="auto"/>
          </w:divBdr>
        </w:div>
        <w:div w:id="814492759">
          <w:marLeft w:val="0"/>
          <w:marRight w:val="0"/>
          <w:marTop w:val="0"/>
          <w:marBottom w:val="0"/>
          <w:divBdr>
            <w:top w:val="none" w:sz="0" w:space="0" w:color="auto"/>
            <w:left w:val="none" w:sz="0" w:space="0" w:color="auto"/>
            <w:bottom w:val="none" w:sz="0" w:space="0" w:color="auto"/>
            <w:right w:val="none" w:sz="0" w:space="0" w:color="auto"/>
          </w:divBdr>
        </w:div>
        <w:div w:id="889460246">
          <w:marLeft w:val="0"/>
          <w:marRight w:val="0"/>
          <w:marTop w:val="0"/>
          <w:marBottom w:val="0"/>
          <w:divBdr>
            <w:top w:val="none" w:sz="0" w:space="0" w:color="auto"/>
            <w:left w:val="none" w:sz="0" w:space="0" w:color="auto"/>
            <w:bottom w:val="none" w:sz="0" w:space="0" w:color="auto"/>
            <w:right w:val="none" w:sz="0" w:space="0" w:color="auto"/>
          </w:divBdr>
        </w:div>
        <w:div w:id="1099446426">
          <w:marLeft w:val="0"/>
          <w:marRight w:val="0"/>
          <w:marTop w:val="0"/>
          <w:marBottom w:val="0"/>
          <w:divBdr>
            <w:top w:val="none" w:sz="0" w:space="0" w:color="auto"/>
            <w:left w:val="none" w:sz="0" w:space="0" w:color="auto"/>
            <w:bottom w:val="none" w:sz="0" w:space="0" w:color="auto"/>
            <w:right w:val="none" w:sz="0" w:space="0" w:color="auto"/>
          </w:divBdr>
        </w:div>
        <w:div w:id="1824928796">
          <w:marLeft w:val="0"/>
          <w:marRight w:val="0"/>
          <w:marTop w:val="0"/>
          <w:marBottom w:val="0"/>
          <w:divBdr>
            <w:top w:val="none" w:sz="0" w:space="0" w:color="auto"/>
            <w:left w:val="none" w:sz="0" w:space="0" w:color="auto"/>
            <w:bottom w:val="none" w:sz="0" w:space="0" w:color="auto"/>
            <w:right w:val="none" w:sz="0" w:space="0" w:color="auto"/>
          </w:divBdr>
        </w:div>
      </w:divsChild>
    </w:div>
    <w:div w:id="1678772484">
      <w:bodyDiv w:val="1"/>
      <w:marLeft w:val="0"/>
      <w:marRight w:val="0"/>
      <w:marTop w:val="0"/>
      <w:marBottom w:val="0"/>
      <w:divBdr>
        <w:top w:val="none" w:sz="0" w:space="0" w:color="auto"/>
        <w:left w:val="none" w:sz="0" w:space="0" w:color="auto"/>
        <w:bottom w:val="none" w:sz="0" w:space="0" w:color="auto"/>
        <w:right w:val="none" w:sz="0" w:space="0" w:color="auto"/>
      </w:divBdr>
    </w:div>
    <w:div w:id="1689987295">
      <w:bodyDiv w:val="1"/>
      <w:marLeft w:val="0"/>
      <w:marRight w:val="0"/>
      <w:marTop w:val="0"/>
      <w:marBottom w:val="0"/>
      <w:divBdr>
        <w:top w:val="none" w:sz="0" w:space="0" w:color="auto"/>
        <w:left w:val="none" w:sz="0" w:space="0" w:color="auto"/>
        <w:bottom w:val="none" w:sz="0" w:space="0" w:color="auto"/>
        <w:right w:val="none" w:sz="0" w:space="0" w:color="auto"/>
      </w:divBdr>
    </w:div>
    <w:div w:id="1795562942">
      <w:bodyDiv w:val="1"/>
      <w:marLeft w:val="0"/>
      <w:marRight w:val="0"/>
      <w:marTop w:val="0"/>
      <w:marBottom w:val="0"/>
      <w:divBdr>
        <w:top w:val="none" w:sz="0" w:space="0" w:color="auto"/>
        <w:left w:val="none" w:sz="0" w:space="0" w:color="auto"/>
        <w:bottom w:val="none" w:sz="0" w:space="0" w:color="auto"/>
        <w:right w:val="none" w:sz="0" w:space="0" w:color="auto"/>
      </w:divBdr>
    </w:div>
    <w:div w:id="1801609577">
      <w:bodyDiv w:val="1"/>
      <w:marLeft w:val="0"/>
      <w:marRight w:val="0"/>
      <w:marTop w:val="0"/>
      <w:marBottom w:val="0"/>
      <w:divBdr>
        <w:top w:val="none" w:sz="0" w:space="0" w:color="auto"/>
        <w:left w:val="none" w:sz="0" w:space="0" w:color="auto"/>
        <w:bottom w:val="none" w:sz="0" w:space="0" w:color="auto"/>
        <w:right w:val="none" w:sz="0" w:space="0" w:color="auto"/>
      </w:divBdr>
    </w:div>
    <w:div w:id="1941452071">
      <w:bodyDiv w:val="1"/>
      <w:marLeft w:val="0"/>
      <w:marRight w:val="0"/>
      <w:marTop w:val="0"/>
      <w:marBottom w:val="0"/>
      <w:divBdr>
        <w:top w:val="none" w:sz="0" w:space="0" w:color="auto"/>
        <w:left w:val="none" w:sz="0" w:space="0" w:color="auto"/>
        <w:bottom w:val="none" w:sz="0" w:space="0" w:color="auto"/>
        <w:right w:val="none" w:sz="0" w:space="0" w:color="auto"/>
      </w:divBdr>
    </w:div>
    <w:div w:id="2054234284">
      <w:bodyDiv w:val="1"/>
      <w:marLeft w:val="0"/>
      <w:marRight w:val="0"/>
      <w:marTop w:val="0"/>
      <w:marBottom w:val="0"/>
      <w:divBdr>
        <w:top w:val="none" w:sz="0" w:space="0" w:color="auto"/>
        <w:left w:val="none" w:sz="0" w:space="0" w:color="auto"/>
        <w:bottom w:val="none" w:sz="0" w:space="0" w:color="auto"/>
        <w:right w:val="none" w:sz="0" w:space="0" w:color="auto"/>
      </w:divBdr>
    </w:div>
    <w:div w:id="2096319179">
      <w:bodyDiv w:val="1"/>
      <w:marLeft w:val="0"/>
      <w:marRight w:val="0"/>
      <w:marTop w:val="0"/>
      <w:marBottom w:val="0"/>
      <w:divBdr>
        <w:top w:val="none" w:sz="0" w:space="0" w:color="auto"/>
        <w:left w:val="none" w:sz="0" w:space="0" w:color="auto"/>
        <w:bottom w:val="none" w:sz="0" w:space="0" w:color="auto"/>
        <w:right w:val="none" w:sz="0" w:space="0" w:color="auto"/>
      </w:divBdr>
    </w:div>
    <w:div w:id="2108697298">
      <w:bodyDiv w:val="1"/>
      <w:marLeft w:val="0"/>
      <w:marRight w:val="0"/>
      <w:marTop w:val="0"/>
      <w:marBottom w:val="0"/>
      <w:divBdr>
        <w:top w:val="none" w:sz="0" w:space="0" w:color="auto"/>
        <w:left w:val="none" w:sz="0" w:space="0" w:color="auto"/>
        <w:bottom w:val="none" w:sz="0" w:space="0" w:color="auto"/>
        <w:right w:val="none" w:sz="0" w:space="0" w:color="auto"/>
      </w:divBdr>
    </w:div>
    <w:div w:id="214362116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Taxonomy/Browser/wwwtax.cgi?mode=Undef&amp;id=2759&amp;lvl=3&amp;p=mapview&amp;p=blast_url&amp;p=genome_blast&amp;keep=1&amp;srchmode=1&amp;unlock" TargetMode="External"/><Relationship Id="rId13" Type="http://schemas.openxmlformats.org/officeDocument/2006/relationships/hyperlink" Target="http://www.ncbi.nlm.nih.gov/Taxonomy/Browser/wwwtax.cgi?mode=Undef&amp;id=33217&amp;lvl=3&amp;p=mapview&amp;p=blast_url&amp;p=genome_blast&amp;keep=1&amp;srchmode=1&amp;unlock" TargetMode="External"/><Relationship Id="rId18" Type="http://schemas.openxmlformats.org/officeDocument/2006/relationships/hyperlink" Target="http://www.ncbi.nlm.nih.gov/Taxonomy/Browser/wwwtax.cgi?mode=Undef&amp;id=51026&amp;lvl=3&amp;p=mapview&amp;p=blast_url&amp;p=genome_blast&amp;keep=1&amp;srchmode=1&amp;unlock" TargetMode="External"/><Relationship Id="rId26" Type="http://schemas.openxmlformats.org/officeDocument/2006/relationships/hyperlink" Target="http://upload.vipulg.com/Zoology/759/Chapter8.htm"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diagramLayout" Target="diagrams/layout1.xml"/><Relationship Id="rId34" Type="http://schemas.openxmlformats.org/officeDocument/2006/relationships/chart" Target="charts/chart1.xml"/><Relationship Id="rId7" Type="http://schemas.openxmlformats.org/officeDocument/2006/relationships/hyperlink" Target="http://www.ncbi.nlm.nih.gov/Taxonomy/Browser/wwwtax.cgi?mode=Undef&amp;id=131567&amp;lvl=3&amp;p=mapview&amp;p=blast_url&amp;p=genome_blast&amp;keep=1&amp;srchmode=1&amp;unlock" TargetMode="External"/><Relationship Id="rId12" Type="http://schemas.openxmlformats.org/officeDocument/2006/relationships/hyperlink" Target="http://www.ncbi.nlm.nih.gov/Taxonomy/Browser/wwwtax.cgi?mode=Undef&amp;id=33213&amp;lvl=3&amp;p=mapview&amp;p=blast_url&amp;p=genome_blast&amp;keep=1&amp;srchmode=1&amp;unlock" TargetMode="External"/><Relationship Id="rId17" Type="http://schemas.openxmlformats.org/officeDocument/2006/relationships/hyperlink" Target="http://www.ncbi.nlm.nih.gov/Taxonomy/Browser/wwwtax.cgi?mode=Undef&amp;id=51025&amp;lvl=3&amp;p=mapview&amp;p=blast_url&amp;p=genome_blast&amp;keep=1&amp;srchmode=1&amp;unlock" TargetMode="External"/><Relationship Id="rId25" Type="http://schemas.openxmlformats.org/officeDocument/2006/relationships/image" Target="media/image1.png"/><Relationship Id="rId33" Type="http://schemas.openxmlformats.org/officeDocument/2006/relationships/image" Target="media/image5.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cbi.nlm.nih.gov/Taxonomy/Browser/wwwtax.cgi?mode=Undef&amp;id=70426&amp;lvl=3&amp;p=mapview&amp;p=blast_url&amp;p=genome_blast&amp;keep=1&amp;srchmode=1&amp;unlock" TargetMode="External"/><Relationship Id="rId20" Type="http://schemas.openxmlformats.org/officeDocument/2006/relationships/diagramData" Target="diagrams/data1.xml"/><Relationship Id="rId29"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Taxonomy/Browser/wwwtax.cgi?mode=Undef&amp;id=6072&amp;lvl=3&amp;p=mapview&amp;p=blast_url&amp;p=genome_blast&amp;keep=1&amp;srchmode=1&amp;unlock" TargetMode="External"/><Relationship Id="rId24" Type="http://schemas.openxmlformats.org/officeDocument/2006/relationships/hyperlink" Target="http://www.ncbi.nlm.nih.gov/Taxonomy" TargetMode="External"/><Relationship Id="rId32" Type="http://schemas.openxmlformats.org/officeDocument/2006/relationships/hyperlink" Target="http://www.dpd.cdc.gov/dpdx/HTML/ImageLibrary/Enterobiasis_il.htm"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ncbi.nlm.nih.gov/Taxonomy/Browser/wwwtax.cgi?mode=Undef&amp;id=119089&amp;lvl=3&amp;p=mapview&amp;p=blast_url&amp;p=genome_blast&amp;keep=1&amp;srchmode=1&amp;unlock" TargetMode="External"/><Relationship Id="rId23" Type="http://schemas.openxmlformats.org/officeDocument/2006/relationships/diagramColors" Target="diagrams/colors1.xml"/><Relationship Id="rId28" Type="http://schemas.openxmlformats.org/officeDocument/2006/relationships/hyperlink" Target="http://instruction.cvhs.okstate.edu/jcfox/htdocs/DISK1/IMAGES/pinworm1.jpg&#1605;&#1585;&#1580;&#1593;" TargetMode="External"/><Relationship Id="rId36" Type="http://schemas.openxmlformats.org/officeDocument/2006/relationships/chart" Target="charts/chart3.xml"/><Relationship Id="rId10" Type="http://schemas.openxmlformats.org/officeDocument/2006/relationships/hyperlink" Target="http://www.ncbi.nlm.nih.gov/Taxonomy/Browser/wwwtax.cgi?mode=Undef&amp;id=33208&amp;lvl=3&amp;p=mapview&amp;p=blast_url&amp;p=genome_blast&amp;keep=1&amp;srchmode=1&amp;unlock" TargetMode="External"/><Relationship Id="rId19" Type="http://schemas.openxmlformats.org/officeDocument/2006/relationships/hyperlink" Target="http://www.ncbi.nlm.nih.gov/Taxonomy/Browser/wwwtax.cgi?mode=Undef&amp;id=51027&amp;lvl=3&amp;p=mapview&amp;p=blast_url&amp;p=genome_blast&amp;keep=1&amp;srchmode=1&amp;unlock" TargetMode="External"/><Relationship Id="rId31"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hyperlink" Target="http://www.ncbi.nlm.nih.gov/Taxonomy/Browser/wwwtax.cgi?mode=Undef&amp;id=33154&amp;lvl=3&amp;p=mapview&amp;p=blast_url&amp;p=genome_blast&amp;keep=1&amp;srchmode=1&amp;unlock" TargetMode="External"/><Relationship Id="rId14" Type="http://schemas.openxmlformats.org/officeDocument/2006/relationships/hyperlink" Target="http://www.ncbi.nlm.nih.gov/Taxonomy/Browser/wwwtax.cgi?mode=Undef&amp;id=6231&amp;lvl=3&amp;p=mapview&amp;p=blast_url&amp;p=genome_blast&amp;keep=1&amp;srchmode=1&amp;unlock" TargetMode="External"/><Relationship Id="rId22" Type="http://schemas.openxmlformats.org/officeDocument/2006/relationships/diagramQuickStyle" Target="diagrams/quickStyle1.xml"/><Relationship Id="rId27" Type="http://schemas.openxmlformats.org/officeDocument/2006/relationships/image" Target="media/image2.png"/><Relationship Id="rId30" Type="http://schemas.openxmlformats.org/officeDocument/2006/relationships/image" Target="media/image4.emf"/><Relationship Id="rId35"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oshra\Desktop\thesis\&#1580;&#1583;&#1740;&#1583;%20(Repaired)%20(Repaire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oshra\Desktop\thesis\&#1580;&#1583;&#1740;&#1583;%20(Repaired)%20(Repair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Boshra\Desktop\thesis\&#1580;&#1583;&#1740;&#1583;%20(Repaired)%20(Repair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fa-IR"/>
              <a:t>درصد</a:t>
            </a:r>
            <a:r>
              <a:rPr lang="fa-IR" baseline="0"/>
              <a:t> شیوع علائم</a:t>
            </a:r>
            <a:endParaRPr lang="en-US"/>
          </a:p>
        </c:rich>
      </c:tx>
    </c:title>
    <c:plotArea>
      <c:layout/>
      <c:pieChart>
        <c:varyColors val="1"/>
        <c:ser>
          <c:idx val="0"/>
          <c:order val="0"/>
          <c:dLbls>
            <c:txPr>
              <a:bodyPr/>
              <a:lstStyle/>
              <a:p>
                <a:pPr>
                  <a:defRPr lang="en-US"/>
                </a:pPr>
                <a:endParaRPr lang="en-US"/>
              </a:p>
            </c:txPr>
            <c:showPercent val="1"/>
          </c:dLbls>
          <c:cat>
            <c:strRef>
              <c:f>Sheet4!$A$2:$A$7</c:f>
              <c:strCache>
                <c:ptCount val="6"/>
                <c:pt idx="0">
                  <c:v>خارش در ناحیه مقعد</c:v>
                </c:pt>
                <c:pt idx="1">
                  <c:v>بی خوابی و بی قراری در شب</c:v>
                </c:pt>
                <c:pt idx="2">
                  <c:v>دندان قروچه</c:v>
                </c:pt>
                <c:pt idx="3">
                  <c:v>خستگی و عصبانیت</c:v>
                </c:pt>
                <c:pt idx="4">
                  <c:v>درد شکم</c:v>
                </c:pt>
                <c:pt idx="5">
                  <c:v>اسهال</c:v>
                </c:pt>
              </c:strCache>
            </c:strRef>
          </c:cat>
          <c:val>
            <c:numRef>
              <c:f>Sheet4!$B$2:$B$7</c:f>
              <c:numCache>
                <c:formatCode>General</c:formatCode>
                <c:ptCount val="6"/>
                <c:pt idx="0">
                  <c:v>19</c:v>
                </c:pt>
                <c:pt idx="1">
                  <c:v>17</c:v>
                </c:pt>
                <c:pt idx="2">
                  <c:v>12</c:v>
                </c:pt>
                <c:pt idx="3">
                  <c:v>18</c:v>
                </c:pt>
                <c:pt idx="4">
                  <c:v>14</c:v>
                </c:pt>
                <c:pt idx="5">
                  <c:v>0</c:v>
                </c:pt>
              </c:numCache>
            </c:numRef>
          </c:val>
        </c:ser>
        <c:dLbls>
          <c:showPercent val="1"/>
        </c:dLbls>
        <c:firstSliceAng val="0"/>
      </c:pieChart>
    </c:plotArea>
    <c:legend>
      <c:legendPos val="t"/>
      <c:txPr>
        <a:bodyPr/>
        <a:lstStyle/>
        <a:p>
          <a:pPr>
            <a:defRPr lang="en-US"/>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fa-IR"/>
              <a:t>شیوع علائم در سنین مختلف</a:t>
            </a:r>
            <a:endParaRPr lang="en-US"/>
          </a:p>
        </c:rich>
      </c:tx>
    </c:title>
    <c:plotArea>
      <c:layout/>
      <c:lineChart>
        <c:grouping val="standard"/>
        <c:ser>
          <c:idx val="0"/>
          <c:order val="0"/>
          <c:tx>
            <c:strRef>
              <c:f>Sheet2!$A$2</c:f>
              <c:strCache>
                <c:ptCount val="1"/>
                <c:pt idx="0">
                  <c:v>خارش در ناحیه مقعد</c:v>
                </c:pt>
              </c:strCache>
            </c:strRef>
          </c:tx>
          <c:marker>
            <c:symbol val="none"/>
          </c:marker>
          <c:cat>
            <c:strRef>
              <c:f>Sheet2!$B$1:$I$1</c:f>
              <c:strCache>
                <c:ptCount val="8"/>
                <c:pt idx="0">
                  <c:v>یک سال </c:v>
                </c:pt>
                <c:pt idx="1">
                  <c:v>دو سال</c:v>
                </c:pt>
                <c:pt idx="2">
                  <c:v>سه سال</c:v>
                </c:pt>
                <c:pt idx="3">
                  <c:v>چهار سال</c:v>
                </c:pt>
                <c:pt idx="4">
                  <c:v>پنج سال</c:v>
                </c:pt>
                <c:pt idx="5">
                  <c:v>شش سال</c:v>
                </c:pt>
                <c:pt idx="6">
                  <c:v>هفت سال</c:v>
                </c:pt>
                <c:pt idx="7">
                  <c:v>هشت سال</c:v>
                </c:pt>
              </c:strCache>
            </c:strRef>
          </c:cat>
          <c:val>
            <c:numRef>
              <c:f>Sheet2!$B$2:$I$2</c:f>
              <c:numCache>
                <c:formatCode>General</c:formatCode>
                <c:ptCount val="8"/>
                <c:pt idx="0">
                  <c:v>0</c:v>
                </c:pt>
                <c:pt idx="1">
                  <c:v>2</c:v>
                </c:pt>
                <c:pt idx="2">
                  <c:v>5</c:v>
                </c:pt>
                <c:pt idx="3">
                  <c:v>3</c:v>
                </c:pt>
                <c:pt idx="4">
                  <c:v>3</c:v>
                </c:pt>
                <c:pt idx="5">
                  <c:v>3</c:v>
                </c:pt>
                <c:pt idx="6">
                  <c:v>1</c:v>
                </c:pt>
                <c:pt idx="7">
                  <c:v>2</c:v>
                </c:pt>
              </c:numCache>
            </c:numRef>
          </c:val>
        </c:ser>
        <c:ser>
          <c:idx val="1"/>
          <c:order val="1"/>
          <c:tx>
            <c:strRef>
              <c:f>Sheet2!$A$3</c:f>
              <c:strCache>
                <c:ptCount val="1"/>
                <c:pt idx="0">
                  <c:v>بی خوابی و بی قراری در شب</c:v>
                </c:pt>
              </c:strCache>
            </c:strRef>
          </c:tx>
          <c:marker>
            <c:symbol val="none"/>
          </c:marker>
          <c:cat>
            <c:strRef>
              <c:f>Sheet2!$B$1:$I$1</c:f>
              <c:strCache>
                <c:ptCount val="8"/>
                <c:pt idx="0">
                  <c:v>یک سال </c:v>
                </c:pt>
                <c:pt idx="1">
                  <c:v>دو سال</c:v>
                </c:pt>
                <c:pt idx="2">
                  <c:v>سه سال</c:v>
                </c:pt>
                <c:pt idx="3">
                  <c:v>چهار سال</c:v>
                </c:pt>
                <c:pt idx="4">
                  <c:v>پنج سال</c:v>
                </c:pt>
                <c:pt idx="5">
                  <c:v>شش سال</c:v>
                </c:pt>
                <c:pt idx="6">
                  <c:v>هفت سال</c:v>
                </c:pt>
                <c:pt idx="7">
                  <c:v>هشت سال</c:v>
                </c:pt>
              </c:strCache>
            </c:strRef>
          </c:cat>
          <c:val>
            <c:numRef>
              <c:f>Sheet2!$B$3:$I$3</c:f>
              <c:numCache>
                <c:formatCode>General</c:formatCode>
                <c:ptCount val="8"/>
                <c:pt idx="0">
                  <c:v>1</c:v>
                </c:pt>
                <c:pt idx="1">
                  <c:v>1</c:v>
                </c:pt>
                <c:pt idx="2">
                  <c:v>4</c:v>
                </c:pt>
                <c:pt idx="3">
                  <c:v>1</c:v>
                </c:pt>
                <c:pt idx="4">
                  <c:v>3</c:v>
                </c:pt>
                <c:pt idx="5">
                  <c:v>5</c:v>
                </c:pt>
                <c:pt idx="6">
                  <c:v>1</c:v>
                </c:pt>
                <c:pt idx="7">
                  <c:v>1</c:v>
                </c:pt>
              </c:numCache>
            </c:numRef>
          </c:val>
        </c:ser>
        <c:ser>
          <c:idx val="2"/>
          <c:order val="2"/>
          <c:tx>
            <c:strRef>
              <c:f>Sheet2!$A$4</c:f>
              <c:strCache>
                <c:ptCount val="1"/>
                <c:pt idx="0">
                  <c:v>دندان قروچه</c:v>
                </c:pt>
              </c:strCache>
            </c:strRef>
          </c:tx>
          <c:marker>
            <c:symbol val="none"/>
          </c:marker>
          <c:cat>
            <c:strRef>
              <c:f>Sheet2!$B$1:$I$1</c:f>
              <c:strCache>
                <c:ptCount val="8"/>
                <c:pt idx="0">
                  <c:v>یک سال </c:v>
                </c:pt>
                <c:pt idx="1">
                  <c:v>دو سال</c:v>
                </c:pt>
                <c:pt idx="2">
                  <c:v>سه سال</c:v>
                </c:pt>
                <c:pt idx="3">
                  <c:v>چهار سال</c:v>
                </c:pt>
                <c:pt idx="4">
                  <c:v>پنج سال</c:v>
                </c:pt>
                <c:pt idx="5">
                  <c:v>شش سال</c:v>
                </c:pt>
                <c:pt idx="6">
                  <c:v>هفت سال</c:v>
                </c:pt>
                <c:pt idx="7">
                  <c:v>هشت سال</c:v>
                </c:pt>
              </c:strCache>
            </c:strRef>
          </c:cat>
          <c:val>
            <c:numRef>
              <c:f>Sheet2!$B$4:$I$4</c:f>
              <c:numCache>
                <c:formatCode>General</c:formatCode>
                <c:ptCount val="8"/>
                <c:pt idx="0">
                  <c:v>0</c:v>
                </c:pt>
                <c:pt idx="1">
                  <c:v>1</c:v>
                </c:pt>
                <c:pt idx="2">
                  <c:v>2</c:v>
                </c:pt>
                <c:pt idx="3">
                  <c:v>0</c:v>
                </c:pt>
                <c:pt idx="4">
                  <c:v>1</c:v>
                </c:pt>
                <c:pt idx="5">
                  <c:v>3</c:v>
                </c:pt>
                <c:pt idx="6">
                  <c:v>2</c:v>
                </c:pt>
                <c:pt idx="7">
                  <c:v>3</c:v>
                </c:pt>
              </c:numCache>
            </c:numRef>
          </c:val>
        </c:ser>
        <c:ser>
          <c:idx val="3"/>
          <c:order val="3"/>
          <c:tx>
            <c:strRef>
              <c:f>Sheet2!$A$5</c:f>
              <c:strCache>
                <c:ptCount val="1"/>
                <c:pt idx="0">
                  <c:v>خستگی و عصبانیت</c:v>
                </c:pt>
              </c:strCache>
            </c:strRef>
          </c:tx>
          <c:marker>
            <c:symbol val="none"/>
          </c:marker>
          <c:cat>
            <c:strRef>
              <c:f>Sheet2!$B$1:$I$1</c:f>
              <c:strCache>
                <c:ptCount val="8"/>
                <c:pt idx="0">
                  <c:v>یک سال </c:v>
                </c:pt>
                <c:pt idx="1">
                  <c:v>دو سال</c:v>
                </c:pt>
                <c:pt idx="2">
                  <c:v>سه سال</c:v>
                </c:pt>
                <c:pt idx="3">
                  <c:v>چهار سال</c:v>
                </c:pt>
                <c:pt idx="4">
                  <c:v>پنج سال</c:v>
                </c:pt>
                <c:pt idx="5">
                  <c:v>شش سال</c:v>
                </c:pt>
                <c:pt idx="6">
                  <c:v>هفت سال</c:v>
                </c:pt>
                <c:pt idx="7">
                  <c:v>هشت سال</c:v>
                </c:pt>
              </c:strCache>
            </c:strRef>
          </c:cat>
          <c:val>
            <c:numRef>
              <c:f>Sheet2!$B$5:$I$5</c:f>
              <c:numCache>
                <c:formatCode>General</c:formatCode>
                <c:ptCount val="8"/>
                <c:pt idx="0">
                  <c:v>1</c:v>
                </c:pt>
                <c:pt idx="1">
                  <c:v>1</c:v>
                </c:pt>
                <c:pt idx="2">
                  <c:v>3</c:v>
                </c:pt>
                <c:pt idx="3">
                  <c:v>2</c:v>
                </c:pt>
                <c:pt idx="4">
                  <c:v>4</c:v>
                </c:pt>
                <c:pt idx="5">
                  <c:v>5</c:v>
                </c:pt>
                <c:pt idx="6">
                  <c:v>1</c:v>
                </c:pt>
                <c:pt idx="7">
                  <c:v>1</c:v>
                </c:pt>
              </c:numCache>
            </c:numRef>
          </c:val>
        </c:ser>
        <c:ser>
          <c:idx val="4"/>
          <c:order val="4"/>
          <c:tx>
            <c:strRef>
              <c:f>Sheet2!$A$6</c:f>
              <c:strCache>
                <c:ptCount val="1"/>
                <c:pt idx="0">
                  <c:v>درد شکم</c:v>
                </c:pt>
              </c:strCache>
            </c:strRef>
          </c:tx>
          <c:marker>
            <c:symbol val="none"/>
          </c:marker>
          <c:cat>
            <c:strRef>
              <c:f>Sheet2!$B$1:$I$1</c:f>
              <c:strCache>
                <c:ptCount val="8"/>
                <c:pt idx="0">
                  <c:v>یک سال </c:v>
                </c:pt>
                <c:pt idx="1">
                  <c:v>دو سال</c:v>
                </c:pt>
                <c:pt idx="2">
                  <c:v>سه سال</c:v>
                </c:pt>
                <c:pt idx="3">
                  <c:v>چهار سال</c:v>
                </c:pt>
                <c:pt idx="4">
                  <c:v>پنج سال</c:v>
                </c:pt>
                <c:pt idx="5">
                  <c:v>شش سال</c:v>
                </c:pt>
                <c:pt idx="6">
                  <c:v>هفت سال</c:v>
                </c:pt>
                <c:pt idx="7">
                  <c:v>هشت سال</c:v>
                </c:pt>
              </c:strCache>
            </c:strRef>
          </c:cat>
          <c:val>
            <c:numRef>
              <c:f>Sheet2!$B$6:$I$6</c:f>
              <c:numCache>
                <c:formatCode>General</c:formatCode>
                <c:ptCount val="8"/>
                <c:pt idx="0">
                  <c:v>0</c:v>
                </c:pt>
                <c:pt idx="1">
                  <c:v>1</c:v>
                </c:pt>
                <c:pt idx="2">
                  <c:v>4</c:v>
                </c:pt>
                <c:pt idx="3">
                  <c:v>1</c:v>
                </c:pt>
                <c:pt idx="4">
                  <c:v>2</c:v>
                </c:pt>
                <c:pt idx="5">
                  <c:v>4</c:v>
                </c:pt>
                <c:pt idx="6">
                  <c:v>2</c:v>
                </c:pt>
                <c:pt idx="7">
                  <c:v>0</c:v>
                </c:pt>
              </c:numCache>
            </c:numRef>
          </c:val>
        </c:ser>
        <c:ser>
          <c:idx val="5"/>
          <c:order val="5"/>
          <c:tx>
            <c:strRef>
              <c:f>Sheet2!$A$7</c:f>
              <c:strCache>
                <c:ptCount val="1"/>
                <c:pt idx="0">
                  <c:v>اسهال</c:v>
                </c:pt>
              </c:strCache>
            </c:strRef>
          </c:tx>
          <c:marker>
            <c:symbol val="none"/>
          </c:marker>
          <c:cat>
            <c:strRef>
              <c:f>Sheet2!$B$1:$I$1</c:f>
              <c:strCache>
                <c:ptCount val="8"/>
                <c:pt idx="0">
                  <c:v>یک سال </c:v>
                </c:pt>
                <c:pt idx="1">
                  <c:v>دو سال</c:v>
                </c:pt>
                <c:pt idx="2">
                  <c:v>سه سال</c:v>
                </c:pt>
                <c:pt idx="3">
                  <c:v>چهار سال</c:v>
                </c:pt>
                <c:pt idx="4">
                  <c:v>پنج سال</c:v>
                </c:pt>
                <c:pt idx="5">
                  <c:v>شش سال</c:v>
                </c:pt>
                <c:pt idx="6">
                  <c:v>هفت سال</c:v>
                </c:pt>
                <c:pt idx="7">
                  <c:v>هشت سال</c:v>
                </c:pt>
              </c:strCache>
            </c:strRef>
          </c:cat>
          <c:val>
            <c:numRef>
              <c:f>Sheet2!$B$7:$I$7</c:f>
              <c:numCache>
                <c:formatCode>General</c:formatCode>
                <c:ptCount val="8"/>
                <c:pt idx="0">
                  <c:v>0</c:v>
                </c:pt>
                <c:pt idx="1">
                  <c:v>0</c:v>
                </c:pt>
                <c:pt idx="2">
                  <c:v>0</c:v>
                </c:pt>
                <c:pt idx="3">
                  <c:v>0</c:v>
                </c:pt>
                <c:pt idx="4">
                  <c:v>0</c:v>
                </c:pt>
                <c:pt idx="5">
                  <c:v>0</c:v>
                </c:pt>
                <c:pt idx="6">
                  <c:v>0</c:v>
                </c:pt>
                <c:pt idx="7">
                  <c:v>0</c:v>
                </c:pt>
              </c:numCache>
            </c:numRef>
          </c:val>
        </c:ser>
        <c:marker val="1"/>
        <c:axId val="115558656"/>
        <c:axId val="115573120"/>
      </c:lineChart>
      <c:catAx>
        <c:axId val="115558656"/>
        <c:scaling>
          <c:orientation val="minMax"/>
        </c:scaling>
        <c:axPos val="b"/>
        <c:title>
          <c:tx>
            <c:rich>
              <a:bodyPr/>
              <a:lstStyle/>
              <a:p>
                <a:pPr>
                  <a:defRPr lang="en-US"/>
                </a:pPr>
                <a:r>
                  <a:rPr lang="fa-IR"/>
                  <a:t>رده سنی</a:t>
                </a:r>
                <a:endParaRPr lang="en-US"/>
              </a:p>
            </c:rich>
          </c:tx>
        </c:title>
        <c:tickLblPos val="nextTo"/>
        <c:txPr>
          <a:bodyPr/>
          <a:lstStyle/>
          <a:p>
            <a:pPr>
              <a:defRPr lang="en-US"/>
            </a:pPr>
            <a:endParaRPr lang="en-US"/>
          </a:p>
        </c:txPr>
        <c:crossAx val="115573120"/>
        <c:crosses val="autoZero"/>
        <c:auto val="1"/>
        <c:lblAlgn val="ctr"/>
        <c:lblOffset val="100"/>
      </c:catAx>
      <c:valAx>
        <c:axId val="115573120"/>
        <c:scaling>
          <c:orientation val="minMax"/>
        </c:scaling>
        <c:axPos val="l"/>
        <c:majorGridlines/>
        <c:title>
          <c:tx>
            <c:rich>
              <a:bodyPr rot="-5400000" vert="horz"/>
              <a:lstStyle/>
              <a:p>
                <a:pPr>
                  <a:defRPr lang="en-US" sz="1200"/>
                </a:pPr>
                <a:r>
                  <a:rPr lang="fa-IR" sz="1200"/>
                  <a:t>تعداد افراد</a:t>
                </a:r>
                <a:endParaRPr lang="en-US" sz="1200"/>
              </a:p>
            </c:rich>
          </c:tx>
          <c:layout>
            <c:manualLayout>
              <c:xMode val="edge"/>
              <c:yMode val="edge"/>
              <c:x val="3.0555555555555582E-2"/>
              <c:y val="0.42947142023913681"/>
            </c:manualLayout>
          </c:layout>
        </c:title>
        <c:numFmt formatCode="General" sourceLinked="1"/>
        <c:tickLblPos val="nextTo"/>
        <c:txPr>
          <a:bodyPr/>
          <a:lstStyle/>
          <a:p>
            <a:pPr>
              <a:defRPr lang="en-US"/>
            </a:pPr>
            <a:endParaRPr lang="en-US"/>
          </a:p>
        </c:txPr>
        <c:crossAx val="115558656"/>
        <c:crosses val="autoZero"/>
        <c:crossBetween val="between"/>
      </c:valAx>
    </c:plotArea>
    <c:legend>
      <c:legendPos val="r"/>
      <c:txPr>
        <a:bodyPr/>
        <a:lstStyle/>
        <a:p>
          <a:pPr>
            <a:defRPr lang="en-US"/>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fa-IR"/>
              <a:t>شیوع علائم بین دختران و پسران</a:t>
            </a:r>
            <a:endParaRPr lang="en-US"/>
          </a:p>
        </c:rich>
      </c:tx>
    </c:title>
    <c:plotArea>
      <c:layout/>
      <c:lineChart>
        <c:grouping val="standard"/>
        <c:ser>
          <c:idx val="0"/>
          <c:order val="0"/>
          <c:tx>
            <c:strRef>
              <c:f>Sheet3!$B$1</c:f>
              <c:strCache>
                <c:ptCount val="1"/>
                <c:pt idx="0">
                  <c:v>دختر</c:v>
                </c:pt>
              </c:strCache>
            </c:strRef>
          </c:tx>
          <c:marker>
            <c:symbol val="none"/>
          </c:marker>
          <c:cat>
            <c:strRef>
              <c:f>Sheet3!$A$2:$A$7</c:f>
              <c:strCache>
                <c:ptCount val="6"/>
                <c:pt idx="0">
                  <c:v>خارش در ناحیه مقعد</c:v>
                </c:pt>
                <c:pt idx="1">
                  <c:v>بی خوابی و بی قراری در شب</c:v>
                </c:pt>
                <c:pt idx="2">
                  <c:v>دندان قروچه</c:v>
                </c:pt>
                <c:pt idx="3">
                  <c:v>خستگی و عصبانیت</c:v>
                </c:pt>
                <c:pt idx="4">
                  <c:v>درد شکم</c:v>
                </c:pt>
                <c:pt idx="5">
                  <c:v>اسهال</c:v>
                </c:pt>
              </c:strCache>
            </c:strRef>
          </c:cat>
          <c:val>
            <c:numRef>
              <c:f>Sheet3!$B$2:$B$7</c:f>
              <c:numCache>
                <c:formatCode>General</c:formatCode>
                <c:ptCount val="6"/>
                <c:pt idx="0">
                  <c:v>4</c:v>
                </c:pt>
                <c:pt idx="1">
                  <c:v>8</c:v>
                </c:pt>
                <c:pt idx="2">
                  <c:v>5</c:v>
                </c:pt>
                <c:pt idx="3">
                  <c:v>5</c:v>
                </c:pt>
                <c:pt idx="4">
                  <c:v>6</c:v>
                </c:pt>
                <c:pt idx="5">
                  <c:v>0</c:v>
                </c:pt>
              </c:numCache>
            </c:numRef>
          </c:val>
        </c:ser>
        <c:ser>
          <c:idx val="1"/>
          <c:order val="1"/>
          <c:tx>
            <c:strRef>
              <c:f>Sheet3!$C$1</c:f>
              <c:strCache>
                <c:ptCount val="1"/>
                <c:pt idx="0">
                  <c:v>پسر</c:v>
                </c:pt>
              </c:strCache>
            </c:strRef>
          </c:tx>
          <c:marker>
            <c:symbol val="none"/>
          </c:marker>
          <c:cat>
            <c:strRef>
              <c:f>Sheet3!$A$2:$A$7</c:f>
              <c:strCache>
                <c:ptCount val="6"/>
                <c:pt idx="0">
                  <c:v>خارش در ناحیه مقعد</c:v>
                </c:pt>
                <c:pt idx="1">
                  <c:v>بی خوابی و بی قراری در شب</c:v>
                </c:pt>
                <c:pt idx="2">
                  <c:v>دندان قروچه</c:v>
                </c:pt>
                <c:pt idx="3">
                  <c:v>خستگی و عصبانیت</c:v>
                </c:pt>
                <c:pt idx="4">
                  <c:v>درد شکم</c:v>
                </c:pt>
                <c:pt idx="5">
                  <c:v>اسهال</c:v>
                </c:pt>
              </c:strCache>
            </c:strRef>
          </c:cat>
          <c:val>
            <c:numRef>
              <c:f>Sheet3!$C$2:$C$7</c:f>
              <c:numCache>
                <c:formatCode>General</c:formatCode>
                <c:ptCount val="6"/>
                <c:pt idx="0">
                  <c:v>15</c:v>
                </c:pt>
                <c:pt idx="1">
                  <c:v>9</c:v>
                </c:pt>
                <c:pt idx="2">
                  <c:v>12</c:v>
                </c:pt>
                <c:pt idx="3">
                  <c:v>13</c:v>
                </c:pt>
                <c:pt idx="4">
                  <c:v>8</c:v>
                </c:pt>
                <c:pt idx="5">
                  <c:v>0</c:v>
                </c:pt>
              </c:numCache>
            </c:numRef>
          </c:val>
        </c:ser>
        <c:marker val="1"/>
        <c:axId val="115586176"/>
        <c:axId val="115588096"/>
      </c:lineChart>
      <c:catAx>
        <c:axId val="115586176"/>
        <c:scaling>
          <c:orientation val="minMax"/>
        </c:scaling>
        <c:axPos val="b"/>
        <c:title>
          <c:tx>
            <c:rich>
              <a:bodyPr/>
              <a:lstStyle/>
              <a:p>
                <a:pPr>
                  <a:defRPr lang="en-US"/>
                </a:pPr>
                <a:r>
                  <a:rPr lang="fa-IR"/>
                  <a:t>علائم مشاهده شده</a:t>
                </a:r>
                <a:endParaRPr lang="en-US"/>
              </a:p>
            </c:rich>
          </c:tx>
        </c:title>
        <c:tickLblPos val="nextTo"/>
        <c:txPr>
          <a:bodyPr/>
          <a:lstStyle/>
          <a:p>
            <a:pPr>
              <a:defRPr lang="en-US"/>
            </a:pPr>
            <a:endParaRPr lang="en-US"/>
          </a:p>
        </c:txPr>
        <c:crossAx val="115588096"/>
        <c:crosses val="autoZero"/>
        <c:auto val="1"/>
        <c:lblAlgn val="ctr"/>
        <c:lblOffset val="100"/>
      </c:catAx>
      <c:valAx>
        <c:axId val="115588096"/>
        <c:scaling>
          <c:orientation val="minMax"/>
        </c:scaling>
        <c:axPos val="l"/>
        <c:majorGridlines/>
        <c:title>
          <c:tx>
            <c:rich>
              <a:bodyPr rot="-5400000" vert="horz"/>
              <a:lstStyle/>
              <a:p>
                <a:pPr>
                  <a:defRPr lang="en-US"/>
                </a:pPr>
                <a:r>
                  <a:rPr lang="fa-IR"/>
                  <a:t>تعداد افراد</a:t>
                </a:r>
                <a:endParaRPr lang="en-US"/>
              </a:p>
            </c:rich>
          </c:tx>
        </c:title>
        <c:numFmt formatCode="General" sourceLinked="1"/>
        <c:tickLblPos val="nextTo"/>
        <c:txPr>
          <a:bodyPr/>
          <a:lstStyle/>
          <a:p>
            <a:pPr>
              <a:defRPr lang="en-US"/>
            </a:pPr>
            <a:endParaRPr lang="en-US"/>
          </a:p>
        </c:txPr>
        <c:crossAx val="115586176"/>
        <c:crosses val="autoZero"/>
        <c:crossBetween val="between"/>
      </c:valAx>
    </c:plotArea>
    <c:legend>
      <c:legendPos val="r"/>
      <c:txPr>
        <a:bodyPr/>
        <a:lstStyle/>
        <a:p>
          <a:pPr>
            <a:defRPr lang="en-US"/>
          </a:pPr>
          <a:endParaRPr lang="en-US"/>
        </a:p>
      </c:txP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860F56-C3B3-4909-9C8D-B43CED0A9ECD}" type="doc">
      <dgm:prSet loTypeId="urn:microsoft.com/office/officeart/2005/8/layout/orgChart1" loCatId="hierarchy" qsTypeId="urn:microsoft.com/office/officeart/2005/8/quickstyle/3d2" qsCatId="3D" csTypeId="urn:microsoft.com/office/officeart/2005/8/colors/accent1_2" csCatId="accent1" phldr="1"/>
      <dgm:spPr/>
      <dgm:t>
        <a:bodyPr/>
        <a:lstStyle/>
        <a:p>
          <a:endParaRPr lang="en-US"/>
        </a:p>
      </dgm:t>
    </dgm:pt>
    <dgm:pt modelId="{F9C9A555-F828-4506-89B6-68F5486C5A40}">
      <dgm:prSet phldrT="[Text]" custT="1"/>
      <dgm:spPr/>
      <dgm:t>
        <a:bodyPr/>
        <a:lstStyle/>
        <a:p>
          <a:r>
            <a:rPr lang="en-US" sz="1000" b="1"/>
            <a:t>Cellular organisms</a:t>
          </a:r>
        </a:p>
      </dgm:t>
    </dgm:pt>
    <dgm:pt modelId="{077F9C72-B6AA-4099-BEE3-1A5F2CEBF340}" type="parTrans" cxnId="{19F8BC84-EBF0-40BE-9AEA-BABC228FF1C5}">
      <dgm:prSet/>
      <dgm:spPr/>
      <dgm:t>
        <a:bodyPr/>
        <a:lstStyle/>
        <a:p>
          <a:endParaRPr lang="en-US"/>
        </a:p>
      </dgm:t>
    </dgm:pt>
    <dgm:pt modelId="{2E247340-1D97-46EB-993E-4F39434D698B}" type="sibTrans" cxnId="{19F8BC84-EBF0-40BE-9AEA-BABC228FF1C5}">
      <dgm:prSet/>
      <dgm:spPr/>
      <dgm:t>
        <a:bodyPr/>
        <a:lstStyle/>
        <a:p>
          <a:endParaRPr lang="en-US"/>
        </a:p>
      </dgm:t>
    </dgm:pt>
    <dgm:pt modelId="{A3EF3B26-F9A2-425B-83CD-C56259A4111E}">
      <dgm:prSet phldrT="[Text]" custT="1"/>
      <dgm:spPr/>
      <dgm:t>
        <a:bodyPr/>
        <a:lstStyle/>
        <a:p>
          <a:r>
            <a:rPr lang="en-US" sz="1000" b="1"/>
            <a:t>Archaea</a:t>
          </a:r>
        </a:p>
      </dgm:t>
    </dgm:pt>
    <dgm:pt modelId="{2703D784-3C4E-474E-9416-BBD972C736DA}" type="parTrans" cxnId="{B66E025E-3366-45FC-9E20-E4934EDEA221}">
      <dgm:prSet/>
      <dgm:spPr/>
      <dgm:t>
        <a:bodyPr/>
        <a:lstStyle/>
        <a:p>
          <a:endParaRPr lang="en-US" sz="1000" b="1"/>
        </a:p>
      </dgm:t>
    </dgm:pt>
    <dgm:pt modelId="{FC425422-20FC-468C-AFE6-0186E989DDB7}" type="sibTrans" cxnId="{B66E025E-3366-45FC-9E20-E4934EDEA221}">
      <dgm:prSet/>
      <dgm:spPr/>
      <dgm:t>
        <a:bodyPr/>
        <a:lstStyle/>
        <a:p>
          <a:endParaRPr lang="en-US"/>
        </a:p>
      </dgm:t>
    </dgm:pt>
    <dgm:pt modelId="{2761341E-B008-4A8B-969F-CEF483F9E5E4}">
      <dgm:prSet phldrT="[Text]" custT="1"/>
      <dgm:spPr/>
      <dgm:t>
        <a:bodyPr/>
        <a:lstStyle/>
        <a:p>
          <a:r>
            <a:rPr lang="en-US" sz="1000" b="1"/>
            <a:t>Eukaryota</a:t>
          </a:r>
        </a:p>
      </dgm:t>
    </dgm:pt>
    <dgm:pt modelId="{73CFD8EF-F622-4A5A-B1BB-677546216AEF}" type="parTrans" cxnId="{387FDFCF-108D-4E4F-8362-B9D4896343C5}">
      <dgm:prSet/>
      <dgm:spPr/>
      <dgm:t>
        <a:bodyPr/>
        <a:lstStyle/>
        <a:p>
          <a:endParaRPr lang="en-US" sz="1000" b="1"/>
        </a:p>
      </dgm:t>
    </dgm:pt>
    <dgm:pt modelId="{C752E46E-8F90-4AEA-9DB2-96A72AED9D8D}" type="sibTrans" cxnId="{387FDFCF-108D-4E4F-8362-B9D4896343C5}">
      <dgm:prSet/>
      <dgm:spPr/>
      <dgm:t>
        <a:bodyPr/>
        <a:lstStyle/>
        <a:p>
          <a:endParaRPr lang="en-US"/>
        </a:p>
      </dgm:t>
    </dgm:pt>
    <dgm:pt modelId="{1F386A25-0E61-4A0C-8587-511EE428A342}">
      <dgm:prSet phldrT="[Text]" custT="1"/>
      <dgm:spPr/>
      <dgm:t>
        <a:bodyPr/>
        <a:lstStyle/>
        <a:p>
          <a:r>
            <a:rPr lang="en-US" sz="1000" b="1"/>
            <a:t>Bacteria</a:t>
          </a:r>
        </a:p>
      </dgm:t>
    </dgm:pt>
    <dgm:pt modelId="{4AFC4852-A2F3-4324-AB53-7272409F38EA}" type="parTrans" cxnId="{373647A6-DD35-4BF7-B2BA-C920B771A3C9}">
      <dgm:prSet/>
      <dgm:spPr/>
      <dgm:t>
        <a:bodyPr/>
        <a:lstStyle/>
        <a:p>
          <a:endParaRPr lang="en-US" sz="1000" b="1"/>
        </a:p>
      </dgm:t>
    </dgm:pt>
    <dgm:pt modelId="{D3AB35D2-E82B-4A44-BC1C-892FE98FA510}" type="sibTrans" cxnId="{373647A6-DD35-4BF7-B2BA-C920B771A3C9}">
      <dgm:prSet/>
      <dgm:spPr/>
      <dgm:t>
        <a:bodyPr/>
        <a:lstStyle/>
        <a:p>
          <a:endParaRPr lang="en-US"/>
        </a:p>
      </dgm:t>
    </dgm:pt>
    <dgm:pt modelId="{1523D03A-0EDB-4767-9B17-C58D87F8ADC0}">
      <dgm:prSet phldrT="[Text]" custT="1"/>
      <dgm:spPr/>
      <dgm:t>
        <a:bodyPr/>
        <a:lstStyle/>
        <a:p>
          <a:r>
            <a:rPr lang="en-US" sz="1000" b="1"/>
            <a:t>4 other groups</a:t>
          </a:r>
        </a:p>
      </dgm:t>
    </dgm:pt>
    <dgm:pt modelId="{27C23FD1-85E6-49DA-885C-36A80350371F}" type="parTrans" cxnId="{FF13DC7A-2E90-425D-9508-61C90181D71D}">
      <dgm:prSet/>
      <dgm:spPr/>
      <dgm:t>
        <a:bodyPr/>
        <a:lstStyle/>
        <a:p>
          <a:endParaRPr lang="en-US" sz="1000" b="1"/>
        </a:p>
      </dgm:t>
    </dgm:pt>
    <dgm:pt modelId="{F4761925-4052-48B8-821A-42F9F3E0F572}" type="sibTrans" cxnId="{FF13DC7A-2E90-425D-9508-61C90181D71D}">
      <dgm:prSet/>
      <dgm:spPr/>
      <dgm:t>
        <a:bodyPr/>
        <a:lstStyle/>
        <a:p>
          <a:endParaRPr lang="en-US"/>
        </a:p>
      </dgm:t>
    </dgm:pt>
    <dgm:pt modelId="{0C852504-CFA1-4F64-A4DA-EE400B3E3737}">
      <dgm:prSet phldrT="[Text]" custT="1"/>
      <dgm:spPr/>
      <dgm:t>
        <a:bodyPr/>
        <a:lstStyle/>
        <a:p>
          <a:r>
            <a:rPr lang="en-US" sz="1000" b="1"/>
            <a:t>Eumetazoa</a:t>
          </a:r>
        </a:p>
      </dgm:t>
    </dgm:pt>
    <dgm:pt modelId="{5287FFAD-C008-41FB-9256-5AE4C8DB7ED7}" type="parTrans" cxnId="{AF23D594-5870-4970-837D-825258378CC9}">
      <dgm:prSet/>
      <dgm:spPr/>
      <dgm:t>
        <a:bodyPr/>
        <a:lstStyle/>
        <a:p>
          <a:endParaRPr lang="en-US" sz="1000" b="1"/>
        </a:p>
      </dgm:t>
    </dgm:pt>
    <dgm:pt modelId="{46ED3D88-9C62-4060-81EF-8F1F9133890B}" type="sibTrans" cxnId="{AF23D594-5870-4970-837D-825258378CC9}">
      <dgm:prSet/>
      <dgm:spPr/>
      <dgm:t>
        <a:bodyPr/>
        <a:lstStyle/>
        <a:p>
          <a:endParaRPr lang="en-US"/>
        </a:p>
      </dgm:t>
    </dgm:pt>
    <dgm:pt modelId="{BBFDE286-705F-4FE8-898E-4CCFF2B07870}">
      <dgm:prSet phldrT="[Text]" custT="1"/>
      <dgm:spPr/>
      <dgm:t>
        <a:bodyPr/>
        <a:lstStyle/>
        <a:p>
          <a:r>
            <a:rPr lang="en-US" sz="1000" b="1"/>
            <a:t>Metazoa</a:t>
          </a:r>
        </a:p>
      </dgm:t>
    </dgm:pt>
    <dgm:pt modelId="{5BA1C4A7-5414-4C1B-B647-FEE767B350D3}" type="parTrans" cxnId="{19A1E563-BAB2-44DC-9769-208B77D7C2AD}">
      <dgm:prSet/>
      <dgm:spPr/>
      <dgm:t>
        <a:bodyPr/>
        <a:lstStyle/>
        <a:p>
          <a:endParaRPr lang="en-US" sz="1000" b="1"/>
        </a:p>
      </dgm:t>
    </dgm:pt>
    <dgm:pt modelId="{19DB058E-65F1-4882-ACEC-151AC89CDA62}" type="sibTrans" cxnId="{19A1E563-BAB2-44DC-9769-208B77D7C2AD}">
      <dgm:prSet/>
      <dgm:spPr/>
      <dgm:t>
        <a:bodyPr/>
        <a:lstStyle/>
        <a:p>
          <a:endParaRPr lang="en-US"/>
        </a:p>
      </dgm:t>
    </dgm:pt>
    <dgm:pt modelId="{1A3D22FD-1E71-4EF4-BBA4-ED5AC279E9B3}">
      <dgm:prSet phldrT="[Text]" custT="1"/>
      <dgm:spPr/>
      <dgm:t>
        <a:bodyPr/>
        <a:lstStyle/>
        <a:p>
          <a:r>
            <a:rPr lang="en-US" sz="1000" b="1"/>
            <a:t>Placoza</a:t>
          </a:r>
        </a:p>
      </dgm:t>
    </dgm:pt>
    <dgm:pt modelId="{C6D8A5B2-5C76-4DB4-BEDD-00E5D550EA1E}" type="parTrans" cxnId="{CDBDD30A-07D8-46FC-B362-573F606FBA6E}">
      <dgm:prSet/>
      <dgm:spPr/>
      <dgm:t>
        <a:bodyPr/>
        <a:lstStyle/>
        <a:p>
          <a:endParaRPr lang="en-US" sz="1000" b="1"/>
        </a:p>
      </dgm:t>
    </dgm:pt>
    <dgm:pt modelId="{18E9713B-6312-4202-8F30-D9CEE04D8A08}" type="sibTrans" cxnId="{CDBDD30A-07D8-46FC-B362-573F606FBA6E}">
      <dgm:prSet/>
      <dgm:spPr/>
      <dgm:t>
        <a:bodyPr/>
        <a:lstStyle/>
        <a:p>
          <a:endParaRPr lang="en-US"/>
        </a:p>
      </dgm:t>
    </dgm:pt>
    <dgm:pt modelId="{39941EFD-76F9-45B8-9C14-6C7B2EAFCC79}">
      <dgm:prSet phldrT="[Text]" custT="1"/>
      <dgm:spPr/>
      <dgm:t>
        <a:bodyPr/>
        <a:lstStyle/>
        <a:p>
          <a:r>
            <a:rPr lang="en-US" sz="1000" b="1"/>
            <a:t>Porifera</a:t>
          </a:r>
        </a:p>
      </dgm:t>
    </dgm:pt>
    <dgm:pt modelId="{FFADDF0E-2DDF-4DEC-A62B-30A5782D51DD}" type="parTrans" cxnId="{9D3CD148-7C34-4566-BC85-CB94AC8D5E34}">
      <dgm:prSet/>
      <dgm:spPr/>
      <dgm:t>
        <a:bodyPr/>
        <a:lstStyle/>
        <a:p>
          <a:endParaRPr lang="en-US" sz="1000" b="1"/>
        </a:p>
      </dgm:t>
    </dgm:pt>
    <dgm:pt modelId="{633D8788-4C45-4395-9AAE-5F0BF13FA77A}" type="sibTrans" cxnId="{9D3CD148-7C34-4566-BC85-CB94AC8D5E34}">
      <dgm:prSet/>
      <dgm:spPr/>
      <dgm:t>
        <a:bodyPr/>
        <a:lstStyle/>
        <a:p>
          <a:endParaRPr lang="en-US"/>
        </a:p>
      </dgm:t>
    </dgm:pt>
    <dgm:pt modelId="{E5101929-A9B0-4178-A905-6186FD9BCCC1}">
      <dgm:prSet phldrT="[Text]" custT="1"/>
      <dgm:spPr/>
      <dgm:t>
        <a:bodyPr/>
        <a:lstStyle/>
        <a:p>
          <a:r>
            <a:rPr lang="en-US" sz="1000" b="1"/>
            <a:t>Bilateria</a:t>
          </a:r>
        </a:p>
      </dgm:t>
    </dgm:pt>
    <dgm:pt modelId="{7C70AFD2-DD46-4808-BD6A-0F49ABBFEB0F}" type="parTrans" cxnId="{5653633C-10D5-4E7E-BF5B-4B316D680222}">
      <dgm:prSet/>
      <dgm:spPr/>
      <dgm:t>
        <a:bodyPr/>
        <a:lstStyle/>
        <a:p>
          <a:endParaRPr lang="en-US" sz="1000" b="1"/>
        </a:p>
      </dgm:t>
    </dgm:pt>
    <dgm:pt modelId="{BC05B8C2-4A2D-41A4-8827-997AD932BDE5}" type="sibTrans" cxnId="{5653633C-10D5-4E7E-BF5B-4B316D680222}">
      <dgm:prSet/>
      <dgm:spPr/>
      <dgm:t>
        <a:bodyPr/>
        <a:lstStyle/>
        <a:p>
          <a:endParaRPr lang="en-US"/>
        </a:p>
      </dgm:t>
    </dgm:pt>
    <dgm:pt modelId="{D3EC379B-B214-4EB8-949B-9F29F60FCEEE}">
      <dgm:prSet phldrT="[Text]" custT="1"/>
      <dgm:spPr/>
      <dgm:t>
        <a:bodyPr/>
        <a:lstStyle/>
        <a:p>
          <a:r>
            <a:rPr lang="en-US" sz="1000" b="1"/>
            <a:t>Cinidaria</a:t>
          </a:r>
        </a:p>
      </dgm:t>
    </dgm:pt>
    <dgm:pt modelId="{7D6567C3-79DF-4EA0-920C-3FDE3CCD8E30}" type="parTrans" cxnId="{AC9D950A-CEA9-4CA3-B214-2C1698C50EC3}">
      <dgm:prSet/>
      <dgm:spPr/>
      <dgm:t>
        <a:bodyPr/>
        <a:lstStyle/>
        <a:p>
          <a:endParaRPr lang="en-US" sz="1000" b="1"/>
        </a:p>
      </dgm:t>
    </dgm:pt>
    <dgm:pt modelId="{5284F1C4-0EC9-467E-A84E-227540731656}" type="sibTrans" cxnId="{AC9D950A-CEA9-4CA3-B214-2C1698C50EC3}">
      <dgm:prSet/>
      <dgm:spPr/>
      <dgm:t>
        <a:bodyPr/>
        <a:lstStyle/>
        <a:p>
          <a:endParaRPr lang="en-US"/>
        </a:p>
      </dgm:t>
    </dgm:pt>
    <dgm:pt modelId="{2EBC31A6-FCCC-454E-BC5B-6E62F64C42C9}">
      <dgm:prSet phldrT="[Text]" custT="1"/>
      <dgm:spPr/>
      <dgm:t>
        <a:bodyPr/>
        <a:lstStyle/>
        <a:p>
          <a:r>
            <a:rPr lang="en-US" sz="1000" b="1"/>
            <a:t>Ctenophora</a:t>
          </a:r>
        </a:p>
      </dgm:t>
    </dgm:pt>
    <dgm:pt modelId="{3092153C-A145-4E21-B0BD-3E74574D3B48}" type="parTrans" cxnId="{64E5E655-D9CA-44CB-965F-6636307E924A}">
      <dgm:prSet/>
      <dgm:spPr/>
      <dgm:t>
        <a:bodyPr/>
        <a:lstStyle/>
        <a:p>
          <a:endParaRPr lang="en-US" sz="1000" b="1"/>
        </a:p>
      </dgm:t>
    </dgm:pt>
    <dgm:pt modelId="{3EE1701A-A1FA-4B27-875D-620E48E92144}" type="sibTrans" cxnId="{64E5E655-D9CA-44CB-965F-6636307E924A}">
      <dgm:prSet/>
      <dgm:spPr/>
      <dgm:t>
        <a:bodyPr/>
        <a:lstStyle/>
        <a:p>
          <a:endParaRPr lang="en-US"/>
        </a:p>
      </dgm:t>
    </dgm:pt>
    <dgm:pt modelId="{5CBF0CDB-344E-481D-B162-271E518072D5}">
      <dgm:prSet phldrT="[Text]" custT="1"/>
      <dgm:spPr/>
      <dgm:t>
        <a:bodyPr/>
        <a:lstStyle/>
        <a:p>
          <a:r>
            <a:rPr lang="en-US" sz="1000" b="1"/>
            <a:t>Acoelomata</a:t>
          </a:r>
        </a:p>
      </dgm:t>
    </dgm:pt>
    <dgm:pt modelId="{54AFB354-C580-41CE-8F70-617041FACDFB}" type="parTrans" cxnId="{30F1446A-4783-456F-84D5-DEE22ECC0310}">
      <dgm:prSet/>
      <dgm:spPr/>
      <dgm:t>
        <a:bodyPr/>
        <a:lstStyle/>
        <a:p>
          <a:endParaRPr lang="en-US" sz="1000" b="1"/>
        </a:p>
      </dgm:t>
    </dgm:pt>
    <dgm:pt modelId="{68F31DDA-33B8-425D-9814-DBDE8AF071BA}" type="sibTrans" cxnId="{30F1446A-4783-456F-84D5-DEE22ECC0310}">
      <dgm:prSet/>
      <dgm:spPr/>
      <dgm:t>
        <a:bodyPr/>
        <a:lstStyle/>
        <a:p>
          <a:endParaRPr lang="en-US"/>
        </a:p>
      </dgm:t>
    </dgm:pt>
    <dgm:pt modelId="{32527D97-BBA5-4EDB-8FF7-41ACE7D27910}">
      <dgm:prSet phldrT="[Text]" custT="1"/>
      <dgm:spPr/>
      <dgm:t>
        <a:bodyPr/>
        <a:lstStyle/>
        <a:p>
          <a:r>
            <a:rPr lang="en-US" sz="1000" b="1"/>
            <a:t>Coelomata</a:t>
          </a:r>
        </a:p>
      </dgm:t>
    </dgm:pt>
    <dgm:pt modelId="{950CB675-4C6E-424E-AD93-BA03F40BD307}" type="parTrans" cxnId="{64D3022A-9DCA-4B37-A706-306E4186CD33}">
      <dgm:prSet/>
      <dgm:spPr/>
      <dgm:t>
        <a:bodyPr/>
        <a:lstStyle/>
        <a:p>
          <a:endParaRPr lang="en-US" sz="1000" b="1"/>
        </a:p>
      </dgm:t>
    </dgm:pt>
    <dgm:pt modelId="{61B91B6B-F4D4-4319-B3AC-05EDAF2434D4}" type="sibTrans" cxnId="{64D3022A-9DCA-4B37-A706-306E4186CD33}">
      <dgm:prSet/>
      <dgm:spPr/>
      <dgm:t>
        <a:bodyPr/>
        <a:lstStyle/>
        <a:p>
          <a:endParaRPr lang="en-US"/>
        </a:p>
      </dgm:t>
    </dgm:pt>
    <dgm:pt modelId="{7575F8CF-B76F-4481-8532-CADE4DB69231}">
      <dgm:prSet phldrT="[Text]" custT="1"/>
      <dgm:spPr/>
      <dgm:t>
        <a:bodyPr/>
        <a:lstStyle/>
        <a:p>
          <a:r>
            <a:rPr lang="en-US" sz="1000" b="1"/>
            <a:t>Pseudocoelomata</a:t>
          </a:r>
        </a:p>
      </dgm:t>
    </dgm:pt>
    <dgm:pt modelId="{9851A53F-5CCE-425C-8369-8C173FA5A843}" type="parTrans" cxnId="{9B2A7200-9FAB-4D5F-A2BD-E20F4DA1B88E}">
      <dgm:prSet/>
      <dgm:spPr/>
      <dgm:t>
        <a:bodyPr/>
        <a:lstStyle/>
        <a:p>
          <a:endParaRPr lang="en-US" sz="1000" b="1"/>
        </a:p>
      </dgm:t>
    </dgm:pt>
    <dgm:pt modelId="{3A4F6867-C2EF-45D6-B4B6-DA87B299F403}" type="sibTrans" cxnId="{9B2A7200-9FAB-4D5F-A2BD-E20F4DA1B88E}">
      <dgm:prSet/>
      <dgm:spPr/>
      <dgm:t>
        <a:bodyPr/>
        <a:lstStyle/>
        <a:p>
          <a:endParaRPr lang="en-US"/>
        </a:p>
      </dgm:t>
    </dgm:pt>
    <dgm:pt modelId="{24FA5CD2-2793-484F-938C-50F141F3EE4F}">
      <dgm:prSet phldrT="[Text]" custT="1"/>
      <dgm:spPr/>
      <dgm:t>
        <a:bodyPr/>
        <a:lstStyle/>
        <a:p>
          <a:r>
            <a:rPr lang="en-US" sz="1000" b="1"/>
            <a:t>Bilateria incertae sedis</a:t>
          </a:r>
        </a:p>
      </dgm:t>
    </dgm:pt>
    <dgm:pt modelId="{A47E3237-D815-40B1-8CDA-EA0FF7427A1E}" type="parTrans" cxnId="{FBB83174-D1B5-4DD8-8857-1764E1C5653A}">
      <dgm:prSet/>
      <dgm:spPr/>
      <dgm:t>
        <a:bodyPr/>
        <a:lstStyle/>
        <a:p>
          <a:endParaRPr lang="en-US" sz="1000" b="1"/>
        </a:p>
      </dgm:t>
    </dgm:pt>
    <dgm:pt modelId="{EFB25E69-A0B5-42F8-A0F6-03CE0F632C0F}" type="sibTrans" cxnId="{FBB83174-D1B5-4DD8-8857-1764E1C5653A}">
      <dgm:prSet/>
      <dgm:spPr/>
      <dgm:t>
        <a:bodyPr/>
        <a:lstStyle/>
        <a:p>
          <a:endParaRPr lang="en-US"/>
        </a:p>
      </dgm:t>
    </dgm:pt>
    <dgm:pt modelId="{1F4F3E4D-67FC-4E94-B46A-C8952287FD3D}">
      <dgm:prSet phldrT="[Text]" custT="1"/>
      <dgm:spPr/>
      <dgm:t>
        <a:bodyPr/>
        <a:lstStyle/>
        <a:p>
          <a:r>
            <a:rPr lang="en-US" sz="1000" b="1"/>
            <a:t>environmental samples</a:t>
          </a:r>
        </a:p>
      </dgm:t>
    </dgm:pt>
    <dgm:pt modelId="{1FF8A7E3-8D86-4E90-B225-329A4F51A6EF}" type="parTrans" cxnId="{B0557AAA-70D2-49C4-A9D7-14CD0E5D7098}">
      <dgm:prSet/>
      <dgm:spPr/>
      <dgm:t>
        <a:bodyPr/>
        <a:lstStyle/>
        <a:p>
          <a:endParaRPr lang="en-US" sz="1000" b="1"/>
        </a:p>
      </dgm:t>
    </dgm:pt>
    <dgm:pt modelId="{C487DF2A-D6BE-4E00-8551-C6B2DB02D675}" type="sibTrans" cxnId="{B0557AAA-70D2-49C4-A9D7-14CD0E5D7098}">
      <dgm:prSet/>
      <dgm:spPr/>
      <dgm:t>
        <a:bodyPr/>
        <a:lstStyle/>
        <a:p>
          <a:endParaRPr lang="en-US"/>
        </a:p>
      </dgm:t>
    </dgm:pt>
    <dgm:pt modelId="{A6A81C6C-E36E-4A0B-8FDE-1045FCB26ABC}">
      <dgm:prSet phldrT="[Text]" custT="1"/>
      <dgm:spPr/>
      <dgm:t>
        <a:bodyPr/>
        <a:lstStyle/>
        <a:p>
          <a:r>
            <a:rPr lang="en-US" sz="1000" b="1"/>
            <a:t>Namatoda</a:t>
          </a:r>
        </a:p>
      </dgm:t>
    </dgm:pt>
    <dgm:pt modelId="{6045B22A-2AAC-4ABC-AB98-160577420C5D}" type="parTrans" cxnId="{9A510992-A273-4C69-93D9-C20D2EA8253A}">
      <dgm:prSet/>
      <dgm:spPr/>
      <dgm:t>
        <a:bodyPr/>
        <a:lstStyle/>
        <a:p>
          <a:endParaRPr lang="en-US" sz="1000" b="1"/>
        </a:p>
      </dgm:t>
    </dgm:pt>
    <dgm:pt modelId="{6EF6A54E-A6A2-4E4F-86D2-8094865D3F74}" type="sibTrans" cxnId="{9A510992-A273-4C69-93D9-C20D2EA8253A}">
      <dgm:prSet/>
      <dgm:spPr/>
      <dgm:t>
        <a:bodyPr/>
        <a:lstStyle/>
        <a:p>
          <a:endParaRPr lang="en-US"/>
        </a:p>
      </dgm:t>
    </dgm:pt>
    <dgm:pt modelId="{3B703A36-FFDB-4D24-ABD3-7898AD21CE7A}">
      <dgm:prSet phldrT="[Text]" custT="1"/>
      <dgm:spPr/>
      <dgm:t>
        <a:bodyPr/>
        <a:lstStyle/>
        <a:p>
          <a:r>
            <a:rPr lang="en-US" sz="1000" b="1"/>
            <a:t>8 other groups</a:t>
          </a:r>
        </a:p>
      </dgm:t>
    </dgm:pt>
    <dgm:pt modelId="{DE027A18-C01C-4FAD-BDCF-CE2A02049E5F}" type="parTrans" cxnId="{D533563E-D895-4AC8-947E-59B0FB659C6B}">
      <dgm:prSet/>
      <dgm:spPr/>
      <dgm:t>
        <a:bodyPr/>
        <a:lstStyle/>
        <a:p>
          <a:endParaRPr lang="en-US" sz="1000" b="1"/>
        </a:p>
      </dgm:t>
    </dgm:pt>
    <dgm:pt modelId="{B5FF11AB-D2D4-490F-BFEA-EC97D395D7C0}" type="sibTrans" cxnId="{D533563E-D895-4AC8-947E-59B0FB659C6B}">
      <dgm:prSet/>
      <dgm:spPr/>
      <dgm:t>
        <a:bodyPr/>
        <a:lstStyle/>
        <a:p>
          <a:endParaRPr lang="en-US"/>
        </a:p>
      </dgm:t>
    </dgm:pt>
    <dgm:pt modelId="{4A1643AA-3353-4127-B44D-7B6550971BBA}">
      <dgm:prSet phldrT="[Text]" custT="1"/>
      <dgm:spPr/>
      <dgm:t>
        <a:bodyPr/>
        <a:lstStyle/>
        <a:p>
          <a:r>
            <a:rPr lang="en-US" sz="1000" b="1"/>
            <a:t>Fungi/Metazoa</a:t>
          </a:r>
        </a:p>
      </dgm:t>
    </dgm:pt>
    <dgm:pt modelId="{810F3F05-6121-4B05-8B8A-A951A339D172}" type="parTrans" cxnId="{D07100A4-40B8-469F-AD73-F80D0725F015}">
      <dgm:prSet/>
      <dgm:spPr/>
      <dgm:t>
        <a:bodyPr/>
        <a:lstStyle/>
        <a:p>
          <a:endParaRPr lang="en-US" sz="1000" b="1"/>
        </a:p>
      </dgm:t>
    </dgm:pt>
    <dgm:pt modelId="{0CC1F21D-A5F0-4E86-9960-724CBD5101AF}" type="sibTrans" cxnId="{D07100A4-40B8-469F-AD73-F80D0725F015}">
      <dgm:prSet/>
      <dgm:spPr/>
      <dgm:t>
        <a:bodyPr/>
        <a:lstStyle/>
        <a:p>
          <a:endParaRPr lang="en-US"/>
        </a:p>
      </dgm:t>
    </dgm:pt>
    <dgm:pt modelId="{CE17DF3A-1F15-4AAF-8AEC-F5B84DD586EB}">
      <dgm:prSet phldrT="[Text]" custT="1"/>
      <dgm:spPr/>
      <dgm:t>
        <a:bodyPr/>
        <a:lstStyle/>
        <a:p>
          <a:r>
            <a:rPr lang="en-US" sz="1000" b="1"/>
            <a:t>20 other groups</a:t>
          </a:r>
        </a:p>
      </dgm:t>
    </dgm:pt>
    <dgm:pt modelId="{394B3B4B-4B58-4B44-9968-B32E434146DB}" type="parTrans" cxnId="{8F19D855-41D0-4CA6-96DD-F81706FB3EA1}">
      <dgm:prSet/>
      <dgm:spPr/>
      <dgm:t>
        <a:bodyPr/>
        <a:lstStyle/>
        <a:p>
          <a:endParaRPr lang="en-US" sz="1000" b="1"/>
        </a:p>
      </dgm:t>
    </dgm:pt>
    <dgm:pt modelId="{F57DC3E1-5337-4A26-86E9-720202EECF27}" type="sibTrans" cxnId="{8F19D855-41D0-4CA6-96DD-F81706FB3EA1}">
      <dgm:prSet/>
      <dgm:spPr/>
      <dgm:t>
        <a:bodyPr/>
        <a:lstStyle/>
        <a:p>
          <a:endParaRPr lang="en-US"/>
        </a:p>
      </dgm:t>
    </dgm:pt>
    <dgm:pt modelId="{61039CDB-CA50-4E07-85FE-4E2F63DBDBE8}">
      <dgm:prSet phldrT="[Text]" custT="1"/>
      <dgm:spPr/>
      <dgm:t>
        <a:bodyPr/>
        <a:lstStyle/>
        <a:p>
          <a:r>
            <a:rPr lang="en-US" sz="1000" b="1"/>
            <a:t>Metazoa</a:t>
          </a:r>
        </a:p>
      </dgm:t>
    </dgm:pt>
    <dgm:pt modelId="{0FB2887C-5D77-4274-9C35-C8C5F0739264}" type="parTrans" cxnId="{4E8C1403-9B7D-4F6F-A87C-759D95A0DAE0}">
      <dgm:prSet/>
      <dgm:spPr/>
      <dgm:t>
        <a:bodyPr/>
        <a:lstStyle/>
        <a:p>
          <a:endParaRPr lang="en-US" sz="1000"/>
        </a:p>
      </dgm:t>
    </dgm:pt>
    <dgm:pt modelId="{3ACEA0F1-41FA-4CC7-9B9C-E268E4A0737F}" type="sibTrans" cxnId="{4E8C1403-9B7D-4F6F-A87C-759D95A0DAE0}">
      <dgm:prSet/>
      <dgm:spPr/>
      <dgm:t>
        <a:bodyPr/>
        <a:lstStyle/>
        <a:p>
          <a:endParaRPr lang="en-US"/>
        </a:p>
      </dgm:t>
    </dgm:pt>
    <dgm:pt modelId="{1FE2F42C-7E1C-436B-9452-CE3ABBF0D3A1}">
      <dgm:prSet phldrT="[Text]" custT="1"/>
      <dgm:spPr/>
      <dgm:t>
        <a:bodyPr/>
        <a:lstStyle/>
        <a:p>
          <a:r>
            <a:rPr lang="en-US" sz="1000"/>
            <a:t>Namtoda</a:t>
          </a:r>
          <a:endParaRPr lang="en-US" sz="1000" b="1"/>
        </a:p>
      </dgm:t>
    </dgm:pt>
    <dgm:pt modelId="{B4736BFC-1339-4CF5-B2A9-F4B46CA4865F}" type="parTrans" cxnId="{1B343117-E875-43F9-9BAD-837E898B42B7}">
      <dgm:prSet/>
      <dgm:spPr/>
      <dgm:t>
        <a:bodyPr/>
        <a:lstStyle/>
        <a:p>
          <a:endParaRPr lang="en-US" sz="1000"/>
        </a:p>
      </dgm:t>
    </dgm:pt>
    <dgm:pt modelId="{B5BD25F5-DC85-45E4-9D71-5ED61375D0D8}" type="sibTrans" cxnId="{1B343117-E875-43F9-9BAD-837E898B42B7}">
      <dgm:prSet/>
      <dgm:spPr/>
      <dgm:t>
        <a:bodyPr/>
        <a:lstStyle/>
        <a:p>
          <a:endParaRPr lang="en-US"/>
        </a:p>
      </dgm:t>
    </dgm:pt>
    <dgm:pt modelId="{57416428-9D32-4C79-A59C-5B24A495BA7F}">
      <dgm:prSet phldrT="[Text]" custT="1"/>
      <dgm:spPr/>
      <dgm:t>
        <a:bodyPr/>
        <a:lstStyle/>
        <a:p>
          <a:r>
            <a:rPr lang="en-US" sz="1000"/>
            <a:t>Chromadorea</a:t>
          </a:r>
        </a:p>
      </dgm:t>
    </dgm:pt>
    <dgm:pt modelId="{74B51166-C844-4B7C-931C-28C86F6A9240}" type="parTrans" cxnId="{47A9A146-55ED-40ED-9E42-EDC3D5075278}">
      <dgm:prSet/>
      <dgm:spPr/>
      <dgm:t>
        <a:bodyPr/>
        <a:lstStyle/>
        <a:p>
          <a:endParaRPr lang="en-US" sz="1000"/>
        </a:p>
      </dgm:t>
    </dgm:pt>
    <dgm:pt modelId="{CE9B4913-1BD3-4797-B4A8-F7BBD743818B}" type="sibTrans" cxnId="{47A9A146-55ED-40ED-9E42-EDC3D5075278}">
      <dgm:prSet/>
      <dgm:spPr/>
      <dgm:t>
        <a:bodyPr/>
        <a:lstStyle/>
        <a:p>
          <a:endParaRPr lang="en-US"/>
        </a:p>
      </dgm:t>
    </dgm:pt>
    <dgm:pt modelId="{23062584-89F1-4176-8F7A-5CD5B33F439E}">
      <dgm:prSet phldrT="[Text]" custT="1"/>
      <dgm:spPr/>
      <dgm:t>
        <a:bodyPr/>
        <a:lstStyle/>
        <a:p>
          <a:r>
            <a:rPr lang="en-US" sz="1000"/>
            <a:t>10 other group</a:t>
          </a:r>
        </a:p>
      </dgm:t>
    </dgm:pt>
    <dgm:pt modelId="{B6D57918-5CC8-47AB-9C9D-0EF560EB2362}" type="parTrans" cxnId="{235B083B-6330-416B-A213-DB2CF38F1A0B}">
      <dgm:prSet/>
      <dgm:spPr/>
      <dgm:t>
        <a:bodyPr/>
        <a:lstStyle/>
        <a:p>
          <a:endParaRPr lang="en-US" sz="1000"/>
        </a:p>
      </dgm:t>
    </dgm:pt>
    <dgm:pt modelId="{F53A4DBB-0C19-41B9-8B90-D5DBC175C63D}" type="sibTrans" cxnId="{235B083B-6330-416B-A213-DB2CF38F1A0B}">
      <dgm:prSet/>
      <dgm:spPr/>
      <dgm:t>
        <a:bodyPr/>
        <a:lstStyle/>
        <a:p>
          <a:endParaRPr lang="en-US"/>
        </a:p>
      </dgm:t>
    </dgm:pt>
    <dgm:pt modelId="{BA7FB1B1-19BD-4661-B77F-09874CA7C132}">
      <dgm:prSet phldrT="[Text]" custT="1"/>
      <dgm:spPr/>
      <dgm:t>
        <a:bodyPr/>
        <a:lstStyle/>
        <a:p>
          <a:r>
            <a:rPr lang="en-US" sz="1000"/>
            <a:t>Oxyurida</a:t>
          </a:r>
        </a:p>
      </dgm:t>
    </dgm:pt>
    <dgm:pt modelId="{FE75751B-35A3-4521-9AB3-7E25C4985554}" type="parTrans" cxnId="{10E03188-D3C9-4055-9627-F8C07E8C8EA1}">
      <dgm:prSet/>
      <dgm:spPr/>
      <dgm:t>
        <a:bodyPr/>
        <a:lstStyle/>
        <a:p>
          <a:endParaRPr lang="en-US" sz="1000"/>
        </a:p>
      </dgm:t>
    </dgm:pt>
    <dgm:pt modelId="{7A819EC1-38BA-4E5B-B1CD-4FBCA48004AE}" type="sibTrans" cxnId="{10E03188-D3C9-4055-9627-F8C07E8C8EA1}">
      <dgm:prSet/>
      <dgm:spPr/>
      <dgm:t>
        <a:bodyPr/>
        <a:lstStyle/>
        <a:p>
          <a:endParaRPr lang="en-US"/>
        </a:p>
      </dgm:t>
    </dgm:pt>
    <dgm:pt modelId="{221DE794-ACFD-4107-86E6-EF9F8846C9A9}">
      <dgm:prSet phldrT="[Text]" custT="1"/>
      <dgm:spPr/>
      <dgm:t>
        <a:bodyPr/>
        <a:lstStyle/>
        <a:p>
          <a:r>
            <a:rPr lang="en-US" sz="1000"/>
            <a:t>Oxyuridea</a:t>
          </a:r>
        </a:p>
      </dgm:t>
    </dgm:pt>
    <dgm:pt modelId="{B538D2A9-4F4B-4EB3-AFD5-6BCE87F7AE3D}" type="parTrans" cxnId="{0D535620-1A1E-41CB-8A04-1D73F8FDBD7C}">
      <dgm:prSet/>
      <dgm:spPr/>
      <dgm:t>
        <a:bodyPr/>
        <a:lstStyle/>
        <a:p>
          <a:endParaRPr lang="en-US" sz="1000"/>
        </a:p>
      </dgm:t>
    </dgm:pt>
    <dgm:pt modelId="{852FE4C1-0AD0-484E-A8F7-BFC38BC01F45}" type="sibTrans" cxnId="{0D535620-1A1E-41CB-8A04-1D73F8FDBD7C}">
      <dgm:prSet/>
      <dgm:spPr/>
      <dgm:t>
        <a:bodyPr/>
        <a:lstStyle/>
        <a:p>
          <a:endParaRPr lang="en-US"/>
        </a:p>
      </dgm:t>
    </dgm:pt>
    <dgm:pt modelId="{59DCB0A6-5204-431E-84A6-11B17209F913}">
      <dgm:prSet phldrT="[Text]" custT="1"/>
      <dgm:spPr/>
      <dgm:t>
        <a:bodyPr/>
        <a:lstStyle/>
        <a:p>
          <a:r>
            <a:rPr lang="en-US" sz="1000" b="1"/>
            <a:t>Heteroxynematidae</a:t>
          </a:r>
          <a:endParaRPr lang="en-US" sz="1000"/>
        </a:p>
      </dgm:t>
    </dgm:pt>
    <dgm:pt modelId="{0E6282FD-C576-4C30-9E63-D2AECC9AF197}" type="parTrans" cxnId="{5407FE14-9764-43A5-BF6C-5297B188596B}">
      <dgm:prSet/>
      <dgm:spPr/>
      <dgm:t>
        <a:bodyPr/>
        <a:lstStyle/>
        <a:p>
          <a:endParaRPr lang="en-US" sz="1000"/>
        </a:p>
      </dgm:t>
    </dgm:pt>
    <dgm:pt modelId="{DAAA0AC5-9F6C-4606-8C56-2599749EB6D4}" type="sibTrans" cxnId="{5407FE14-9764-43A5-BF6C-5297B188596B}">
      <dgm:prSet/>
      <dgm:spPr/>
      <dgm:t>
        <a:bodyPr/>
        <a:lstStyle/>
        <a:p>
          <a:endParaRPr lang="en-US"/>
        </a:p>
      </dgm:t>
    </dgm:pt>
    <dgm:pt modelId="{FBE4FFA6-AB44-4507-909F-52E9C8F2B5BB}">
      <dgm:prSet phldrT="[Text]" custT="1"/>
      <dgm:spPr/>
      <dgm:t>
        <a:bodyPr/>
        <a:lstStyle/>
        <a:p>
          <a:r>
            <a:rPr lang="en-US" sz="1000" b="1"/>
            <a:t>Oxyuridae</a:t>
          </a:r>
          <a:endParaRPr lang="en-US" sz="1000"/>
        </a:p>
      </dgm:t>
    </dgm:pt>
    <dgm:pt modelId="{68B9069F-DCCD-443C-8274-CD9694506802}" type="parTrans" cxnId="{2C9376DC-CBC7-4DCD-AFA7-7119D9512EFE}">
      <dgm:prSet/>
      <dgm:spPr/>
      <dgm:t>
        <a:bodyPr/>
        <a:lstStyle/>
        <a:p>
          <a:endParaRPr lang="en-US" sz="1000"/>
        </a:p>
      </dgm:t>
    </dgm:pt>
    <dgm:pt modelId="{C6017C60-5119-4264-B705-A875F0F02712}" type="sibTrans" cxnId="{2C9376DC-CBC7-4DCD-AFA7-7119D9512EFE}">
      <dgm:prSet/>
      <dgm:spPr/>
      <dgm:t>
        <a:bodyPr/>
        <a:lstStyle/>
        <a:p>
          <a:endParaRPr lang="en-US"/>
        </a:p>
      </dgm:t>
    </dgm:pt>
    <dgm:pt modelId="{DBF0738F-9017-45D0-8D88-B295411942E0}">
      <dgm:prSet phldrT="[Text]" custT="1"/>
      <dgm:spPr/>
      <dgm:t>
        <a:bodyPr/>
        <a:lstStyle/>
        <a:p>
          <a:r>
            <a:rPr lang="en-US" sz="1000" b="1"/>
            <a:t>Enterobius</a:t>
          </a:r>
          <a:endParaRPr lang="en-US" sz="1000"/>
        </a:p>
      </dgm:t>
    </dgm:pt>
    <dgm:pt modelId="{7614B697-7BAC-4ED0-B2D0-A6CCD4CE928A}" type="parTrans" cxnId="{164261C6-E1C7-4BB3-8427-9A69833837FE}">
      <dgm:prSet/>
      <dgm:spPr/>
      <dgm:t>
        <a:bodyPr/>
        <a:lstStyle/>
        <a:p>
          <a:endParaRPr lang="en-US" sz="1000"/>
        </a:p>
      </dgm:t>
    </dgm:pt>
    <dgm:pt modelId="{60ABCC64-7244-4D43-84F1-B19ADCFE9BBA}" type="sibTrans" cxnId="{164261C6-E1C7-4BB3-8427-9A69833837FE}">
      <dgm:prSet/>
      <dgm:spPr/>
      <dgm:t>
        <a:bodyPr/>
        <a:lstStyle/>
        <a:p>
          <a:endParaRPr lang="en-US"/>
        </a:p>
      </dgm:t>
    </dgm:pt>
    <dgm:pt modelId="{833FAE23-A7AC-446A-8007-EDC5F000069A}">
      <dgm:prSet phldrT="[Text]" custT="1"/>
      <dgm:spPr/>
      <dgm:t>
        <a:bodyPr/>
        <a:lstStyle/>
        <a:p>
          <a:r>
            <a:rPr lang="en-US" sz="1000" b="1"/>
            <a:t>Enterobius anthropopitheci</a:t>
          </a:r>
          <a:endParaRPr lang="en-US" sz="1000"/>
        </a:p>
      </dgm:t>
    </dgm:pt>
    <dgm:pt modelId="{2089754E-6E1B-4030-8156-EA3ED5AFCD4E}" type="parTrans" cxnId="{D900C106-F5D2-48A3-A77D-63436675A40B}">
      <dgm:prSet/>
      <dgm:spPr/>
      <dgm:t>
        <a:bodyPr/>
        <a:lstStyle/>
        <a:p>
          <a:endParaRPr lang="en-US" sz="1000"/>
        </a:p>
      </dgm:t>
    </dgm:pt>
    <dgm:pt modelId="{AA649510-11C7-408C-A679-721B088A3CBC}" type="sibTrans" cxnId="{D900C106-F5D2-48A3-A77D-63436675A40B}">
      <dgm:prSet/>
      <dgm:spPr/>
      <dgm:t>
        <a:bodyPr/>
        <a:lstStyle/>
        <a:p>
          <a:endParaRPr lang="en-US"/>
        </a:p>
      </dgm:t>
    </dgm:pt>
    <dgm:pt modelId="{AC3B9857-FDB7-470E-A76E-7559E07B07AF}">
      <dgm:prSet phldrT="[Text]" custT="1"/>
      <dgm:spPr/>
      <dgm:t>
        <a:bodyPr/>
        <a:lstStyle/>
        <a:p>
          <a:r>
            <a:rPr lang="en-US" sz="1000" b="1"/>
            <a:t>Enterobius vermicularis</a:t>
          </a:r>
          <a:endParaRPr lang="en-US" sz="1000"/>
        </a:p>
      </dgm:t>
    </dgm:pt>
    <dgm:pt modelId="{A8A750A3-5FB9-423C-860B-624B30D2FDF0}" type="parTrans" cxnId="{541EC027-DB92-4BCD-9C98-A766E7531671}">
      <dgm:prSet/>
      <dgm:spPr/>
      <dgm:t>
        <a:bodyPr/>
        <a:lstStyle/>
        <a:p>
          <a:endParaRPr lang="en-US" sz="1000"/>
        </a:p>
      </dgm:t>
    </dgm:pt>
    <dgm:pt modelId="{E2D45231-A87C-4860-AF0F-984C1E093D92}" type="sibTrans" cxnId="{541EC027-DB92-4BCD-9C98-A766E7531671}">
      <dgm:prSet/>
      <dgm:spPr/>
      <dgm:t>
        <a:bodyPr/>
        <a:lstStyle/>
        <a:p>
          <a:endParaRPr lang="en-US"/>
        </a:p>
      </dgm:t>
    </dgm:pt>
    <dgm:pt modelId="{B19BBCA2-2C07-4C81-86E4-1968938391A1}">
      <dgm:prSet phldrT="[Text]" custT="1"/>
      <dgm:spPr/>
      <dgm:t>
        <a:bodyPr/>
        <a:lstStyle/>
        <a:p>
          <a:r>
            <a:rPr lang="en-US" sz="1000"/>
            <a:t>9 other groups</a:t>
          </a:r>
        </a:p>
      </dgm:t>
    </dgm:pt>
    <dgm:pt modelId="{1F62B40F-0695-4972-A7A3-8D091457BF32}" type="parTrans" cxnId="{C705DB1A-E50B-4B34-9376-BA6C8B7A3E7C}">
      <dgm:prSet/>
      <dgm:spPr/>
      <dgm:t>
        <a:bodyPr/>
        <a:lstStyle/>
        <a:p>
          <a:endParaRPr lang="en-US" sz="1000"/>
        </a:p>
      </dgm:t>
    </dgm:pt>
    <dgm:pt modelId="{2384DE23-E6C4-41E8-B2A2-1C2E8AFCB3BC}" type="sibTrans" cxnId="{C705DB1A-E50B-4B34-9376-BA6C8B7A3E7C}">
      <dgm:prSet/>
      <dgm:spPr/>
      <dgm:t>
        <a:bodyPr/>
        <a:lstStyle/>
        <a:p>
          <a:endParaRPr lang="en-US"/>
        </a:p>
      </dgm:t>
    </dgm:pt>
    <dgm:pt modelId="{1A3721F5-164A-4DDF-94D8-B299918D915E}">
      <dgm:prSet phldrT="[Text]" custT="1"/>
      <dgm:spPr/>
      <dgm:t>
        <a:bodyPr/>
        <a:lstStyle/>
        <a:p>
          <a:r>
            <a:rPr lang="en-US" sz="1000" b="1"/>
            <a:t>Pharyngodonidae</a:t>
          </a:r>
          <a:endParaRPr lang="en-US" sz="1000"/>
        </a:p>
      </dgm:t>
    </dgm:pt>
    <dgm:pt modelId="{A7D1964A-3110-4433-8D77-376899A73F50}" type="parTrans" cxnId="{2C2560F2-6959-49B6-9E56-4581FE385851}">
      <dgm:prSet/>
      <dgm:spPr/>
      <dgm:t>
        <a:bodyPr/>
        <a:lstStyle/>
        <a:p>
          <a:endParaRPr lang="en-US" sz="1000"/>
        </a:p>
      </dgm:t>
    </dgm:pt>
    <dgm:pt modelId="{5F17506C-6DC9-4E17-84CC-C440ECC9EBF8}" type="sibTrans" cxnId="{2C2560F2-6959-49B6-9E56-4581FE385851}">
      <dgm:prSet/>
      <dgm:spPr/>
      <dgm:t>
        <a:bodyPr/>
        <a:lstStyle/>
        <a:p>
          <a:endParaRPr lang="en-US"/>
        </a:p>
      </dgm:t>
    </dgm:pt>
    <dgm:pt modelId="{5094AB44-43F8-4417-844A-E3A58BAAAA4D}">
      <dgm:prSet custT="1"/>
      <dgm:spPr/>
      <dgm:t>
        <a:bodyPr/>
        <a:lstStyle/>
        <a:p>
          <a:r>
            <a:rPr lang="en-US" sz="1000" b="1"/>
            <a:t>Thelastomatoidea</a:t>
          </a:r>
          <a:endParaRPr lang="en-US" sz="1000"/>
        </a:p>
      </dgm:t>
    </dgm:pt>
    <dgm:pt modelId="{4D90922A-365D-4B90-B883-2217A35CB3DE}" type="parTrans" cxnId="{58C803D1-B83C-4234-801C-D3961625441F}">
      <dgm:prSet/>
      <dgm:spPr/>
      <dgm:t>
        <a:bodyPr/>
        <a:lstStyle/>
        <a:p>
          <a:endParaRPr lang="en-US" sz="1000"/>
        </a:p>
      </dgm:t>
    </dgm:pt>
    <dgm:pt modelId="{8562698C-B6A0-4068-B5E0-3CC01CFBA5E1}" type="sibTrans" cxnId="{58C803D1-B83C-4234-801C-D3961625441F}">
      <dgm:prSet/>
      <dgm:spPr/>
      <dgm:t>
        <a:bodyPr/>
        <a:lstStyle/>
        <a:p>
          <a:endParaRPr lang="en-US"/>
        </a:p>
      </dgm:t>
    </dgm:pt>
    <dgm:pt modelId="{605ED465-A8EB-4EDF-BB6F-11E892B3A88F}">
      <dgm:prSet phldrT="[Text]" custT="1"/>
      <dgm:spPr/>
      <dgm:t>
        <a:bodyPr/>
        <a:lstStyle/>
        <a:p>
          <a:r>
            <a:rPr lang="en-US" sz="1000"/>
            <a:t>Enoplea</a:t>
          </a:r>
        </a:p>
      </dgm:t>
    </dgm:pt>
    <dgm:pt modelId="{B3F206E8-E78A-4A85-A2C3-02FBB6B3C018}" type="parTrans" cxnId="{F7BD5691-951B-445F-98E5-D6F5999CD0F4}">
      <dgm:prSet/>
      <dgm:spPr/>
      <dgm:t>
        <a:bodyPr/>
        <a:lstStyle/>
        <a:p>
          <a:endParaRPr lang="en-US" sz="1000"/>
        </a:p>
      </dgm:t>
    </dgm:pt>
    <dgm:pt modelId="{98A4A8F8-0ED5-46AE-AD0D-093F652E5704}" type="sibTrans" cxnId="{F7BD5691-951B-445F-98E5-D6F5999CD0F4}">
      <dgm:prSet/>
      <dgm:spPr/>
      <dgm:t>
        <a:bodyPr/>
        <a:lstStyle/>
        <a:p>
          <a:endParaRPr lang="en-US"/>
        </a:p>
      </dgm:t>
    </dgm:pt>
    <dgm:pt modelId="{8201A4A8-04C1-4382-81CB-37057F9FEC42}">
      <dgm:prSet phldrT="[Text]" custT="1"/>
      <dgm:spPr/>
      <dgm:t>
        <a:bodyPr/>
        <a:lstStyle/>
        <a:p>
          <a:r>
            <a:rPr lang="en-US" sz="1000"/>
            <a:t>unclassified nematoda</a:t>
          </a:r>
        </a:p>
      </dgm:t>
    </dgm:pt>
    <dgm:pt modelId="{6C4A25E3-F533-4F58-8C1B-311C48BB48DE}" type="parTrans" cxnId="{888173B2-ED24-42F2-AD5B-AAF8F2CF16D2}">
      <dgm:prSet/>
      <dgm:spPr/>
      <dgm:t>
        <a:bodyPr/>
        <a:lstStyle/>
        <a:p>
          <a:endParaRPr lang="en-US" sz="1000"/>
        </a:p>
      </dgm:t>
    </dgm:pt>
    <dgm:pt modelId="{E6D60155-1A0A-4590-A19B-AF353D68C621}" type="sibTrans" cxnId="{888173B2-ED24-42F2-AD5B-AAF8F2CF16D2}">
      <dgm:prSet/>
      <dgm:spPr/>
      <dgm:t>
        <a:bodyPr/>
        <a:lstStyle/>
        <a:p>
          <a:endParaRPr lang="en-US"/>
        </a:p>
      </dgm:t>
    </dgm:pt>
    <dgm:pt modelId="{276E6C11-0A07-4F76-A565-38E54EA31AB2}" type="pres">
      <dgm:prSet presAssocID="{89860F56-C3B3-4909-9C8D-B43CED0A9ECD}" presName="hierChild1" presStyleCnt="0">
        <dgm:presLayoutVars>
          <dgm:orgChart val="1"/>
          <dgm:chPref val="1"/>
          <dgm:dir/>
          <dgm:animOne val="branch"/>
          <dgm:animLvl val="lvl"/>
          <dgm:resizeHandles/>
        </dgm:presLayoutVars>
      </dgm:prSet>
      <dgm:spPr/>
      <dgm:t>
        <a:bodyPr/>
        <a:lstStyle/>
        <a:p>
          <a:endParaRPr lang="en-US"/>
        </a:p>
      </dgm:t>
    </dgm:pt>
    <dgm:pt modelId="{6A750099-699F-42FF-A233-60FC93B76AD1}" type="pres">
      <dgm:prSet presAssocID="{F9C9A555-F828-4506-89B6-68F5486C5A40}" presName="hierRoot1" presStyleCnt="0">
        <dgm:presLayoutVars>
          <dgm:hierBranch val="init"/>
        </dgm:presLayoutVars>
      </dgm:prSet>
      <dgm:spPr/>
    </dgm:pt>
    <dgm:pt modelId="{ABC9E31D-2E84-44FE-957E-DB967FF41A56}" type="pres">
      <dgm:prSet presAssocID="{F9C9A555-F828-4506-89B6-68F5486C5A40}" presName="rootComposite1" presStyleCnt="0"/>
      <dgm:spPr/>
    </dgm:pt>
    <dgm:pt modelId="{A7E70950-F25E-48C9-9463-E8E7FB70AE23}" type="pres">
      <dgm:prSet presAssocID="{F9C9A555-F828-4506-89B6-68F5486C5A40}" presName="rootText1" presStyleLbl="node0" presStyleIdx="0" presStyleCnt="1" custScaleX="160488" custScaleY="149362" custLinFactNeighborX="-2015" custLinFactNeighborY="-48360">
        <dgm:presLayoutVars>
          <dgm:chPref val="3"/>
        </dgm:presLayoutVars>
      </dgm:prSet>
      <dgm:spPr/>
      <dgm:t>
        <a:bodyPr/>
        <a:lstStyle/>
        <a:p>
          <a:endParaRPr lang="en-US"/>
        </a:p>
      </dgm:t>
    </dgm:pt>
    <dgm:pt modelId="{1C268333-EEFE-446E-85EA-4D80548AA4F3}" type="pres">
      <dgm:prSet presAssocID="{F9C9A555-F828-4506-89B6-68F5486C5A40}" presName="rootConnector1" presStyleLbl="node1" presStyleIdx="0" presStyleCnt="0"/>
      <dgm:spPr/>
      <dgm:t>
        <a:bodyPr/>
        <a:lstStyle/>
        <a:p>
          <a:endParaRPr lang="en-US"/>
        </a:p>
      </dgm:t>
    </dgm:pt>
    <dgm:pt modelId="{C63E7E45-9D25-4508-BED1-43B5B270E776}" type="pres">
      <dgm:prSet presAssocID="{F9C9A555-F828-4506-89B6-68F5486C5A40}" presName="hierChild2" presStyleCnt="0"/>
      <dgm:spPr/>
    </dgm:pt>
    <dgm:pt modelId="{BDFBCB49-9CF7-4F1D-9C8D-7FF0CE234F4C}" type="pres">
      <dgm:prSet presAssocID="{2703D784-3C4E-474E-9416-BBD972C736DA}" presName="Name37" presStyleLbl="parChTrans1D2" presStyleIdx="0" presStyleCnt="3"/>
      <dgm:spPr/>
      <dgm:t>
        <a:bodyPr/>
        <a:lstStyle/>
        <a:p>
          <a:endParaRPr lang="en-US"/>
        </a:p>
      </dgm:t>
    </dgm:pt>
    <dgm:pt modelId="{9577F621-CC97-4EA6-AE57-E3220294B274}" type="pres">
      <dgm:prSet presAssocID="{A3EF3B26-F9A2-425B-83CD-C56259A4111E}" presName="hierRoot2" presStyleCnt="0">
        <dgm:presLayoutVars>
          <dgm:hierBranch val="init"/>
        </dgm:presLayoutVars>
      </dgm:prSet>
      <dgm:spPr/>
    </dgm:pt>
    <dgm:pt modelId="{FED8E0CA-27E7-4493-BE76-16F62C3C5B3C}" type="pres">
      <dgm:prSet presAssocID="{A3EF3B26-F9A2-425B-83CD-C56259A4111E}" presName="rootComposite" presStyleCnt="0"/>
      <dgm:spPr/>
    </dgm:pt>
    <dgm:pt modelId="{63A4B32E-20EE-4577-BF6D-6C6CB3C6E81D}" type="pres">
      <dgm:prSet presAssocID="{A3EF3B26-F9A2-425B-83CD-C56259A4111E}" presName="rootText" presStyleLbl="node2" presStyleIdx="0" presStyleCnt="3">
        <dgm:presLayoutVars>
          <dgm:chPref val="3"/>
        </dgm:presLayoutVars>
      </dgm:prSet>
      <dgm:spPr/>
      <dgm:t>
        <a:bodyPr/>
        <a:lstStyle/>
        <a:p>
          <a:endParaRPr lang="en-US"/>
        </a:p>
      </dgm:t>
    </dgm:pt>
    <dgm:pt modelId="{6D05AF12-14CB-4672-9330-C7D01CAB2022}" type="pres">
      <dgm:prSet presAssocID="{A3EF3B26-F9A2-425B-83CD-C56259A4111E}" presName="rootConnector" presStyleLbl="node2" presStyleIdx="0" presStyleCnt="3"/>
      <dgm:spPr/>
      <dgm:t>
        <a:bodyPr/>
        <a:lstStyle/>
        <a:p>
          <a:endParaRPr lang="en-US"/>
        </a:p>
      </dgm:t>
    </dgm:pt>
    <dgm:pt modelId="{88F2888C-F875-45E1-8048-19AFBDCE2D44}" type="pres">
      <dgm:prSet presAssocID="{A3EF3B26-F9A2-425B-83CD-C56259A4111E}" presName="hierChild4" presStyleCnt="0"/>
      <dgm:spPr/>
    </dgm:pt>
    <dgm:pt modelId="{A8CCC9BE-9BCB-4DEA-9744-5AF4302E5532}" type="pres">
      <dgm:prSet presAssocID="{A3EF3B26-F9A2-425B-83CD-C56259A4111E}" presName="hierChild5" presStyleCnt="0"/>
      <dgm:spPr/>
    </dgm:pt>
    <dgm:pt modelId="{CF994F4A-F495-4FB2-A6E2-A3E5C18DBE34}" type="pres">
      <dgm:prSet presAssocID="{4AFC4852-A2F3-4324-AB53-7272409F38EA}" presName="Name37" presStyleLbl="parChTrans1D2" presStyleIdx="1" presStyleCnt="3"/>
      <dgm:spPr/>
      <dgm:t>
        <a:bodyPr/>
        <a:lstStyle/>
        <a:p>
          <a:endParaRPr lang="en-US"/>
        </a:p>
      </dgm:t>
    </dgm:pt>
    <dgm:pt modelId="{42684CCE-90E2-4D9C-9469-AC581AE7AF53}" type="pres">
      <dgm:prSet presAssocID="{1F386A25-0E61-4A0C-8587-511EE428A342}" presName="hierRoot2" presStyleCnt="0">
        <dgm:presLayoutVars>
          <dgm:hierBranch val="init"/>
        </dgm:presLayoutVars>
      </dgm:prSet>
      <dgm:spPr/>
    </dgm:pt>
    <dgm:pt modelId="{2313DD59-B4DF-4EBC-A792-8948279DC68A}" type="pres">
      <dgm:prSet presAssocID="{1F386A25-0E61-4A0C-8587-511EE428A342}" presName="rootComposite" presStyleCnt="0"/>
      <dgm:spPr/>
    </dgm:pt>
    <dgm:pt modelId="{EC81D64F-3B57-4FEC-9B23-CBB1BB981D80}" type="pres">
      <dgm:prSet presAssocID="{1F386A25-0E61-4A0C-8587-511EE428A342}" presName="rootText" presStyleLbl="node2" presStyleIdx="1" presStyleCnt="3">
        <dgm:presLayoutVars>
          <dgm:chPref val="3"/>
        </dgm:presLayoutVars>
      </dgm:prSet>
      <dgm:spPr/>
      <dgm:t>
        <a:bodyPr/>
        <a:lstStyle/>
        <a:p>
          <a:endParaRPr lang="en-US"/>
        </a:p>
      </dgm:t>
    </dgm:pt>
    <dgm:pt modelId="{C66FAD34-9B16-4CF2-BD49-F0C8236DE59D}" type="pres">
      <dgm:prSet presAssocID="{1F386A25-0E61-4A0C-8587-511EE428A342}" presName="rootConnector" presStyleLbl="node2" presStyleIdx="1" presStyleCnt="3"/>
      <dgm:spPr/>
      <dgm:t>
        <a:bodyPr/>
        <a:lstStyle/>
        <a:p>
          <a:endParaRPr lang="en-US"/>
        </a:p>
      </dgm:t>
    </dgm:pt>
    <dgm:pt modelId="{E7A90C93-C639-4C07-A3F8-1823B0DEFF17}" type="pres">
      <dgm:prSet presAssocID="{1F386A25-0E61-4A0C-8587-511EE428A342}" presName="hierChild4" presStyleCnt="0"/>
      <dgm:spPr/>
    </dgm:pt>
    <dgm:pt modelId="{0916A124-98CC-47CA-9323-DBCDB54D7702}" type="pres">
      <dgm:prSet presAssocID="{1F386A25-0E61-4A0C-8587-511EE428A342}" presName="hierChild5" presStyleCnt="0"/>
      <dgm:spPr/>
    </dgm:pt>
    <dgm:pt modelId="{7B8AE527-E21B-4D97-84C5-D328DB86D38B}" type="pres">
      <dgm:prSet presAssocID="{73CFD8EF-F622-4A5A-B1BB-677546216AEF}" presName="Name37" presStyleLbl="parChTrans1D2" presStyleIdx="2" presStyleCnt="3"/>
      <dgm:spPr/>
      <dgm:t>
        <a:bodyPr/>
        <a:lstStyle/>
        <a:p>
          <a:endParaRPr lang="en-US"/>
        </a:p>
      </dgm:t>
    </dgm:pt>
    <dgm:pt modelId="{DA15FF60-E0CA-4DF3-8A03-3BC47BE34857}" type="pres">
      <dgm:prSet presAssocID="{2761341E-B008-4A8B-969F-CEF483F9E5E4}" presName="hierRoot2" presStyleCnt="0">
        <dgm:presLayoutVars>
          <dgm:hierBranch val="init"/>
        </dgm:presLayoutVars>
      </dgm:prSet>
      <dgm:spPr/>
    </dgm:pt>
    <dgm:pt modelId="{01838705-C4C3-44D8-9532-E69A1F3A569B}" type="pres">
      <dgm:prSet presAssocID="{2761341E-B008-4A8B-969F-CEF483F9E5E4}" presName="rootComposite" presStyleCnt="0"/>
      <dgm:spPr/>
    </dgm:pt>
    <dgm:pt modelId="{27AEBD89-5466-4C12-8038-56E81B40449D}" type="pres">
      <dgm:prSet presAssocID="{2761341E-B008-4A8B-969F-CEF483F9E5E4}" presName="rootText" presStyleLbl="node2" presStyleIdx="2" presStyleCnt="3" custScaleX="141591" custScaleY="102574">
        <dgm:presLayoutVars>
          <dgm:chPref val="3"/>
        </dgm:presLayoutVars>
      </dgm:prSet>
      <dgm:spPr/>
      <dgm:t>
        <a:bodyPr/>
        <a:lstStyle/>
        <a:p>
          <a:endParaRPr lang="en-US"/>
        </a:p>
      </dgm:t>
    </dgm:pt>
    <dgm:pt modelId="{CB8CEFE7-F08A-4829-970B-88175D6E45EF}" type="pres">
      <dgm:prSet presAssocID="{2761341E-B008-4A8B-969F-CEF483F9E5E4}" presName="rootConnector" presStyleLbl="node2" presStyleIdx="2" presStyleCnt="3"/>
      <dgm:spPr/>
      <dgm:t>
        <a:bodyPr/>
        <a:lstStyle/>
        <a:p>
          <a:endParaRPr lang="en-US"/>
        </a:p>
      </dgm:t>
    </dgm:pt>
    <dgm:pt modelId="{0B7CBA66-A669-4408-8425-B478885D953E}" type="pres">
      <dgm:prSet presAssocID="{2761341E-B008-4A8B-969F-CEF483F9E5E4}" presName="hierChild4" presStyleCnt="0"/>
      <dgm:spPr/>
    </dgm:pt>
    <dgm:pt modelId="{371981FB-0864-456A-A803-7CE76A2C6276}" type="pres">
      <dgm:prSet presAssocID="{394B3B4B-4B58-4B44-9968-B32E434146DB}" presName="Name37" presStyleLbl="parChTrans1D3" presStyleIdx="0" presStyleCnt="2"/>
      <dgm:spPr/>
      <dgm:t>
        <a:bodyPr/>
        <a:lstStyle/>
        <a:p>
          <a:endParaRPr lang="en-US"/>
        </a:p>
      </dgm:t>
    </dgm:pt>
    <dgm:pt modelId="{434E5D6C-60E1-4F29-B6A6-B374B759DD61}" type="pres">
      <dgm:prSet presAssocID="{CE17DF3A-1F15-4AAF-8AEC-F5B84DD586EB}" presName="hierRoot2" presStyleCnt="0">
        <dgm:presLayoutVars>
          <dgm:hierBranch val="init"/>
        </dgm:presLayoutVars>
      </dgm:prSet>
      <dgm:spPr/>
    </dgm:pt>
    <dgm:pt modelId="{B3677963-34EF-4F31-AABB-A28D0E847979}" type="pres">
      <dgm:prSet presAssocID="{CE17DF3A-1F15-4AAF-8AEC-F5B84DD586EB}" presName="rootComposite" presStyleCnt="0"/>
      <dgm:spPr/>
    </dgm:pt>
    <dgm:pt modelId="{D3739856-5726-4DB3-B3AF-C3352571277D}" type="pres">
      <dgm:prSet presAssocID="{CE17DF3A-1F15-4AAF-8AEC-F5B84DD586EB}" presName="rootText" presStyleLbl="node3" presStyleIdx="0" presStyleCnt="2">
        <dgm:presLayoutVars>
          <dgm:chPref val="3"/>
        </dgm:presLayoutVars>
      </dgm:prSet>
      <dgm:spPr/>
      <dgm:t>
        <a:bodyPr/>
        <a:lstStyle/>
        <a:p>
          <a:endParaRPr lang="en-US"/>
        </a:p>
      </dgm:t>
    </dgm:pt>
    <dgm:pt modelId="{1E36B588-0238-4942-9E9E-9331D695A5AD}" type="pres">
      <dgm:prSet presAssocID="{CE17DF3A-1F15-4AAF-8AEC-F5B84DD586EB}" presName="rootConnector" presStyleLbl="node3" presStyleIdx="0" presStyleCnt="2"/>
      <dgm:spPr/>
      <dgm:t>
        <a:bodyPr/>
        <a:lstStyle/>
        <a:p>
          <a:endParaRPr lang="en-US"/>
        </a:p>
      </dgm:t>
    </dgm:pt>
    <dgm:pt modelId="{340719FE-A983-4505-BEC9-E9DBD5E1A1FA}" type="pres">
      <dgm:prSet presAssocID="{CE17DF3A-1F15-4AAF-8AEC-F5B84DD586EB}" presName="hierChild4" presStyleCnt="0"/>
      <dgm:spPr/>
    </dgm:pt>
    <dgm:pt modelId="{BC5F1DBF-A16B-4CCA-8158-866EE9808FC3}" type="pres">
      <dgm:prSet presAssocID="{CE17DF3A-1F15-4AAF-8AEC-F5B84DD586EB}" presName="hierChild5" presStyleCnt="0"/>
      <dgm:spPr/>
    </dgm:pt>
    <dgm:pt modelId="{07DEA713-4378-4909-9D2D-74687019D5C7}" type="pres">
      <dgm:prSet presAssocID="{810F3F05-6121-4B05-8B8A-A951A339D172}" presName="Name37" presStyleLbl="parChTrans1D3" presStyleIdx="1" presStyleCnt="2"/>
      <dgm:spPr/>
      <dgm:t>
        <a:bodyPr/>
        <a:lstStyle/>
        <a:p>
          <a:endParaRPr lang="en-US"/>
        </a:p>
      </dgm:t>
    </dgm:pt>
    <dgm:pt modelId="{06FEA8D1-6630-4448-A0E1-C21A33DF2335}" type="pres">
      <dgm:prSet presAssocID="{4A1643AA-3353-4127-B44D-7B6550971BBA}" presName="hierRoot2" presStyleCnt="0">
        <dgm:presLayoutVars>
          <dgm:hierBranch val="init"/>
        </dgm:presLayoutVars>
      </dgm:prSet>
      <dgm:spPr/>
    </dgm:pt>
    <dgm:pt modelId="{28A12E3B-9856-44CD-B55A-4DAF07A79161}" type="pres">
      <dgm:prSet presAssocID="{4A1643AA-3353-4127-B44D-7B6550971BBA}" presName="rootComposite" presStyleCnt="0"/>
      <dgm:spPr/>
    </dgm:pt>
    <dgm:pt modelId="{998FA72E-824A-40ED-B887-07CEC716EFD7}" type="pres">
      <dgm:prSet presAssocID="{4A1643AA-3353-4127-B44D-7B6550971BBA}" presName="rootText" presStyleLbl="node3" presStyleIdx="1" presStyleCnt="2" custScaleX="193707" custScaleY="96283">
        <dgm:presLayoutVars>
          <dgm:chPref val="3"/>
        </dgm:presLayoutVars>
      </dgm:prSet>
      <dgm:spPr/>
      <dgm:t>
        <a:bodyPr/>
        <a:lstStyle/>
        <a:p>
          <a:endParaRPr lang="en-US"/>
        </a:p>
      </dgm:t>
    </dgm:pt>
    <dgm:pt modelId="{E15AEF0A-4F24-4CF4-8378-826A00C6A1A8}" type="pres">
      <dgm:prSet presAssocID="{4A1643AA-3353-4127-B44D-7B6550971BBA}" presName="rootConnector" presStyleLbl="node3" presStyleIdx="1" presStyleCnt="2"/>
      <dgm:spPr/>
      <dgm:t>
        <a:bodyPr/>
        <a:lstStyle/>
        <a:p>
          <a:endParaRPr lang="en-US"/>
        </a:p>
      </dgm:t>
    </dgm:pt>
    <dgm:pt modelId="{52534970-DD7D-4DA3-AD2A-0482F0A4D635}" type="pres">
      <dgm:prSet presAssocID="{4A1643AA-3353-4127-B44D-7B6550971BBA}" presName="hierChild4" presStyleCnt="0"/>
      <dgm:spPr/>
    </dgm:pt>
    <dgm:pt modelId="{D9207654-99EA-4C86-B9A8-1E305CFB02AD}" type="pres">
      <dgm:prSet presAssocID="{27C23FD1-85E6-49DA-885C-36A80350371F}" presName="Name37" presStyleLbl="parChTrans1D4" presStyleIdx="0" presStyleCnt="31"/>
      <dgm:spPr/>
      <dgm:t>
        <a:bodyPr/>
        <a:lstStyle/>
        <a:p>
          <a:endParaRPr lang="en-US"/>
        </a:p>
      </dgm:t>
    </dgm:pt>
    <dgm:pt modelId="{51B98297-6787-40A5-B87F-6DE4510E7E86}" type="pres">
      <dgm:prSet presAssocID="{1523D03A-0EDB-4767-9B17-C58D87F8ADC0}" presName="hierRoot2" presStyleCnt="0">
        <dgm:presLayoutVars>
          <dgm:hierBranch val="init"/>
        </dgm:presLayoutVars>
      </dgm:prSet>
      <dgm:spPr/>
    </dgm:pt>
    <dgm:pt modelId="{C404CCB5-959B-421D-BE96-D319BAD8F16B}" type="pres">
      <dgm:prSet presAssocID="{1523D03A-0EDB-4767-9B17-C58D87F8ADC0}" presName="rootComposite" presStyleCnt="0"/>
      <dgm:spPr/>
    </dgm:pt>
    <dgm:pt modelId="{50255F37-6B44-42B1-AFA3-3C4AB9F343B9}" type="pres">
      <dgm:prSet presAssocID="{1523D03A-0EDB-4767-9B17-C58D87F8ADC0}" presName="rootText" presStyleLbl="node4" presStyleIdx="0" presStyleCnt="31">
        <dgm:presLayoutVars>
          <dgm:chPref val="3"/>
        </dgm:presLayoutVars>
      </dgm:prSet>
      <dgm:spPr/>
      <dgm:t>
        <a:bodyPr/>
        <a:lstStyle/>
        <a:p>
          <a:endParaRPr lang="en-US"/>
        </a:p>
      </dgm:t>
    </dgm:pt>
    <dgm:pt modelId="{62F7A6BF-87C0-4CD8-88BA-00F7A3E8AC7E}" type="pres">
      <dgm:prSet presAssocID="{1523D03A-0EDB-4767-9B17-C58D87F8ADC0}" presName="rootConnector" presStyleLbl="node4" presStyleIdx="0" presStyleCnt="31"/>
      <dgm:spPr/>
      <dgm:t>
        <a:bodyPr/>
        <a:lstStyle/>
        <a:p>
          <a:endParaRPr lang="en-US"/>
        </a:p>
      </dgm:t>
    </dgm:pt>
    <dgm:pt modelId="{782A3A89-8086-47B1-A0F5-DBE7DA302EA3}" type="pres">
      <dgm:prSet presAssocID="{1523D03A-0EDB-4767-9B17-C58D87F8ADC0}" presName="hierChild4" presStyleCnt="0"/>
      <dgm:spPr/>
    </dgm:pt>
    <dgm:pt modelId="{8E768B61-4BA4-4D5E-9B1E-D6062EAFAA9C}" type="pres">
      <dgm:prSet presAssocID="{1523D03A-0EDB-4767-9B17-C58D87F8ADC0}" presName="hierChild5" presStyleCnt="0"/>
      <dgm:spPr/>
    </dgm:pt>
    <dgm:pt modelId="{637A57BF-C56D-4A1B-9912-4AF68A6911BB}" type="pres">
      <dgm:prSet presAssocID="{0FB2887C-5D77-4274-9C35-C8C5F0739264}" presName="Name37" presStyleLbl="parChTrans1D4" presStyleIdx="1" presStyleCnt="31"/>
      <dgm:spPr/>
      <dgm:t>
        <a:bodyPr/>
        <a:lstStyle/>
        <a:p>
          <a:endParaRPr lang="en-US"/>
        </a:p>
      </dgm:t>
    </dgm:pt>
    <dgm:pt modelId="{65CFFFF3-B3F6-4115-BC02-D2AE6270682D}" type="pres">
      <dgm:prSet presAssocID="{61039CDB-CA50-4E07-85FE-4E2F63DBDBE8}" presName="hierRoot2" presStyleCnt="0">
        <dgm:presLayoutVars>
          <dgm:hierBranch val="init"/>
        </dgm:presLayoutVars>
      </dgm:prSet>
      <dgm:spPr/>
    </dgm:pt>
    <dgm:pt modelId="{27F91A06-791A-4A84-8167-06E139AC8A86}" type="pres">
      <dgm:prSet presAssocID="{61039CDB-CA50-4E07-85FE-4E2F63DBDBE8}" presName="rootComposite" presStyleCnt="0"/>
      <dgm:spPr/>
    </dgm:pt>
    <dgm:pt modelId="{777C0C9E-13CA-4E01-894F-7B7930E42497}" type="pres">
      <dgm:prSet presAssocID="{61039CDB-CA50-4E07-85FE-4E2F63DBDBE8}" presName="rootText" presStyleLbl="node4" presStyleIdx="1" presStyleCnt="31" custScaleX="122169" custScaleY="88040">
        <dgm:presLayoutVars>
          <dgm:chPref val="3"/>
        </dgm:presLayoutVars>
      </dgm:prSet>
      <dgm:spPr/>
      <dgm:t>
        <a:bodyPr/>
        <a:lstStyle/>
        <a:p>
          <a:endParaRPr lang="en-US"/>
        </a:p>
      </dgm:t>
    </dgm:pt>
    <dgm:pt modelId="{39C45209-2C25-4069-B713-DF472BCFD137}" type="pres">
      <dgm:prSet presAssocID="{61039CDB-CA50-4E07-85FE-4E2F63DBDBE8}" presName="rootConnector" presStyleLbl="node4" presStyleIdx="1" presStyleCnt="31"/>
      <dgm:spPr/>
      <dgm:t>
        <a:bodyPr/>
        <a:lstStyle/>
        <a:p>
          <a:endParaRPr lang="en-US"/>
        </a:p>
      </dgm:t>
    </dgm:pt>
    <dgm:pt modelId="{8596B7C6-348F-4B77-8F36-35B92D05CA02}" type="pres">
      <dgm:prSet presAssocID="{61039CDB-CA50-4E07-85FE-4E2F63DBDBE8}" presName="hierChild4" presStyleCnt="0"/>
      <dgm:spPr/>
    </dgm:pt>
    <dgm:pt modelId="{373A4368-08D8-44C8-8DA1-B945C743821B}" type="pres">
      <dgm:prSet presAssocID="{5287FFAD-C008-41FB-9256-5AE4C8DB7ED7}" presName="Name37" presStyleLbl="parChTrans1D4" presStyleIdx="2" presStyleCnt="31"/>
      <dgm:spPr/>
      <dgm:t>
        <a:bodyPr/>
        <a:lstStyle/>
        <a:p>
          <a:endParaRPr lang="en-US"/>
        </a:p>
      </dgm:t>
    </dgm:pt>
    <dgm:pt modelId="{46521174-4992-4767-855D-7D3C143F9999}" type="pres">
      <dgm:prSet presAssocID="{0C852504-CFA1-4F64-A4DA-EE400B3E3737}" presName="hierRoot2" presStyleCnt="0">
        <dgm:presLayoutVars>
          <dgm:hierBranch val="init"/>
        </dgm:presLayoutVars>
      </dgm:prSet>
      <dgm:spPr/>
    </dgm:pt>
    <dgm:pt modelId="{464E75D4-41D2-4AB6-9CDD-F4476F3301CA}" type="pres">
      <dgm:prSet presAssocID="{0C852504-CFA1-4F64-A4DA-EE400B3E3737}" presName="rootComposite" presStyleCnt="0"/>
      <dgm:spPr/>
    </dgm:pt>
    <dgm:pt modelId="{A132D719-2879-4811-996C-3E21F856097A}" type="pres">
      <dgm:prSet presAssocID="{0C852504-CFA1-4F64-A4DA-EE400B3E3737}" presName="rootText" presStyleLbl="node4" presStyleIdx="2" presStyleCnt="31" custScaleX="143933" custScaleY="88714">
        <dgm:presLayoutVars>
          <dgm:chPref val="3"/>
        </dgm:presLayoutVars>
      </dgm:prSet>
      <dgm:spPr/>
      <dgm:t>
        <a:bodyPr/>
        <a:lstStyle/>
        <a:p>
          <a:endParaRPr lang="en-US"/>
        </a:p>
      </dgm:t>
    </dgm:pt>
    <dgm:pt modelId="{AAD2BEAF-394A-4695-AC5E-1E4176239674}" type="pres">
      <dgm:prSet presAssocID="{0C852504-CFA1-4F64-A4DA-EE400B3E3737}" presName="rootConnector" presStyleLbl="node4" presStyleIdx="2" presStyleCnt="31"/>
      <dgm:spPr/>
      <dgm:t>
        <a:bodyPr/>
        <a:lstStyle/>
        <a:p>
          <a:endParaRPr lang="en-US"/>
        </a:p>
      </dgm:t>
    </dgm:pt>
    <dgm:pt modelId="{6BDAD13F-B3AC-47C6-B167-B619885E6A33}" type="pres">
      <dgm:prSet presAssocID="{0C852504-CFA1-4F64-A4DA-EE400B3E3737}" presName="hierChild4" presStyleCnt="0"/>
      <dgm:spPr/>
    </dgm:pt>
    <dgm:pt modelId="{C5C617F5-C0D5-48BD-9589-BA53A1C5DC51}" type="pres">
      <dgm:prSet presAssocID="{7C70AFD2-DD46-4808-BD6A-0F49ABBFEB0F}" presName="Name37" presStyleLbl="parChTrans1D4" presStyleIdx="3" presStyleCnt="31"/>
      <dgm:spPr/>
      <dgm:t>
        <a:bodyPr/>
        <a:lstStyle/>
        <a:p>
          <a:endParaRPr lang="en-US"/>
        </a:p>
      </dgm:t>
    </dgm:pt>
    <dgm:pt modelId="{8A47480C-4CFE-4BE2-B836-57044F8D845B}" type="pres">
      <dgm:prSet presAssocID="{E5101929-A9B0-4178-A905-6186FD9BCCC1}" presName="hierRoot2" presStyleCnt="0">
        <dgm:presLayoutVars>
          <dgm:hierBranch val="init"/>
        </dgm:presLayoutVars>
      </dgm:prSet>
      <dgm:spPr/>
    </dgm:pt>
    <dgm:pt modelId="{B20388C9-4268-4261-B45D-CF134AEF10A3}" type="pres">
      <dgm:prSet presAssocID="{E5101929-A9B0-4178-A905-6186FD9BCCC1}" presName="rootComposite" presStyleCnt="0"/>
      <dgm:spPr/>
    </dgm:pt>
    <dgm:pt modelId="{958D0C77-4117-4581-B7F0-BD9BA6EF7ADB}" type="pres">
      <dgm:prSet presAssocID="{E5101929-A9B0-4178-A905-6186FD9BCCC1}" presName="rootText" presStyleLbl="node4" presStyleIdx="3" presStyleCnt="31" custScaleX="148608" custScaleY="98610">
        <dgm:presLayoutVars>
          <dgm:chPref val="3"/>
        </dgm:presLayoutVars>
      </dgm:prSet>
      <dgm:spPr/>
      <dgm:t>
        <a:bodyPr/>
        <a:lstStyle/>
        <a:p>
          <a:endParaRPr lang="en-US"/>
        </a:p>
      </dgm:t>
    </dgm:pt>
    <dgm:pt modelId="{86BFC2CC-EA56-4CEF-976C-727C9B46BB4A}" type="pres">
      <dgm:prSet presAssocID="{E5101929-A9B0-4178-A905-6186FD9BCCC1}" presName="rootConnector" presStyleLbl="node4" presStyleIdx="3" presStyleCnt="31"/>
      <dgm:spPr/>
      <dgm:t>
        <a:bodyPr/>
        <a:lstStyle/>
        <a:p>
          <a:endParaRPr lang="en-US"/>
        </a:p>
      </dgm:t>
    </dgm:pt>
    <dgm:pt modelId="{7A5EA8E6-7ED0-4ED8-9C45-1448F3ABC913}" type="pres">
      <dgm:prSet presAssocID="{E5101929-A9B0-4178-A905-6186FD9BCCC1}" presName="hierChild4" presStyleCnt="0"/>
      <dgm:spPr/>
    </dgm:pt>
    <dgm:pt modelId="{95A1621E-6273-4850-B0F4-90E28C8D329C}" type="pres">
      <dgm:prSet presAssocID="{54AFB354-C580-41CE-8F70-617041FACDFB}" presName="Name37" presStyleLbl="parChTrans1D4" presStyleIdx="4" presStyleCnt="31"/>
      <dgm:spPr/>
      <dgm:t>
        <a:bodyPr/>
        <a:lstStyle/>
        <a:p>
          <a:endParaRPr lang="en-US"/>
        </a:p>
      </dgm:t>
    </dgm:pt>
    <dgm:pt modelId="{1BBB8042-11EB-49F2-BBEA-0E2A6691D10F}" type="pres">
      <dgm:prSet presAssocID="{5CBF0CDB-344E-481D-B162-271E518072D5}" presName="hierRoot2" presStyleCnt="0">
        <dgm:presLayoutVars>
          <dgm:hierBranch val="init"/>
        </dgm:presLayoutVars>
      </dgm:prSet>
      <dgm:spPr/>
    </dgm:pt>
    <dgm:pt modelId="{A361D22F-386C-4594-90D8-AE66374D8037}" type="pres">
      <dgm:prSet presAssocID="{5CBF0CDB-344E-481D-B162-271E518072D5}" presName="rootComposite" presStyleCnt="0"/>
      <dgm:spPr/>
    </dgm:pt>
    <dgm:pt modelId="{BF7C05FC-90BE-4537-B176-769A0AB81869}" type="pres">
      <dgm:prSet presAssocID="{5CBF0CDB-344E-481D-B162-271E518072D5}" presName="rootText" presStyleLbl="node4" presStyleIdx="4" presStyleCnt="31" custScaleX="149250">
        <dgm:presLayoutVars>
          <dgm:chPref val="3"/>
        </dgm:presLayoutVars>
      </dgm:prSet>
      <dgm:spPr/>
      <dgm:t>
        <a:bodyPr/>
        <a:lstStyle/>
        <a:p>
          <a:endParaRPr lang="en-US"/>
        </a:p>
      </dgm:t>
    </dgm:pt>
    <dgm:pt modelId="{9914BB94-CA53-4028-A6E5-04083C04A76A}" type="pres">
      <dgm:prSet presAssocID="{5CBF0CDB-344E-481D-B162-271E518072D5}" presName="rootConnector" presStyleLbl="node4" presStyleIdx="4" presStyleCnt="31"/>
      <dgm:spPr/>
      <dgm:t>
        <a:bodyPr/>
        <a:lstStyle/>
        <a:p>
          <a:endParaRPr lang="en-US"/>
        </a:p>
      </dgm:t>
    </dgm:pt>
    <dgm:pt modelId="{C6B69204-A271-46B4-9C13-2559FD50BA56}" type="pres">
      <dgm:prSet presAssocID="{5CBF0CDB-344E-481D-B162-271E518072D5}" presName="hierChild4" presStyleCnt="0"/>
      <dgm:spPr/>
    </dgm:pt>
    <dgm:pt modelId="{389B59F7-5813-4383-92AC-F8283FC374D5}" type="pres">
      <dgm:prSet presAssocID="{5CBF0CDB-344E-481D-B162-271E518072D5}" presName="hierChild5" presStyleCnt="0"/>
      <dgm:spPr/>
    </dgm:pt>
    <dgm:pt modelId="{1D60E9B8-1210-492F-9FD6-E5E2906124D6}" type="pres">
      <dgm:prSet presAssocID="{950CB675-4C6E-424E-AD93-BA03F40BD307}" presName="Name37" presStyleLbl="parChTrans1D4" presStyleIdx="5" presStyleCnt="31"/>
      <dgm:spPr/>
      <dgm:t>
        <a:bodyPr/>
        <a:lstStyle/>
        <a:p>
          <a:endParaRPr lang="en-US"/>
        </a:p>
      </dgm:t>
    </dgm:pt>
    <dgm:pt modelId="{AB162062-E1CF-49A8-9413-109BC4FF2E3E}" type="pres">
      <dgm:prSet presAssocID="{32527D97-BBA5-4EDB-8FF7-41ACE7D27910}" presName="hierRoot2" presStyleCnt="0">
        <dgm:presLayoutVars>
          <dgm:hierBranch val="init"/>
        </dgm:presLayoutVars>
      </dgm:prSet>
      <dgm:spPr/>
    </dgm:pt>
    <dgm:pt modelId="{E2301578-FFD2-450C-838C-43D72E737804}" type="pres">
      <dgm:prSet presAssocID="{32527D97-BBA5-4EDB-8FF7-41ACE7D27910}" presName="rootComposite" presStyleCnt="0"/>
      <dgm:spPr/>
    </dgm:pt>
    <dgm:pt modelId="{136ED963-E3CF-47A4-B3BC-7DC7E9B83821}" type="pres">
      <dgm:prSet presAssocID="{32527D97-BBA5-4EDB-8FF7-41ACE7D27910}" presName="rootText" presStyleLbl="node4" presStyleIdx="5" presStyleCnt="31" custScaleX="137729">
        <dgm:presLayoutVars>
          <dgm:chPref val="3"/>
        </dgm:presLayoutVars>
      </dgm:prSet>
      <dgm:spPr/>
      <dgm:t>
        <a:bodyPr/>
        <a:lstStyle/>
        <a:p>
          <a:endParaRPr lang="en-US"/>
        </a:p>
      </dgm:t>
    </dgm:pt>
    <dgm:pt modelId="{87A424C2-4E00-4EEC-84D8-288E4F007FD7}" type="pres">
      <dgm:prSet presAssocID="{32527D97-BBA5-4EDB-8FF7-41ACE7D27910}" presName="rootConnector" presStyleLbl="node4" presStyleIdx="5" presStyleCnt="31"/>
      <dgm:spPr/>
      <dgm:t>
        <a:bodyPr/>
        <a:lstStyle/>
        <a:p>
          <a:endParaRPr lang="en-US"/>
        </a:p>
      </dgm:t>
    </dgm:pt>
    <dgm:pt modelId="{CFD78B4D-9046-4EB6-B813-B4C53DA3F2DC}" type="pres">
      <dgm:prSet presAssocID="{32527D97-BBA5-4EDB-8FF7-41ACE7D27910}" presName="hierChild4" presStyleCnt="0"/>
      <dgm:spPr/>
    </dgm:pt>
    <dgm:pt modelId="{5AA0729C-F24D-49C0-834C-7E909E152065}" type="pres">
      <dgm:prSet presAssocID="{32527D97-BBA5-4EDB-8FF7-41ACE7D27910}" presName="hierChild5" presStyleCnt="0"/>
      <dgm:spPr/>
    </dgm:pt>
    <dgm:pt modelId="{6DE4F96E-77A3-4D3C-9D2C-BAEA59623B46}" type="pres">
      <dgm:prSet presAssocID="{9851A53F-5CCE-425C-8369-8C173FA5A843}" presName="Name37" presStyleLbl="parChTrans1D4" presStyleIdx="6" presStyleCnt="31"/>
      <dgm:spPr/>
      <dgm:t>
        <a:bodyPr/>
        <a:lstStyle/>
        <a:p>
          <a:endParaRPr lang="en-US"/>
        </a:p>
      </dgm:t>
    </dgm:pt>
    <dgm:pt modelId="{406F6C2C-8294-454E-A4C1-4A7B6BF503C2}" type="pres">
      <dgm:prSet presAssocID="{7575F8CF-B76F-4481-8532-CADE4DB69231}" presName="hierRoot2" presStyleCnt="0">
        <dgm:presLayoutVars>
          <dgm:hierBranch val="init"/>
        </dgm:presLayoutVars>
      </dgm:prSet>
      <dgm:spPr/>
    </dgm:pt>
    <dgm:pt modelId="{FD56B38C-A150-4EBA-A1AC-CBF058C000FB}" type="pres">
      <dgm:prSet presAssocID="{7575F8CF-B76F-4481-8532-CADE4DB69231}" presName="rootComposite" presStyleCnt="0"/>
      <dgm:spPr/>
    </dgm:pt>
    <dgm:pt modelId="{93E053DA-C37E-4E24-92E6-86B491E56B1B}" type="pres">
      <dgm:prSet presAssocID="{7575F8CF-B76F-4481-8532-CADE4DB69231}" presName="rootText" presStyleLbl="node4" presStyleIdx="6" presStyleCnt="31" custScaleX="205088">
        <dgm:presLayoutVars>
          <dgm:chPref val="3"/>
        </dgm:presLayoutVars>
      </dgm:prSet>
      <dgm:spPr/>
      <dgm:t>
        <a:bodyPr/>
        <a:lstStyle/>
        <a:p>
          <a:endParaRPr lang="en-US"/>
        </a:p>
      </dgm:t>
    </dgm:pt>
    <dgm:pt modelId="{65CEF733-5970-4E5A-A02C-44788D6728DA}" type="pres">
      <dgm:prSet presAssocID="{7575F8CF-B76F-4481-8532-CADE4DB69231}" presName="rootConnector" presStyleLbl="node4" presStyleIdx="6" presStyleCnt="31"/>
      <dgm:spPr/>
      <dgm:t>
        <a:bodyPr/>
        <a:lstStyle/>
        <a:p>
          <a:endParaRPr lang="en-US"/>
        </a:p>
      </dgm:t>
    </dgm:pt>
    <dgm:pt modelId="{C67A4C76-84AA-4DB0-8787-923BC7F839D6}" type="pres">
      <dgm:prSet presAssocID="{7575F8CF-B76F-4481-8532-CADE4DB69231}" presName="hierChild4" presStyleCnt="0"/>
      <dgm:spPr/>
    </dgm:pt>
    <dgm:pt modelId="{B50D5D3B-4495-45F0-9BCA-C153B042EA5C}" type="pres">
      <dgm:prSet presAssocID="{6045B22A-2AAC-4ABC-AB98-160577420C5D}" presName="Name37" presStyleLbl="parChTrans1D4" presStyleIdx="7" presStyleCnt="31"/>
      <dgm:spPr/>
      <dgm:t>
        <a:bodyPr/>
        <a:lstStyle/>
        <a:p>
          <a:endParaRPr lang="en-US"/>
        </a:p>
      </dgm:t>
    </dgm:pt>
    <dgm:pt modelId="{CFCB7280-5475-4A0E-B464-2660DB4CEBBA}" type="pres">
      <dgm:prSet presAssocID="{A6A81C6C-E36E-4A0B-8FDE-1045FCB26ABC}" presName="hierRoot2" presStyleCnt="0">
        <dgm:presLayoutVars>
          <dgm:hierBranch val="init"/>
        </dgm:presLayoutVars>
      </dgm:prSet>
      <dgm:spPr/>
    </dgm:pt>
    <dgm:pt modelId="{C2766538-DEFF-41F6-860B-52485024F4E8}" type="pres">
      <dgm:prSet presAssocID="{A6A81C6C-E36E-4A0B-8FDE-1045FCB26ABC}" presName="rootComposite" presStyleCnt="0"/>
      <dgm:spPr/>
    </dgm:pt>
    <dgm:pt modelId="{B3A18BD0-45B2-45D6-8EE8-5B5D10C1DB30}" type="pres">
      <dgm:prSet presAssocID="{A6A81C6C-E36E-4A0B-8FDE-1045FCB26ABC}" presName="rootText" presStyleLbl="node4" presStyleIdx="7" presStyleCnt="31" custScaleX="162175">
        <dgm:presLayoutVars>
          <dgm:chPref val="3"/>
        </dgm:presLayoutVars>
      </dgm:prSet>
      <dgm:spPr/>
      <dgm:t>
        <a:bodyPr/>
        <a:lstStyle/>
        <a:p>
          <a:endParaRPr lang="en-US"/>
        </a:p>
      </dgm:t>
    </dgm:pt>
    <dgm:pt modelId="{2AF2EF10-7B61-4F6F-8529-26DFE488525C}" type="pres">
      <dgm:prSet presAssocID="{A6A81C6C-E36E-4A0B-8FDE-1045FCB26ABC}" presName="rootConnector" presStyleLbl="node4" presStyleIdx="7" presStyleCnt="31"/>
      <dgm:spPr/>
      <dgm:t>
        <a:bodyPr/>
        <a:lstStyle/>
        <a:p>
          <a:endParaRPr lang="en-US"/>
        </a:p>
      </dgm:t>
    </dgm:pt>
    <dgm:pt modelId="{168964EA-19C2-4D60-975C-BABAFE58FA65}" type="pres">
      <dgm:prSet presAssocID="{A6A81C6C-E36E-4A0B-8FDE-1045FCB26ABC}" presName="hierChild4" presStyleCnt="0"/>
      <dgm:spPr/>
    </dgm:pt>
    <dgm:pt modelId="{DE7CFADC-2A90-463F-92EB-A7EB9550A581}" type="pres">
      <dgm:prSet presAssocID="{B4736BFC-1339-4CF5-B2A9-F4B46CA4865F}" presName="Name37" presStyleLbl="parChTrans1D4" presStyleIdx="8" presStyleCnt="31"/>
      <dgm:spPr/>
      <dgm:t>
        <a:bodyPr/>
        <a:lstStyle/>
        <a:p>
          <a:endParaRPr lang="en-US"/>
        </a:p>
      </dgm:t>
    </dgm:pt>
    <dgm:pt modelId="{DE1F0C82-C4B6-4439-A970-363884DE902B}" type="pres">
      <dgm:prSet presAssocID="{1FE2F42C-7E1C-436B-9452-CE3ABBF0D3A1}" presName="hierRoot2" presStyleCnt="0">
        <dgm:presLayoutVars>
          <dgm:hierBranch val="init"/>
        </dgm:presLayoutVars>
      </dgm:prSet>
      <dgm:spPr/>
    </dgm:pt>
    <dgm:pt modelId="{32CE4F23-76CD-463E-8D71-3D0202D3452B}" type="pres">
      <dgm:prSet presAssocID="{1FE2F42C-7E1C-436B-9452-CE3ABBF0D3A1}" presName="rootComposite" presStyleCnt="0"/>
      <dgm:spPr/>
    </dgm:pt>
    <dgm:pt modelId="{0597A7C6-D7FB-4DEA-8AE8-F5C0360F0948}" type="pres">
      <dgm:prSet presAssocID="{1FE2F42C-7E1C-436B-9452-CE3ABBF0D3A1}" presName="rootText" presStyleLbl="node4" presStyleIdx="8" presStyleCnt="31" custScaleX="153754">
        <dgm:presLayoutVars>
          <dgm:chPref val="3"/>
        </dgm:presLayoutVars>
      </dgm:prSet>
      <dgm:spPr/>
      <dgm:t>
        <a:bodyPr/>
        <a:lstStyle/>
        <a:p>
          <a:endParaRPr lang="en-US"/>
        </a:p>
      </dgm:t>
    </dgm:pt>
    <dgm:pt modelId="{F0DFCF74-3B72-4A9A-89C7-BD0F700E9C99}" type="pres">
      <dgm:prSet presAssocID="{1FE2F42C-7E1C-436B-9452-CE3ABBF0D3A1}" presName="rootConnector" presStyleLbl="node4" presStyleIdx="8" presStyleCnt="31"/>
      <dgm:spPr/>
      <dgm:t>
        <a:bodyPr/>
        <a:lstStyle/>
        <a:p>
          <a:endParaRPr lang="en-US"/>
        </a:p>
      </dgm:t>
    </dgm:pt>
    <dgm:pt modelId="{83C8A7E0-30B5-46B6-B1DB-C9AC82D7A6CF}" type="pres">
      <dgm:prSet presAssocID="{1FE2F42C-7E1C-436B-9452-CE3ABBF0D3A1}" presName="hierChild4" presStyleCnt="0"/>
      <dgm:spPr/>
    </dgm:pt>
    <dgm:pt modelId="{539305FC-FC5A-456D-8ABF-798F9FE6F406}" type="pres">
      <dgm:prSet presAssocID="{74B51166-C844-4B7C-931C-28C86F6A9240}" presName="Name37" presStyleLbl="parChTrans1D4" presStyleIdx="9" presStyleCnt="31"/>
      <dgm:spPr/>
      <dgm:t>
        <a:bodyPr/>
        <a:lstStyle/>
        <a:p>
          <a:endParaRPr lang="en-US"/>
        </a:p>
      </dgm:t>
    </dgm:pt>
    <dgm:pt modelId="{07570F42-19C3-49E1-8895-B0D91E4DF76C}" type="pres">
      <dgm:prSet presAssocID="{57416428-9D32-4C79-A59C-5B24A495BA7F}" presName="hierRoot2" presStyleCnt="0">
        <dgm:presLayoutVars>
          <dgm:hierBranch val="init"/>
        </dgm:presLayoutVars>
      </dgm:prSet>
      <dgm:spPr/>
    </dgm:pt>
    <dgm:pt modelId="{794E425F-EB83-4547-9030-BC48FF0DD0E8}" type="pres">
      <dgm:prSet presAssocID="{57416428-9D32-4C79-A59C-5B24A495BA7F}" presName="rootComposite" presStyleCnt="0"/>
      <dgm:spPr/>
    </dgm:pt>
    <dgm:pt modelId="{8C3ED2EF-F36B-4A2F-8C7E-49D29FB1340D}" type="pres">
      <dgm:prSet presAssocID="{57416428-9D32-4C79-A59C-5B24A495BA7F}" presName="rootText" presStyleLbl="node4" presStyleIdx="9" presStyleCnt="31" custScaleX="178983">
        <dgm:presLayoutVars>
          <dgm:chPref val="3"/>
        </dgm:presLayoutVars>
      </dgm:prSet>
      <dgm:spPr/>
      <dgm:t>
        <a:bodyPr/>
        <a:lstStyle/>
        <a:p>
          <a:endParaRPr lang="en-US"/>
        </a:p>
      </dgm:t>
    </dgm:pt>
    <dgm:pt modelId="{42F87631-9E36-4214-93CC-6D7B5DE861DD}" type="pres">
      <dgm:prSet presAssocID="{57416428-9D32-4C79-A59C-5B24A495BA7F}" presName="rootConnector" presStyleLbl="node4" presStyleIdx="9" presStyleCnt="31"/>
      <dgm:spPr/>
      <dgm:t>
        <a:bodyPr/>
        <a:lstStyle/>
        <a:p>
          <a:endParaRPr lang="en-US"/>
        </a:p>
      </dgm:t>
    </dgm:pt>
    <dgm:pt modelId="{7EF5B48E-E87D-4839-8CF7-5D2A2693074F}" type="pres">
      <dgm:prSet presAssocID="{57416428-9D32-4C79-A59C-5B24A495BA7F}" presName="hierChild4" presStyleCnt="0"/>
      <dgm:spPr/>
    </dgm:pt>
    <dgm:pt modelId="{D9FFE80E-FF5F-4C26-83B1-9B42D4CCD5EA}" type="pres">
      <dgm:prSet presAssocID="{B6D57918-5CC8-47AB-9C9D-0EF560EB2362}" presName="Name37" presStyleLbl="parChTrans1D4" presStyleIdx="10" presStyleCnt="31"/>
      <dgm:spPr/>
      <dgm:t>
        <a:bodyPr/>
        <a:lstStyle/>
        <a:p>
          <a:endParaRPr lang="en-US"/>
        </a:p>
      </dgm:t>
    </dgm:pt>
    <dgm:pt modelId="{D14E66ED-E7C1-4676-B047-B21A62FC70A6}" type="pres">
      <dgm:prSet presAssocID="{23062584-89F1-4176-8F7A-5CD5B33F439E}" presName="hierRoot2" presStyleCnt="0">
        <dgm:presLayoutVars>
          <dgm:hierBranch val="init"/>
        </dgm:presLayoutVars>
      </dgm:prSet>
      <dgm:spPr/>
    </dgm:pt>
    <dgm:pt modelId="{90C5F866-3D14-449C-904B-68B110446AC6}" type="pres">
      <dgm:prSet presAssocID="{23062584-89F1-4176-8F7A-5CD5B33F439E}" presName="rootComposite" presStyleCnt="0"/>
      <dgm:spPr/>
    </dgm:pt>
    <dgm:pt modelId="{9359F892-7D0C-4393-8612-90829BF80BBE}" type="pres">
      <dgm:prSet presAssocID="{23062584-89F1-4176-8F7A-5CD5B33F439E}" presName="rootText" presStyleLbl="node4" presStyleIdx="10" presStyleCnt="31">
        <dgm:presLayoutVars>
          <dgm:chPref val="3"/>
        </dgm:presLayoutVars>
      </dgm:prSet>
      <dgm:spPr/>
      <dgm:t>
        <a:bodyPr/>
        <a:lstStyle/>
        <a:p>
          <a:endParaRPr lang="en-US"/>
        </a:p>
      </dgm:t>
    </dgm:pt>
    <dgm:pt modelId="{83000339-E09C-45FD-A022-309E2137CF2F}" type="pres">
      <dgm:prSet presAssocID="{23062584-89F1-4176-8F7A-5CD5B33F439E}" presName="rootConnector" presStyleLbl="node4" presStyleIdx="10" presStyleCnt="31"/>
      <dgm:spPr/>
      <dgm:t>
        <a:bodyPr/>
        <a:lstStyle/>
        <a:p>
          <a:endParaRPr lang="en-US"/>
        </a:p>
      </dgm:t>
    </dgm:pt>
    <dgm:pt modelId="{0A94C2AD-2BAA-4430-88F9-0F96C14C0B03}" type="pres">
      <dgm:prSet presAssocID="{23062584-89F1-4176-8F7A-5CD5B33F439E}" presName="hierChild4" presStyleCnt="0"/>
      <dgm:spPr/>
    </dgm:pt>
    <dgm:pt modelId="{44399238-04D1-4923-B7C1-01F4C0A9E2A6}" type="pres">
      <dgm:prSet presAssocID="{23062584-89F1-4176-8F7A-5CD5B33F439E}" presName="hierChild5" presStyleCnt="0"/>
      <dgm:spPr/>
    </dgm:pt>
    <dgm:pt modelId="{B305F274-B8E2-4FC3-B61A-49B526B1A06E}" type="pres">
      <dgm:prSet presAssocID="{FE75751B-35A3-4521-9AB3-7E25C4985554}" presName="Name37" presStyleLbl="parChTrans1D4" presStyleIdx="11" presStyleCnt="31"/>
      <dgm:spPr/>
      <dgm:t>
        <a:bodyPr/>
        <a:lstStyle/>
        <a:p>
          <a:endParaRPr lang="en-US"/>
        </a:p>
      </dgm:t>
    </dgm:pt>
    <dgm:pt modelId="{0D6D7804-8469-4028-BA24-F6D8DC239D9A}" type="pres">
      <dgm:prSet presAssocID="{BA7FB1B1-19BD-4661-B77F-09874CA7C132}" presName="hierRoot2" presStyleCnt="0">
        <dgm:presLayoutVars>
          <dgm:hierBranch val="init"/>
        </dgm:presLayoutVars>
      </dgm:prSet>
      <dgm:spPr/>
    </dgm:pt>
    <dgm:pt modelId="{B851DAB3-DE88-4EE3-B288-A7215E7BD842}" type="pres">
      <dgm:prSet presAssocID="{BA7FB1B1-19BD-4661-B77F-09874CA7C132}" presName="rootComposite" presStyleCnt="0"/>
      <dgm:spPr/>
    </dgm:pt>
    <dgm:pt modelId="{84C01BC2-D35F-48C1-97F6-20FDED8AED82}" type="pres">
      <dgm:prSet presAssocID="{BA7FB1B1-19BD-4661-B77F-09874CA7C132}" presName="rootText" presStyleLbl="node4" presStyleIdx="11" presStyleCnt="31" custScaleX="147917">
        <dgm:presLayoutVars>
          <dgm:chPref val="3"/>
        </dgm:presLayoutVars>
      </dgm:prSet>
      <dgm:spPr/>
      <dgm:t>
        <a:bodyPr/>
        <a:lstStyle/>
        <a:p>
          <a:endParaRPr lang="en-US"/>
        </a:p>
      </dgm:t>
    </dgm:pt>
    <dgm:pt modelId="{EEB6D2B8-75C6-4017-9D0D-B5FB0DDA2D8F}" type="pres">
      <dgm:prSet presAssocID="{BA7FB1B1-19BD-4661-B77F-09874CA7C132}" presName="rootConnector" presStyleLbl="node4" presStyleIdx="11" presStyleCnt="31"/>
      <dgm:spPr/>
      <dgm:t>
        <a:bodyPr/>
        <a:lstStyle/>
        <a:p>
          <a:endParaRPr lang="en-US"/>
        </a:p>
      </dgm:t>
    </dgm:pt>
    <dgm:pt modelId="{98FD5F05-B013-47C6-A70C-A303EB5617FF}" type="pres">
      <dgm:prSet presAssocID="{BA7FB1B1-19BD-4661-B77F-09874CA7C132}" presName="hierChild4" presStyleCnt="0"/>
      <dgm:spPr/>
    </dgm:pt>
    <dgm:pt modelId="{0B34B549-5FB7-4951-832C-1D6317762771}" type="pres">
      <dgm:prSet presAssocID="{B538D2A9-4F4B-4EB3-AFD5-6BCE87F7AE3D}" presName="Name37" presStyleLbl="parChTrans1D4" presStyleIdx="12" presStyleCnt="31"/>
      <dgm:spPr/>
      <dgm:t>
        <a:bodyPr/>
        <a:lstStyle/>
        <a:p>
          <a:endParaRPr lang="en-US"/>
        </a:p>
      </dgm:t>
    </dgm:pt>
    <dgm:pt modelId="{F8A6A5FE-49A6-4173-9B3C-2BFAC196E04B}" type="pres">
      <dgm:prSet presAssocID="{221DE794-ACFD-4107-86E6-EF9F8846C9A9}" presName="hierRoot2" presStyleCnt="0">
        <dgm:presLayoutVars>
          <dgm:hierBranch val="init"/>
        </dgm:presLayoutVars>
      </dgm:prSet>
      <dgm:spPr/>
    </dgm:pt>
    <dgm:pt modelId="{74DC9E0E-30E3-4F2E-BCFE-6454EE599981}" type="pres">
      <dgm:prSet presAssocID="{221DE794-ACFD-4107-86E6-EF9F8846C9A9}" presName="rootComposite" presStyleCnt="0"/>
      <dgm:spPr/>
    </dgm:pt>
    <dgm:pt modelId="{340C49E6-512E-4C3F-B964-C8A3C42BB59B}" type="pres">
      <dgm:prSet presAssocID="{221DE794-ACFD-4107-86E6-EF9F8846C9A9}" presName="rootText" presStyleLbl="node4" presStyleIdx="12" presStyleCnt="31" custScaleX="143112">
        <dgm:presLayoutVars>
          <dgm:chPref val="3"/>
        </dgm:presLayoutVars>
      </dgm:prSet>
      <dgm:spPr/>
      <dgm:t>
        <a:bodyPr/>
        <a:lstStyle/>
        <a:p>
          <a:endParaRPr lang="en-US"/>
        </a:p>
      </dgm:t>
    </dgm:pt>
    <dgm:pt modelId="{8BBE3DD9-789F-4206-B7EF-B9FD8F81E4CA}" type="pres">
      <dgm:prSet presAssocID="{221DE794-ACFD-4107-86E6-EF9F8846C9A9}" presName="rootConnector" presStyleLbl="node4" presStyleIdx="12" presStyleCnt="31"/>
      <dgm:spPr/>
      <dgm:t>
        <a:bodyPr/>
        <a:lstStyle/>
        <a:p>
          <a:endParaRPr lang="en-US"/>
        </a:p>
      </dgm:t>
    </dgm:pt>
    <dgm:pt modelId="{40ECD4D4-2176-4767-9E6D-AF336CCE93D0}" type="pres">
      <dgm:prSet presAssocID="{221DE794-ACFD-4107-86E6-EF9F8846C9A9}" presName="hierChild4" presStyleCnt="0"/>
      <dgm:spPr/>
    </dgm:pt>
    <dgm:pt modelId="{F7BD9B37-508C-4653-A751-0B966C6400DB}" type="pres">
      <dgm:prSet presAssocID="{0E6282FD-C576-4C30-9E63-D2AECC9AF197}" presName="Name37" presStyleLbl="parChTrans1D4" presStyleIdx="13" presStyleCnt="31"/>
      <dgm:spPr/>
      <dgm:t>
        <a:bodyPr/>
        <a:lstStyle/>
        <a:p>
          <a:endParaRPr lang="en-US"/>
        </a:p>
      </dgm:t>
    </dgm:pt>
    <dgm:pt modelId="{6126174A-1C69-4A6D-B3C6-EDC7C4C669EA}" type="pres">
      <dgm:prSet presAssocID="{59DCB0A6-5204-431E-84A6-11B17209F913}" presName="hierRoot2" presStyleCnt="0">
        <dgm:presLayoutVars>
          <dgm:hierBranch val="init"/>
        </dgm:presLayoutVars>
      </dgm:prSet>
      <dgm:spPr/>
    </dgm:pt>
    <dgm:pt modelId="{7769A924-97D8-4D73-9EA3-F2457501E0EE}" type="pres">
      <dgm:prSet presAssocID="{59DCB0A6-5204-431E-84A6-11B17209F913}" presName="rootComposite" presStyleCnt="0"/>
      <dgm:spPr/>
    </dgm:pt>
    <dgm:pt modelId="{37EDFB0F-45CD-4357-A18B-F3AD12FA05EA}" type="pres">
      <dgm:prSet presAssocID="{59DCB0A6-5204-431E-84A6-11B17209F913}" presName="rootText" presStyleLbl="node4" presStyleIdx="13" presStyleCnt="31" custScaleX="228913">
        <dgm:presLayoutVars>
          <dgm:chPref val="3"/>
        </dgm:presLayoutVars>
      </dgm:prSet>
      <dgm:spPr/>
      <dgm:t>
        <a:bodyPr/>
        <a:lstStyle/>
        <a:p>
          <a:endParaRPr lang="en-US"/>
        </a:p>
      </dgm:t>
    </dgm:pt>
    <dgm:pt modelId="{244E4B54-5D95-4E76-8404-0889EBB484AF}" type="pres">
      <dgm:prSet presAssocID="{59DCB0A6-5204-431E-84A6-11B17209F913}" presName="rootConnector" presStyleLbl="node4" presStyleIdx="13" presStyleCnt="31"/>
      <dgm:spPr/>
      <dgm:t>
        <a:bodyPr/>
        <a:lstStyle/>
        <a:p>
          <a:endParaRPr lang="en-US"/>
        </a:p>
      </dgm:t>
    </dgm:pt>
    <dgm:pt modelId="{762A5216-E36A-4B83-A55B-055328E8C8E1}" type="pres">
      <dgm:prSet presAssocID="{59DCB0A6-5204-431E-84A6-11B17209F913}" presName="hierChild4" presStyleCnt="0"/>
      <dgm:spPr/>
    </dgm:pt>
    <dgm:pt modelId="{9FB65401-085F-4B0B-A23C-13D7B4D71F12}" type="pres">
      <dgm:prSet presAssocID="{59DCB0A6-5204-431E-84A6-11B17209F913}" presName="hierChild5" presStyleCnt="0"/>
      <dgm:spPr/>
    </dgm:pt>
    <dgm:pt modelId="{EDDF99DF-35D5-4074-A34A-E4EE04EEB9A5}" type="pres">
      <dgm:prSet presAssocID="{68B9069F-DCCD-443C-8274-CD9694506802}" presName="Name37" presStyleLbl="parChTrans1D4" presStyleIdx="14" presStyleCnt="31"/>
      <dgm:spPr/>
      <dgm:t>
        <a:bodyPr/>
        <a:lstStyle/>
        <a:p>
          <a:endParaRPr lang="en-US"/>
        </a:p>
      </dgm:t>
    </dgm:pt>
    <dgm:pt modelId="{61F0C6A6-13FD-427E-948D-1E4552309639}" type="pres">
      <dgm:prSet presAssocID="{FBE4FFA6-AB44-4507-909F-52E9C8F2B5BB}" presName="hierRoot2" presStyleCnt="0">
        <dgm:presLayoutVars>
          <dgm:hierBranch val="init"/>
        </dgm:presLayoutVars>
      </dgm:prSet>
      <dgm:spPr/>
    </dgm:pt>
    <dgm:pt modelId="{1B1C727F-48B9-4448-B7C6-7768DA6C252C}" type="pres">
      <dgm:prSet presAssocID="{FBE4FFA6-AB44-4507-909F-52E9C8F2B5BB}" presName="rootComposite" presStyleCnt="0"/>
      <dgm:spPr/>
    </dgm:pt>
    <dgm:pt modelId="{12E1FFC0-1C59-40A9-AB90-4435CA7F9E0E}" type="pres">
      <dgm:prSet presAssocID="{FBE4FFA6-AB44-4507-909F-52E9C8F2B5BB}" presName="rootText" presStyleLbl="node4" presStyleIdx="14" presStyleCnt="31" custScaleX="142066">
        <dgm:presLayoutVars>
          <dgm:chPref val="3"/>
        </dgm:presLayoutVars>
      </dgm:prSet>
      <dgm:spPr/>
      <dgm:t>
        <a:bodyPr/>
        <a:lstStyle/>
        <a:p>
          <a:endParaRPr lang="en-US"/>
        </a:p>
      </dgm:t>
    </dgm:pt>
    <dgm:pt modelId="{4A5BA508-4450-4E83-A9FF-9715A3440C01}" type="pres">
      <dgm:prSet presAssocID="{FBE4FFA6-AB44-4507-909F-52E9C8F2B5BB}" presName="rootConnector" presStyleLbl="node4" presStyleIdx="14" presStyleCnt="31"/>
      <dgm:spPr/>
      <dgm:t>
        <a:bodyPr/>
        <a:lstStyle/>
        <a:p>
          <a:endParaRPr lang="en-US"/>
        </a:p>
      </dgm:t>
    </dgm:pt>
    <dgm:pt modelId="{13B9FA1A-7C75-45D1-B823-92081E6423D0}" type="pres">
      <dgm:prSet presAssocID="{FBE4FFA6-AB44-4507-909F-52E9C8F2B5BB}" presName="hierChild4" presStyleCnt="0"/>
      <dgm:spPr/>
    </dgm:pt>
    <dgm:pt modelId="{EEB18B5D-AB77-4863-B560-0DB072F0E0FA}" type="pres">
      <dgm:prSet presAssocID="{7614B697-7BAC-4ED0-B2D0-A6CCD4CE928A}" presName="Name37" presStyleLbl="parChTrans1D4" presStyleIdx="15" presStyleCnt="31"/>
      <dgm:spPr/>
      <dgm:t>
        <a:bodyPr/>
        <a:lstStyle/>
        <a:p>
          <a:endParaRPr lang="en-US"/>
        </a:p>
      </dgm:t>
    </dgm:pt>
    <dgm:pt modelId="{6A042C05-F7C7-444C-8CB2-79E31820CB04}" type="pres">
      <dgm:prSet presAssocID="{DBF0738F-9017-45D0-8D88-B295411942E0}" presName="hierRoot2" presStyleCnt="0">
        <dgm:presLayoutVars>
          <dgm:hierBranch val="init"/>
        </dgm:presLayoutVars>
      </dgm:prSet>
      <dgm:spPr/>
    </dgm:pt>
    <dgm:pt modelId="{05F04B37-2772-4BA4-9280-0575C9B8045C}" type="pres">
      <dgm:prSet presAssocID="{DBF0738F-9017-45D0-8D88-B295411942E0}" presName="rootComposite" presStyleCnt="0"/>
      <dgm:spPr/>
    </dgm:pt>
    <dgm:pt modelId="{D0B57E38-2692-41FF-B25E-BF8A3D4B2C53}" type="pres">
      <dgm:prSet presAssocID="{DBF0738F-9017-45D0-8D88-B295411942E0}" presName="rootText" presStyleLbl="node4" presStyleIdx="15" presStyleCnt="31" custScaleX="162293">
        <dgm:presLayoutVars>
          <dgm:chPref val="3"/>
        </dgm:presLayoutVars>
      </dgm:prSet>
      <dgm:spPr/>
      <dgm:t>
        <a:bodyPr/>
        <a:lstStyle/>
        <a:p>
          <a:endParaRPr lang="en-US"/>
        </a:p>
      </dgm:t>
    </dgm:pt>
    <dgm:pt modelId="{44BEDFE7-FE80-4490-95BA-3F7438704475}" type="pres">
      <dgm:prSet presAssocID="{DBF0738F-9017-45D0-8D88-B295411942E0}" presName="rootConnector" presStyleLbl="node4" presStyleIdx="15" presStyleCnt="31"/>
      <dgm:spPr/>
      <dgm:t>
        <a:bodyPr/>
        <a:lstStyle/>
        <a:p>
          <a:endParaRPr lang="en-US"/>
        </a:p>
      </dgm:t>
    </dgm:pt>
    <dgm:pt modelId="{8761EE3A-0AD7-4781-A93C-3ADBB4B22F82}" type="pres">
      <dgm:prSet presAssocID="{DBF0738F-9017-45D0-8D88-B295411942E0}" presName="hierChild4" presStyleCnt="0"/>
      <dgm:spPr/>
    </dgm:pt>
    <dgm:pt modelId="{15BB8334-F4D1-4379-96BF-4112D196206B}" type="pres">
      <dgm:prSet presAssocID="{2089754E-6E1B-4030-8156-EA3ED5AFCD4E}" presName="Name37" presStyleLbl="parChTrans1D4" presStyleIdx="16" presStyleCnt="31"/>
      <dgm:spPr/>
      <dgm:t>
        <a:bodyPr/>
        <a:lstStyle/>
        <a:p>
          <a:endParaRPr lang="en-US"/>
        </a:p>
      </dgm:t>
    </dgm:pt>
    <dgm:pt modelId="{63FFCB53-07D3-403B-BBC8-5EB0763695CB}" type="pres">
      <dgm:prSet presAssocID="{833FAE23-A7AC-446A-8007-EDC5F000069A}" presName="hierRoot2" presStyleCnt="0">
        <dgm:presLayoutVars>
          <dgm:hierBranch val="init"/>
        </dgm:presLayoutVars>
      </dgm:prSet>
      <dgm:spPr/>
    </dgm:pt>
    <dgm:pt modelId="{F5F518F4-F9E6-4278-888C-03DC8EF9EAD3}" type="pres">
      <dgm:prSet presAssocID="{833FAE23-A7AC-446A-8007-EDC5F000069A}" presName="rootComposite" presStyleCnt="0"/>
      <dgm:spPr/>
    </dgm:pt>
    <dgm:pt modelId="{ADC08D25-BCE4-407F-90F6-9F08DE02E7EE}" type="pres">
      <dgm:prSet presAssocID="{833FAE23-A7AC-446A-8007-EDC5F000069A}" presName="rootText" presStyleLbl="node4" presStyleIdx="16" presStyleCnt="31" custScaleX="195027">
        <dgm:presLayoutVars>
          <dgm:chPref val="3"/>
        </dgm:presLayoutVars>
      </dgm:prSet>
      <dgm:spPr/>
      <dgm:t>
        <a:bodyPr/>
        <a:lstStyle/>
        <a:p>
          <a:endParaRPr lang="en-US"/>
        </a:p>
      </dgm:t>
    </dgm:pt>
    <dgm:pt modelId="{5D0515AF-FDFD-4511-A2A9-74D48B22E197}" type="pres">
      <dgm:prSet presAssocID="{833FAE23-A7AC-446A-8007-EDC5F000069A}" presName="rootConnector" presStyleLbl="node4" presStyleIdx="16" presStyleCnt="31"/>
      <dgm:spPr/>
      <dgm:t>
        <a:bodyPr/>
        <a:lstStyle/>
        <a:p>
          <a:endParaRPr lang="en-US"/>
        </a:p>
      </dgm:t>
    </dgm:pt>
    <dgm:pt modelId="{BD4BFA1A-0D00-4331-8AC8-FE2CA15FB12B}" type="pres">
      <dgm:prSet presAssocID="{833FAE23-A7AC-446A-8007-EDC5F000069A}" presName="hierChild4" presStyleCnt="0"/>
      <dgm:spPr/>
    </dgm:pt>
    <dgm:pt modelId="{52AFD1EF-309C-42DB-A669-313EE7CADFB5}" type="pres">
      <dgm:prSet presAssocID="{833FAE23-A7AC-446A-8007-EDC5F000069A}" presName="hierChild5" presStyleCnt="0"/>
      <dgm:spPr/>
    </dgm:pt>
    <dgm:pt modelId="{A3DF3664-542A-430F-9B07-45E72AD6DA31}" type="pres">
      <dgm:prSet presAssocID="{A8A750A3-5FB9-423C-860B-624B30D2FDF0}" presName="Name37" presStyleLbl="parChTrans1D4" presStyleIdx="17" presStyleCnt="31"/>
      <dgm:spPr/>
      <dgm:t>
        <a:bodyPr/>
        <a:lstStyle/>
        <a:p>
          <a:endParaRPr lang="en-US"/>
        </a:p>
      </dgm:t>
    </dgm:pt>
    <dgm:pt modelId="{E1B8EEED-F29D-44A8-A9DE-6E8ABC3FABDA}" type="pres">
      <dgm:prSet presAssocID="{AC3B9857-FDB7-470E-A76E-7559E07B07AF}" presName="hierRoot2" presStyleCnt="0">
        <dgm:presLayoutVars>
          <dgm:hierBranch val="init"/>
        </dgm:presLayoutVars>
      </dgm:prSet>
      <dgm:spPr/>
    </dgm:pt>
    <dgm:pt modelId="{DF04366B-9A6C-4ADB-9756-49A555F43A39}" type="pres">
      <dgm:prSet presAssocID="{AC3B9857-FDB7-470E-A76E-7559E07B07AF}" presName="rootComposite" presStyleCnt="0"/>
      <dgm:spPr/>
    </dgm:pt>
    <dgm:pt modelId="{A57A9CBA-8F58-48E4-A43A-E033F630D9B9}" type="pres">
      <dgm:prSet presAssocID="{AC3B9857-FDB7-470E-A76E-7559E07B07AF}" presName="rootText" presStyleLbl="node4" presStyleIdx="17" presStyleCnt="31" custScaleX="161933">
        <dgm:presLayoutVars>
          <dgm:chPref val="3"/>
        </dgm:presLayoutVars>
      </dgm:prSet>
      <dgm:spPr/>
      <dgm:t>
        <a:bodyPr/>
        <a:lstStyle/>
        <a:p>
          <a:endParaRPr lang="en-US"/>
        </a:p>
      </dgm:t>
    </dgm:pt>
    <dgm:pt modelId="{E262DF8C-BC83-4B84-9F8A-422913839872}" type="pres">
      <dgm:prSet presAssocID="{AC3B9857-FDB7-470E-A76E-7559E07B07AF}" presName="rootConnector" presStyleLbl="node4" presStyleIdx="17" presStyleCnt="31"/>
      <dgm:spPr/>
      <dgm:t>
        <a:bodyPr/>
        <a:lstStyle/>
        <a:p>
          <a:endParaRPr lang="en-US"/>
        </a:p>
      </dgm:t>
    </dgm:pt>
    <dgm:pt modelId="{6E89A36B-1AD8-4F06-9318-EB18BBBBE300}" type="pres">
      <dgm:prSet presAssocID="{AC3B9857-FDB7-470E-A76E-7559E07B07AF}" presName="hierChild4" presStyleCnt="0"/>
      <dgm:spPr/>
    </dgm:pt>
    <dgm:pt modelId="{A6BAA002-E226-4F1F-A286-4492697DF960}" type="pres">
      <dgm:prSet presAssocID="{AC3B9857-FDB7-470E-A76E-7559E07B07AF}" presName="hierChild5" presStyleCnt="0"/>
      <dgm:spPr/>
    </dgm:pt>
    <dgm:pt modelId="{00C4BDA6-AD5E-428F-A983-DE28B8F7D2E3}" type="pres">
      <dgm:prSet presAssocID="{DBF0738F-9017-45D0-8D88-B295411942E0}" presName="hierChild5" presStyleCnt="0"/>
      <dgm:spPr/>
    </dgm:pt>
    <dgm:pt modelId="{3FDCE5DA-BEF2-463E-9A37-978843467E21}" type="pres">
      <dgm:prSet presAssocID="{1F62B40F-0695-4972-A7A3-8D091457BF32}" presName="Name37" presStyleLbl="parChTrans1D4" presStyleIdx="18" presStyleCnt="31"/>
      <dgm:spPr/>
      <dgm:t>
        <a:bodyPr/>
        <a:lstStyle/>
        <a:p>
          <a:endParaRPr lang="en-US"/>
        </a:p>
      </dgm:t>
    </dgm:pt>
    <dgm:pt modelId="{299876B3-F478-4263-B511-A097B902575E}" type="pres">
      <dgm:prSet presAssocID="{B19BBCA2-2C07-4C81-86E4-1968938391A1}" presName="hierRoot2" presStyleCnt="0">
        <dgm:presLayoutVars>
          <dgm:hierBranch val="init"/>
        </dgm:presLayoutVars>
      </dgm:prSet>
      <dgm:spPr/>
    </dgm:pt>
    <dgm:pt modelId="{B3A9FC1B-5CF4-4045-BA90-EBE8F629E610}" type="pres">
      <dgm:prSet presAssocID="{B19BBCA2-2C07-4C81-86E4-1968938391A1}" presName="rootComposite" presStyleCnt="0"/>
      <dgm:spPr/>
    </dgm:pt>
    <dgm:pt modelId="{8CF5A1E0-25E1-44F2-957D-633711132431}" type="pres">
      <dgm:prSet presAssocID="{B19BBCA2-2C07-4C81-86E4-1968938391A1}" presName="rootText" presStyleLbl="node4" presStyleIdx="18" presStyleCnt="31">
        <dgm:presLayoutVars>
          <dgm:chPref val="3"/>
        </dgm:presLayoutVars>
      </dgm:prSet>
      <dgm:spPr/>
      <dgm:t>
        <a:bodyPr/>
        <a:lstStyle/>
        <a:p>
          <a:endParaRPr lang="en-US"/>
        </a:p>
      </dgm:t>
    </dgm:pt>
    <dgm:pt modelId="{4232211D-2FA2-43E9-94F8-722C24C70D61}" type="pres">
      <dgm:prSet presAssocID="{B19BBCA2-2C07-4C81-86E4-1968938391A1}" presName="rootConnector" presStyleLbl="node4" presStyleIdx="18" presStyleCnt="31"/>
      <dgm:spPr/>
      <dgm:t>
        <a:bodyPr/>
        <a:lstStyle/>
        <a:p>
          <a:endParaRPr lang="en-US"/>
        </a:p>
      </dgm:t>
    </dgm:pt>
    <dgm:pt modelId="{F85BF0B5-5BDE-4B0C-B65B-01A8692315EE}" type="pres">
      <dgm:prSet presAssocID="{B19BBCA2-2C07-4C81-86E4-1968938391A1}" presName="hierChild4" presStyleCnt="0"/>
      <dgm:spPr/>
    </dgm:pt>
    <dgm:pt modelId="{429E9D47-D563-4B63-A7CB-BAC3233DF039}" type="pres">
      <dgm:prSet presAssocID="{B19BBCA2-2C07-4C81-86E4-1968938391A1}" presName="hierChild5" presStyleCnt="0"/>
      <dgm:spPr/>
    </dgm:pt>
    <dgm:pt modelId="{579B2433-1D8E-4758-B4BB-CB4E0F2E0CCE}" type="pres">
      <dgm:prSet presAssocID="{FBE4FFA6-AB44-4507-909F-52E9C8F2B5BB}" presName="hierChild5" presStyleCnt="0"/>
      <dgm:spPr/>
    </dgm:pt>
    <dgm:pt modelId="{E1E89ADD-C56B-4C77-B1CF-ED4671140C36}" type="pres">
      <dgm:prSet presAssocID="{A7D1964A-3110-4433-8D77-376899A73F50}" presName="Name37" presStyleLbl="parChTrans1D4" presStyleIdx="19" presStyleCnt="31"/>
      <dgm:spPr/>
      <dgm:t>
        <a:bodyPr/>
        <a:lstStyle/>
        <a:p>
          <a:endParaRPr lang="en-US"/>
        </a:p>
      </dgm:t>
    </dgm:pt>
    <dgm:pt modelId="{91D1DC54-453F-4B02-A1F1-BA2BA2A62B21}" type="pres">
      <dgm:prSet presAssocID="{1A3721F5-164A-4DDF-94D8-B299918D915E}" presName="hierRoot2" presStyleCnt="0">
        <dgm:presLayoutVars>
          <dgm:hierBranch val="init"/>
        </dgm:presLayoutVars>
      </dgm:prSet>
      <dgm:spPr/>
    </dgm:pt>
    <dgm:pt modelId="{D49F06B5-A9ED-4452-B6EE-362B893577B9}" type="pres">
      <dgm:prSet presAssocID="{1A3721F5-164A-4DDF-94D8-B299918D915E}" presName="rootComposite" presStyleCnt="0"/>
      <dgm:spPr/>
    </dgm:pt>
    <dgm:pt modelId="{3146F6EC-1B4B-45A7-ACA0-DF67B447F412}" type="pres">
      <dgm:prSet presAssocID="{1A3721F5-164A-4DDF-94D8-B299918D915E}" presName="rootText" presStyleLbl="node4" presStyleIdx="19" presStyleCnt="31" custScaleX="219173" custScaleY="87150">
        <dgm:presLayoutVars>
          <dgm:chPref val="3"/>
        </dgm:presLayoutVars>
      </dgm:prSet>
      <dgm:spPr/>
      <dgm:t>
        <a:bodyPr/>
        <a:lstStyle/>
        <a:p>
          <a:endParaRPr lang="en-US"/>
        </a:p>
      </dgm:t>
    </dgm:pt>
    <dgm:pt modelId="{756CFA6E-C2CE-4291-99A7-B148E5926DE2}" type="pres">
      <dgm:prSet presAssocID="{1A3721F5-164A-4DDF-94D8-B299918D915E}" presName="rootConnector" presStyleLbl="node4" presStyleIdx="19" presStyleCnt="31"/>
      <dgm:spPr/>
      <dgm:t>
        <a:bodyPr/>
        <a:lstStyle/>
        <a:p>
          <a:endParaRPr lang="en-US"/>
        </a:p>
      </dgm:t>
    </dgm:pt>
    <dgm:pt modelId="{8025EED9-8439-43E6-AE30-25CAA3959163}" type="pres">
      <dgm:prSet presAssocID="{1A3721F5-164A-4DDF-94D8-B299918D915E}" presName="hierChild4" presStyleCnt="0"/>
      <dgm:spPr/>
    </dgm:pt>
    <dgm:pt modelId="{EF038FE3-5B33-4934-B152-BF04A0DEDCCD}" type="pres">
      <dgm:prSet presAssocID="{1A3721F5-164A-4DDF-94D8-B299918D915E}" presName="hierChild5" presStyleCnt="0"/>
      <dgm:spPr/>
    </dgm:pt>
    <dgm:pt modelId="{5D25C159-A4D2-4700-B84A-ADCCF3F621AB}" type="pres">
      <dgm:prSet presAssocID="{221DE794-ACFD-4107-86E6-EF9F8846C9A9}" presName="hierChild5" presStyleCnt="0"/>
      <dgm:spPr/>
    </dgm:pt>
    <dgm:pt modelId="{A682FB47-0736-45C7-A02B-C3C5E26E9EF2}" type="pres">
      <dgm:prSet presAssocID="{4D90922A-365D-4B90-B883-2217A35CB3DE}" presName="Name37" presStyleLbl="parChTrans1D4" presStyleIdx="20" presStyleCnt="31"/>
      <dgm:spPr/>
      <dgm:t>
        <a:bodyPr/>
        <a:lstStyle/>
        <a:p>
          <a:endParaRPr lang="en-US"/>
        </a:p>
      </dgm:t>
    </dgm:pt>
    <dgm:pt modelId="{78B5FA1E-63DD-41DD-8436-AD8E07B5921A}" type="pres">
      <dgm:prSet presAssocID="{5094AB44-43F8-4417-844A-E3A58BAAAA4D}" presName="hierRoot2" presStyleCnt="0">
        <dgm:presLayoutVars>
          <dgm:hierBranch val="init"/>
        </dgm:presLayoutVars>
      </dgm:prSet>
      <dgm:spPr/>
    </dgm:pt>
    <dgm:pt modelId="{FF381D24-E6CA-4441-A2CE-A7AFD121CD25}" type="pres">
      <dgm:prSet presAssocID="{5094AB44-43F8-4417-844A-E3A58BAAAA4D}" presName="rootComposite" presStyleCnt="0"/>
      <dgm:spPr/>
    </dgm:pt>
    <dgm:pt modelId="{D312ECAC-56AD-4230-B2D5-40FF1782D22B}" type="pres">
      <dgm:prSet presAssocID="{5094AB44-43F8-4417-844A-E3A58BAAAA4D}" presName="rootText" presStyleLbl="node4" presStyleIdx="20" presStyleCnt="31" custScaleX="224399">
        <dgm:presLayoutVars>
          <dgm:chPref val="3"/>
        </dgm:presLayoutVars>
      </dgm:prSet>
      <dgm:spPr/>
      <dgm:t>
        <a:bodyPr/>
        <a:lstStyle/>
        <a:p>
          <a:endParaRPr lang="en-US"/>
        </a:p>
      </dgm:t>
    </dgm:pt>
    <dgm:pt modelId="{39F1AA4F-AFB9-4DEA-909E-D9E8651F2231}" type="pres">
      <dgm:prSet presAssocID="{5094AB44-43F8-4417-844A-E3A58BAAAA4D}" presName="rootConnector" presStyleLbl="node4" presStyleIdx="20" presStyleCnt="31"/>
      <dgm:spPr/>
      <dgm:t>
        <a:bodyPr/>
        <a:lstStyle/>
        <a:p>
          <a:endParaRPr lang="en-US"/>
        </a:p>
      </dgm:t>
    </dgm:pt>
    <dgm:pt modelId="{F17ECB34-0F52-4B36-98F2-7E0745453EF5}" type="pres">
      <dgm:prSet presAssocID="{5094AB44-43F8-4417-844A-E3A58BAAAA4D}" presName="hierChild4" presStyleCnt="0"/>
      <dgm:spPr/>
    </dgm:pt>
    <dgm:pt modelId="{F8158A98-C2CF-4754-AE86-E6A928F7D615}" type="pres">
      <dgm:prSet presAssocID="{5094AB44-43F8-4417-844A-E3A58BAAAA4D}" presName="hierChild5" presStyleCnt="0"/>
      <dgm:spPr/>
    </dgm:pt>
    <dgm:pt modelId="{169EEE0F-0CE8-4618-B8E9-7ED9B544D73B}" type="pres">
      <dgm:prSet presAssocID="{BA7FB1B1-19BD-4661-B77F-09874CA7C132}" presName="hierChild5" presStyleCnt="0"/>
      <dgm:spPr/>
    </dgm:pt>
    <dgm:pt modelId="{5D60C093-51BD-4EE8-841D-1040C75DD995}" type="pres">
      <dgm:prSet presAssocID="{57416428-9D32-4C79-A59C-5B24A495BA7F}" presName="hierChild5" presStyleCnt="0"/>
      <dgm:spPr/>
    </dgm:pt>
    <dgm:pt modelId="{D9465B8F-32A1-460E-B840-561BAE584AE1}" type="pres">
      <dgm:prSet presAssocID="{B3F206E8-E78A-4A85-A2C3-02FBB6B3C018}" presName="Name37" presStyleLbl="parChTrans1D4" presStyleIdx="21" presStyleCnt="31"/>
      <dgm:spPr/>
      <dgm:t>
        <a:bodyPr/>
        <a:lstStyle/>
        <a:p>
          <a:endParaRPr lang="en-US"/>
        </a:p>
      </dgm:t>
    </dgm:pt>
    <dgm:pt modelId="{DFDC8266-F37B-4FFC-97AD-CD83AD13810C}" type="pres">
      <dgm:prSet presAssocID="{605ED465-A8EB-4EDF-BB6F-11E892B3A88F}" presName="hierRoot2" presStyleCnt="0">
        <dgm:presLayoutVars>
          <dgm:hierBranch val="init"/>
        </dgm:presLayoutVars>
      </dgm:prSet>
      <dgm:spPr/>
    </dgm:pt>
    <dgm:pt modelId="{519500CB-E73E-4761-A2E5-002B32E310EC}" type="pres">
      <dgm:prSet presAssocID="{605ED465-A8EB-4EDF-BB6F-11E892B3A88F}" presName="rootComposite" presStyleCnt="0"/>
      <dgm:spPr/>
    </dgm:pt>
    <dgm:pt modelId="{896CD49D-BC7A-4D75-8F04-F33F275065A5}" type="pres">
      <dgm:prSet presAssocID="{605ED465-A8EB-4EDF-BB6F-11E892B3A88F}" presName="rootText" presStyleLbl="node4" presStyleIdx="21" presStyleCnt="31">
        <dgm:presLayoutVars>
          <dgm:chPref val="3"/>
        </dgm:presLayoutVars>
      </dgm:prSet>
      <dgm:spPr/>
      <dgm:t>
        <a:bodyPr/>
        <a:lstStyle/>
        <a:p>
          <a:endParaRPr lang="en-US"/>
        </a:p>
      </dgm:t>
    </dgm:pt>
    <dgm:pt modelId="{A64AF8B5-F34B-4608-B9D5-DBCCC8569DA8}" type="pres">
      <dgm:prSet presAssocID="{605ED465-A8EB-4EDF-BB6F-11E892B3A88F}" presName="rootConnector" presStyleLbl="node4" presStyleIdx="21" presStyleCnt="31"/>
      <dgm:spPr/>
      <dgm:t>
        <a:bodyPr/>
        <a:lstStyle/>
        <a:p>
          <a:endParaRPr lang="en-US"/>
        </a:p>
      </dgm:t>
    </dgm:pt>
    <dgm:pt modelId="{7AB12609-B78B-4F1B-84BF-2C8C755EAF46}" type="pres">
      <dgm:prSet presAssocID="{605ED465-A8EB-4EDF-BB6F-11E892B3A88F}" presName="hierChild4" presStyleCnt="0"/>
      <dgm:spPr/>
    </dgm:pt>
    <dgm:pt modelId="{F1BB3807-0F25-46BD-9758-424B5FE8F107}" type="pres">
      <dgm:prSet presAssocID="{605ED465-A8EB-4EDF-BB6F-11E892B3A88F}" presName="hierChild5" presStyleCnt="0"/>
      <dgm:spPr/>
    </dgm:pt>
    <dgm:pt modelId="{510577B1-8853-426B-8B02-3037A857F326}" type="pres">
      <dgm:prSet presAssocID="{6C4A25E3-F533-4F58-8C1B-311C48BB48DE}" presName="Name37" presStyleLbl="parChTrans1D4" presStyleIdx="22" presStyleCnt="31"/>
      <dgm:spPr/>
      <dgm:t>
        <a:bodyPr/>
        <a:lstStyle/>
        <a:p>
          <a:endParaRPr lang="en-US"/>
        </a:p>
      </dgm:t>
    </dgm:pt>
    <dgm:pt modelId="{758FC3C7-3E40-4B40-9D9C-2B5680FB0B79}" type="pres">
      <dgm:prSet presAssocID="{8201A4A8-04C1-4382-81CB-37057F9FEC42}" presName="hierRoot2" presStyleCnt="0">
        <dgm:presLayoutVars>
          <dgm:hierBranch val="init"/>
        </dgm:presLayoutVars>
      </dgm:prSet>
      <dgm:spPr/>
    </dgm:pt>
    <dgm:pt modelId="{52049CB5-252E-4EB8-A869-D97BE530486E}" type="pres">
      <dgm:prSet presAssocID="{8201A4A8-04C1-4382-81CB-37057F9FEC42}" presName="rootComposite" presStyleCnt="0"/>
      <dgm:spPr/>
    </dgm:pt>
    <dgm:pt modelId="{5CF29168-9736-4B47-8C40-DA5E1EBD26B0}" type="pres">
      <dgm:prSet presAssocID="{8201A4A8-04C1-4382-81CB-37057F9FEC42}" presName="rootText" presStyleLbl="node4" presStyleIdx="22" presStyleCnt="31" custScaleX="141125">
        <dgm:presLayoutVars>
          <dgm:chPref val="3"/>
        </dgm:presLayoutVars>
      </dgm:prSet>
      <dgm:spPr/>
      <dgm:t>
        <a:bodyPr/>
        <a:lstStyle/>
        <a:p>
          <a:endParaRPr lang="en-US"/>
        </a:p>
      </dgm:t>
    </dgm:pt>
    <dgm:pt modelId="{5592C8C5-9709-4EB0-BF12-E2818543BD6A}" type="pres">
      <dgm:prSet presAssocID="{8201A4A8-04C1-4382-81CB-37057F9FEC42}" presName="rootConnector" presStyleLbl="node4" presStyleIdx="22" presStyleCnt="31"/>
      <dgm:spPr/>
      <dgm:t>
        <a:bodyPr/>
        <a:lstStyle/>
        <a:p>
          <a:endParaRPr lang="en-US"/>
        </a:p>
      </dgm:t>
    </dgm:pt>
    <dgm:pt modelId="{98CA6946-E005-4BBE-B191-53B0F24E92ED}" type="pres">
      <dgm:prSet presAssocID="{8201A4A8-04C1-4382-81CB-37057F9FEC42}" presName="hierChild4" presStyleCnt="0"/>
      <dgm:spPr/>
    </dgm:pt>
    <dgm:pt modelId="{3452E082-E790-4EFF-AEA7-A61262762C75}" type="pres">
      <dgm:prSet presAssocID="{8201A4A8-04C1-4382-81CB-37057F9FEC42}" presName="hierChild5" presStyleCnt="0"/>
      <dgm:spPr/>
    </dgm:pt>
    <dgm:pt modelId="{9B9FA53A-DD08-4879-A0E7-F4FFD4E5AB08}" type="pres">
      <dgm:prSet presAssocID="{1FE2F42C-7E1C-436B-9452-CE3ABBF0D3A1}" presName="hierChild5" presStyleCnt="0"/>
      <dgm:spPr/>
    </dgm:pt>
    <dgm:pt modelId="{CCF8C1E8-99BB-46EC-A98F-3F7938276C24}" type="pres">
      <dgm:prSet presAssocID="{A6A81C6C-E36E-4A0B-8FDE-1045FCB26ABC}" presName="hierChild5" presStyleCnt="0"/>
      <dgm:spPr/>
    </dgm:pt>
    <dgm:pt modelId="{426AF0F2-8EB9-410F-B646-890A64421695}" type="pres">
      <dgm:prSet presAssocID="{DE027A18-C01C-4FAD-BDCF-CE2A02049E5F}" presName="Name37" presStyleLbl="parChTrans1D4" presStyleIdx="23" presStyleCnt="31"/>
      <dgm:spPr/>
      <dgm:t>
        <a:bodyPr/>
        <a:lstStyle/>
        <a:p>
          <a:endParaRPr lang="en-US"/>
        </a:p>
      </dgm:t>
    </dgm:pt>
    <dgm:pt modelId="{3432982C-7277-429C-BF42-1146F9F07BDB}" type="pres">
      <dgm:prSet presAssocID="{3B703A36-FFDB-4D24-ABD3-7898AD21CE7A}" presName="hierRoot2" presStyleCnt="0">
        <dgm:presLayoutVars>
          <dgm:hierBranch val="init"/>
        </dgm:presLayoutVars>
      </dgm:prSet>
      <dgm:spPr/>
    </dgm:pt>
    <dgm:pt modelId="{3F22E76F-EC46-4F8F-B315-8BBEE0342893}" type="pres">
      <dgm:prSet presAssocID="{3B703A36-FFDB-4D24-ABD3-7898AD21CE7A}" presName="rootComposite" presStyleCnt="0"/>
      <dgm:spPr/>
    </dgm:pt>
    <dgm:pt modelId="{98C8025F-B34E-444A-8346-BB12B2E8F839}" type="pres">
      <dgm:prSet presAssocID="{3B703A36-FFDB-4D24-ABD3-7898AD21CE7A}" presName="rootText" presStyleLbl="node4" presStyleIdx="23" presStyleCnt="31">
        <dgm:presLayoutVars>
          <dgm:chPref val="3"/>
        </dgm:presLayoutVars>
      </dgm:prSet>
      <dgm:spPr/>
      <dgm:t>
        <a:bodyPr/>
        <a:lstStyle/>
        <a:p>
          <a:endParaRPr lang="en-US"/>
        </a:p>
      </dgm:t>
    </dgm:pt>
    <dgm:pt modelId="{39FAC1A3-83A9-411B-869C-52643524A60F}" type="pres">
      <dgm:prSet presAssocID="{3B703A36-FFDB-4D24-ABD3-7898AD21CE7A}" presName="rootConnector" presStyleLbl="node4" presStyleIdx="23" presStyleCnt="31"/>
      <dgm:spPr/>
      <dgm:t>
        <a:bodyPr/>
        <a:lstStyle/>
        <a:p>
          <a:endParaRPr lang="en-US"/>
        </a:p>
      </dgm:t>
    </dgm:pt>
    <dgm:pt modelId="{B1054459-7497-41FF-B885-A0617ECB7C7C}" type="pres">
      <dgm:prSet presAssocID="{3B703A36-FFDB-4D24-ABD3-7898AD21CE7A}" presName="hierChild4" presStyleCnt="0"/>
      <dgm:spPr/>
    </dgm:pt>
    <dgm:pt modelId="{43719968-E044-4725-BF91-2382A3A9CF2A}" type="pres">
      <dgm:prSet presAssocID="{3B703A36-FFDB-4D24-ABD3-7898AD21CE7A}" presName="hierChild5" presStyleCnt="0"/>
      <dgm:spPr/>
    </dgm:pt>
    <dgm:pt modelId="{47524861-EA8D-4695-B2EF-E8C14A90C3D3}" type="pres">
      <dgm:prSet presAssocID="{7575F8CF-B76F-4481-8532-CADE4DB69231}" presName="hierChild5" presStyleCnt="0"/>
      <dgm:spPr/>
    </dgm:pt>
    <dgm:pt modelId="{99920EB1-EF75-4D68-BBC8-82C822699202}" type="pres">
      <dgm:prSet presAssocID="{A47E3237-D815-40B1-8CDA-EA0FF7427A1E}" presName="Name37" presStyleLbl="parChTrans1D4" presStyleIdx="24" presStyleCnt="31"/>
      <dgm:spPr/>
      <dgm:t>
        <a:bodyPr/>
        <a:lstStyle/>
        <a:p>
          <a:endParaRPr lang="en-US"/>
        </a:p>
      </dgm:t>
    </dgm:pt>
    <dgm:pt modelId="{C2BA3C9B-9469-4294-994C-28AF284B9362}" type="pres">
      <dgm:prSet presAssocID="{24FA5CD2-2793-484F-938C-50F141F3EE4F}" presName="hierRoot2" presStyleCnt="0">
        <dgm:presLayoutVars>
          <dgm:hierBranch val="init"/>
        </dgm:presLayoutVars>
      </dgm:prSet>
      <dgm:spPr/>
    </dgm:pt>
    <dgm:pt modelId="{D123C586-A7F1-43A7-A3FB-ABB8E55B8ED9}" type="pres">
      <dgm:prSet presAssocID="{24FA5CD2-2793-484F-938C-50F141F3EE4F}" presName="rootComposite" presStyleCnt="0"/>
      <dgm:spPr/>
    </dgm:pt>
    <dgm:pt modelId="{F0287911-E155-4B17-9523-0F6B44443B7B}" type="pres">
      <dgm:prSet presAssocID="{24FA5CD2-2793-484F-938C-50F141F3EE4F}" presName="rootText" presStyleLbl="node4" presStyleIdx="24" presStyleCnt="31" custScaleX="223901">
        <dgm:presLayoutVars>
          <dgm:chPref val="3"/>
        </dgm:presLayoutVars>
      </dgm:prSet>
      <dgm:spPr/>
      <dgm:t>
        <a:bodyPr/>
        <a:lstStyle/>
        <a:p>
          <a:endParaRPr lang="en-US"/>
        </a:p>
      </dgm:t>
    </dgm:pt>
    <dgm:pt modelId="{2F49236D-9256-4A74-BD44-1C662692B654}" type="pres">
      <dgm:prSet presAssocID="{24FA5CD2-2793-484F-938C-50F141F3EE4F}" presName="rootConnector" presStyleLbl="node4" presStyleIdx="24" presStyleCnt="31"/>
      <dgm:spPr/>
      <dgm:t>
        <a:bodyPr/>
        <a:lstStyle/>
        <a:p>
          <a:endParaRPr lang="en-US"/>
        </a:p>
      </dgm:t>
    </dgm:pt>
    <dgm:pt modelId="{F07934A2-2A1C-4146-BDCE-D5508871BFE5}" type="pres">
      <dgm:prSet presAssocID="{24FA5CD2-2793-484F-938C-50F141F3EE4F}" presName="hierChild4" presStyleCnt="0"/>
      <dgm:spPr/>
    </dgm:pt>
    <dgm:pt modelId="{9D90C3EC-CDA8-4C92-9559-9B3352504BF9}" type="pres">
      <dgm:prSet presAssocID="{24FA5CD2-2793-484F-938C-50F141F3EE4F}" presName="hierChild5" presStyleCnt="0"/>
      <dgm:spPr/>
    </dgm:pt>
    <dgm:pt modelId="{4C8C4988-5CD6-4E09-A3C4-A7F7AC6687D7}" type="pres">
      <dgm:prSet presAssocID="{1FF8A7E3-8D86-4E90-B225-329A4F51A6EF}" presName="Name37" presStyleLbl="parChTrans1D4" presStyleIdx="25" presStyleCnt="31"/>
      <dgm:spPr/>
      <dgm:t>
        <a:bodyPr/>
        <a:lstStyle/>
        <a:p>
          <a:endParaRPr lang="en-US"/>
        </a:p>
      </dgm:t>
    </dgm:pt>
    <dgm:pt modelId="{7FB32301-8889-4DAA-85EA-515C364F95B5}" type="pres">
      <dgm:prSet presAssocID="{1F4F3E4D-67FC-4E94-B46A-C8952287FD3D}" presName="hierRoot2" presStyleCnt="0">
        <dgm:presLayoutVars>
          <dgm:hierBranch val="init"/>
        </dgm:presLayoutVars>
      </dgm:prSet>
      <dgm:spPr/>
    </dgm:pt>
    <dgm:pt modelId="{84523968-D717-4DF0-8B2B-69751045CAB6}" type="pres">
      <dgm:prSet presAssocID="{1F4F3E4D-67FC-4E94-B46A-C8952287FD3D}" presName="rootComposite" presStyleCnt="0"/>
      <dgm:spPr/>
    </dgm:pt>
    <dgm:pt modelId="{F32C4D64-11BC-4EC4-A829-BCC05AE1DF86}" type="pres">
      <dgm:prSet presAssocID="{1F4F3E4D-67FC-4E94-B46A-C8952287FD3D}" presName="rootText" presStyleLbl="node4" presStyleIdx="25" presStyleCnt="31" custScaleX="183119">
        <dgm:presLayoutVars>
          <dgm:chPref val="3"/>
        </dgm:presLayoutVars>
      </dgm:prSet>
      <dgm:spPr/>
      <dgm:t>
        <a:bodyPr/>
        <a:lstStyle/>
        <a:p>
          <a:endParaRPr lang="en-US"/>
        </a:p>
      </dgm:t>
    </dgm:pt>
    <dgm:pt modelId="{08C0B88D-B555-4383-BE87-E433FABB3452}" type="pres">
      <dgm:prSet presAssocID="{1F4F3E4D-67FC-4E94-B46A-C8952287FD3D}" presName="rootConnector" presStyleLbl="node4" presStyleIdx="25" presStyleCnt="31"/>
      <dgm:spPr/>
      <dgm:t>
        <a:bodyPr/>
        <a:lstStyle/>
        <a:p>
          <a:endParaRPr lang="en-US"/>
        </a:p>
      </dgm:t>
    </dgm:pt>
    <dgm:pt modelId="{81EA9BE8-D4A3-40D3-897F-769AEE8CA299}" type="pres">
      <dgm:prSet presAssocID="{1F4F3E4D-67FC-4E94-B46A-C8952287FD3D}" presName="hierChild4" presStyleCnt="0"/>
      <dgm:spPr/>
    </dgm:pt>
    <dgm:pt modelId="{7388AFEF-9EEE-4C8E-BBEA-F37B3CBE83CF}" type="pres">
      <dgm:prSet presAssocID="{1F4F3E4D-67FC-4E94-B46A-C8952287FD3D}" presName="hierChild5" presStyleCnt="0"/>
      <dgm:spPr/>
    </dgm:pt>
    <dgm:pt modelId="{32496B7F-C9F3-4E07-B71E-76A575E85059}" type="pres">
      <dgm:prSet presAssocID="{E5101929-A9B0-4178-A905-6186FD9BCCC1}" presName="hierChild5" presStyleCnt="0"/>
      <dgm:spPr/>
    </dgm:pt>
    <dgm:pt modelId="{07293833-4B79-4D2A-AC02-4B00A9B3790C}" type="pres">
      <dgm:prSet presAssocID="{7D6567C3-79DF-4EA0-920C-3FDE3CCD8E30}" presName="Name37" presStyleLbl="parChTrans1D4" presStyleIdx="26" presStyleCnt="31"/>
      <dgm:spPr/>
      <dgm:t>
        <a:bodyPr/>
        <a:lstStyle/>
        <a:p>
          <a:endParaRPr lang="en-US"/>
        </a:p>
      </dgm:t>
    </dgm:pt>
    <dgm:pt modelId="{4A8D8E46-CFE9-48D8-9D8B-3CAE60981A3D}" type="pres">
      <dgm:prSet presAssocID="{D3EC379B-B214-4EB8-949B-9F29F60FCEEE}" presName="hierRoot2" presStyleCnt="0">
        <dgm:presLayoutVars>
          <dgm:hierBranch val="init"/>
        </dgm:presLayoutVars>
      </dgm:prSet>
      <dgm:spPr/>
    </dgm:pt>
    <dgm:pt modelId="{1F1AB02C-FB12-4074-A676-0CA847FC7BB4}" type="pres">
      <dgm:prSet presAssocID="{D3EC379B-B214-4EB8-949B-9F29F60FCEEE}" presName="rootComposite" presStyleCnt="0"/>
      <dgm:spPr/>
    </dgm:pt>
    <dgm:pt modelId="{1415D8E6-1B83-4090-ADDB-B97FE6D60DBB}" type="pres">
      <dgm:prSet presAssocID="{D3EC379B-B214-4EB8-949B-9F29F60FCEEE}" presName="rootText" presStyleLbl="node4" presStyleIdx="26" presStyleCnt="31" custScaleX="129566" custScaleY="84386">
        <dgm:presLayoutVars>
          <dgm:chPref val="3"/>
        </dgm:presLayoutVars>
      </dgm:prSet>
      <dgm:spPr/>
      <dgm:t>
        <a:bodyPr/>
        <a:lstStyle/>
        <a:p>
          <a:endParaRPr lang="en-US"/>
        </a:p>
      </dgm:t>
    </dgm:pt>
    <dgm:pt modelId="{A03E369D-52B8-4979-A673-D865F785716D}" type="pres">
      <dgm:prSet presAssocID="{D3EC379B-B214-4EB8-949B-9F29F60FCEEE}" presName="rootConnector" presStyleLbl="node4" presStyleIdx="26" presStyleCnt="31"/>
      <dgm:spPr/>
      <dgm:t>
        <a:bodyPr/>
        <a:lstStyle/>
        <a:p>
          <a:endParaRPr lang="en-US"/>
        </a:p>
      </dgm:t>
    </dgm:pt>
    <dgm:pt modelId="{951C0411-ACED-4AB7-8F57-AA4BE38B080E}" type="pres">
      <dgm:prSet presAssocID="{D3EC379B-B214-4EB8-949B-9F29F60FCEEE}" presName="hierChild4" presStyleCnt="0"/>
      <dgm:spPr/>
    </dgm:pt>
    <dgm:pt modelId="{E10AAD0F-0E24-4C40-8B84-5C880907E70A}" type="pres">
      <dgm:prSet presAssocID="{D3EC379B-B214-4EB8-949B-9F29F60FCEEE}" presName="hierChild5" presStyleCnt="0"/>
      <dgm:spPr/>
    </dgm:pt>
    <dgm:pt modelId="{3E208D4F-CBB5-428F-8B24-BCC5478E6E3B}" type="pres">
      <dgm:prSet presAssocID="{3092153C-A145-4E21-B0BD-3E74574D3B48}" presName="Name37" presStyleLbl="parChTrans1D4" presStyleIdx="27" presStyleCnt="31"/>
      <dgm:spPr/>
      <dgm:t>
        <a:bodyPr/>
        <a:lstStyle/>
        <a:p>
          <a:endParaRPr lang="en-US"/>
        </a:p>
      </dgm:t>
    </dgm:pt>
    <dgm:pt modelId="{7B50B148-24C9-4D89-BAA7-28DAD85A03FC}" type="pres">
      <dgm:prSet presAssocID="{2EBC31A6-FCCC-454E-BC5B-6E62F64C42C9}" presName="hierRoot2" presStyleCnt="0">
        <dgm:presLayoutVars>
          <dgm:hierBranch val="init"/>
        </dgm:presLayoutVars>
      </dgm:prSet>
      <dgm:spPr/>
    </dgm:pt>
    <dgm:pt modelId="{E4FC99B6-E3A6-4A77-A3BD-BCF1DB38EA4D}" type="pres">
      <dgm:prSet presAssocID="{2EBC31A6-FCCC-454E-BC5B-6E62F64C42C9}" presName="rootComposite" presStyleCnt="0"/>
      <dgm:spPr/>
    </dgm:pt>
    <dgm:pt modelId="{EDD6AB1E-6778-417C-9960-FA72C2A6DE9D}" type="pres">
      <dgm:prSet presAssocID="{2EBC31A6-FCCC-454E-BC5B-6E62F64C42C9}" presName="rootText" presStyleLbl="node4" presStyleIdx="27" presStyleCnt="31" custScaleX="170039" custScaleY="79595">
        <dgm:presLayoutVars>
          <dgm:chPref val="3"/>
        </dgm:presLayoutVars>
      </dgm:prSet>
      <dgm:spPr/>
      <dgm:t>
        <a:bodyPr/>
        <a:lstStyle/>
        <a:p>
          <a:endParaRPr lang="en-US"/>
        </a:p>
      </dgm:t>
    </dgm:pt>
    <dgm:pt modelId="{A03297CC-4AF0-4B82-AD52-EEC7BFBB159C}" type="pres">
      <dgm:prSet presAssocID="{2EBC31A6-FCCC-454E-BC5B-6E62F64C42C9}" presName="rootConnector" presStyleLbl="node4" presStyleIdx="27" presStyleCnt="31"/>
      <dgm:spPr/>
      <dgm:t>
        <a:bodyPr/>
        <a:lstStyle/>
        <a:p>
          <a:endParaRPr lang="en-US"/>
        </a:p>
      </dgm:t>
    </dgm:pt>
    <dgm:pt modelId="{0A1C2BDE-6ABD-4B14-87CB-E372D9B39E9C}" type="pres">
      <dgm:prSet presAssocID="{2EBC31A6-FCCC-454E-BC5B-6E62F64C42C9}" presName="hierChild4" presStyleCnt="0"/>
      <dgm:spPr/>
    </dgm:pt>
    <dgm:pt modelId="{CB4B4A6C-755D-4AC5-AC19-20076FBCF8EB}" type="pres">
      <dgm:prSet presAssocID="{2EBC31A6-FCCC-454E-BC5B-6E62F64C42C9}" presName="hierChild5" presStyleCnt="0"/>
      <dgm:spPr/>
    </dgm:pt>
    <dgm:pt modelId="{27CF7838-E4C4-4792-8B40-5D3240A5D17B}" type="pres">
      <dgm:prSet presAssocID="{0C852504-CFA1-4F64-A4DA-EE400B3E3737}" presName="hierChild5" presStyleCnt="0"/>
      <dgm:spPr/>
    </dgm:pt>
    <dgm:pt modelId="{784E16EC-2747-4C20-BA1E-1A9BB178DCB4}" type="pres">
      <dgm:prSet presAssocID="{5BA1C4A7-5414-4C1B-B647-FEE767B350D3}" presName="Name37" presStyleLbl="parChTrans1D4" presStyleIdx="28" presStyleCnt="31"/>
      <dgm:spPr/>
      <dgm:t>
        <a:bodyPr/>
        <a:lstStyle/>
        <a:p>
          <a:endParaRPr lang="en-US"/>
        </a:p>
      </dgm:t>
    </dgm:pt>
    <dgm:pt modelId="{9850155C-54A2-486A-A67B-1D6CB06F357C}" type="pres">
      <dgm:prSet presAssocID="{BBFDE286-705F-4FE8-898E-4CCFF2B07870}" presName="hierRoot2" presStyleCnt="0">
        <dgm:presLayoutVars>
          <dgm:hierBranch val="init"/>
        </dgm:presLayoutVars>
      </dgm:prSet>
      <dgm:spPr/>
    </dgm:pt>
    <dgm:pt modelId="{5CD53560-1F9A-438D-ACFE-ADBFE30A35AD}" type="pres">
      <dgm:prSet presAssocID="{BBFDE286-705F-4FE8-898E-4CCFF2B07870}" presName="rootComposite" presStyleCnt="0"/>
      <dgm:spPr/>
    </dgm:pt>
    <dgm:pt modelId="{2B08D6CC-3B42-47F4-90A9-C1F518DCF7EC}" type="pres">
      <dgm:prSet presAssocID="{BBFDE286-705F-4FE8-898E-4CCFF2B07870}" presName="rootText" presStyleLbl="node4" presStyleIdx="28" presStyleCnt="31" custScaleX="129481" custScaleY="105614">
        <dgm:presLayoutVars>
          <dgm:chPref val="3"/>
        </dgm:presLayoutVars>
      </dgm:prSet>
      <dgm:spPr/>
      <dgm:t>
        <a:bodyPr/>
        <a:lstStyle/>
        <a:p>
          <a:endParaRPr lang="en-US"/>
        </a:p>
      </dgm:t>
    </dgm:pt>
    <dgm:pt modelId="{8A861B76-FCBC-475D-9EC9-36B73F68C150}" type="pres">
      <dgm:prSet presAssocID="{BBFDE286-705F-4FE8-898E-4CCFF2B07870}" presName="rootConnector" presStyleLbl="node4" presStyleIdx="28" presStyleCnt="31"/>
      <dgm:spPr/>
      <dgm:t>
        <a:bodyPr/>
        <a:lstStyle/>
        <a:p>
          <a:endParaRPr lang="en-US"/>
        </a:p>
      </dgm:t>
    </dgm:pt>
    <dgm:pt modelId="{ED202B09-C234-44AC-9870-3895FCCB4DD1}" type="pres">
      <dgm:prSet presAssocID="{BBFDE286-705F-4FE8-898E-4CCFF2B07870}" presName="hierChild4" presStyleCnt="0"/>
      <dgm:spPr/>
    </dgm:pt>
    <dgm:pt modelId="{91F88F87-524E-4DFE-9541-88C02794FC7C}" type="pres">
      <dgm:prSet presAssocID="{BBFDE286-705F-4FE8-898E-4CCFF2B07870}" presName="hierChild5" presStyleCnt="0"/>
      <dgm:spPr/>
    </dgm:pt>
    <dgm:pt modelId="{B85307A2-B649-4408-B8C3-7ECFC829485C}" type="pres">
      <dgm:prSet presAssocID="{C6D8A5B2-5C76-4DB4-BEDD-00E5D550EA1E}" presName="Name37" presStyleLbl="parChTrans1D4" presStyleIdx="29" presStyleCnt="31"/>
      <dgm:spPr/>
      <dgm:t>
        <a:bodyPr/>
        <a:lstStyle/>
        <a:p>
          <a:endParaRPr lang="en-US"/>
        </a:p>
      </dgm:t>
    </dgm:pt>
    <dgm:pt modelId="{775A486A-4819-4DE1-9653-FBF1BFBF8DA0}" type="pres">
      <dgm:prSet presAssocID="{1A3D22FD-1E71-4EF4-BBA4-ED5AC279E9B3}" presName="hierRoot2" presStyleCnt="0">
        <dgm:presLayoutVars>
          <dgm:hierBranch val="init"/>
        </dgm:presLayoutVars>
      </dgm:prSet>
      <dgm:spPr/>
    </dgm:pt>
    <dgm:pt modelId="{00E87AC1-4D79-4C8E-9E8E-07B4D53DA32B}" type="pres">
      <dgm:prSet presAssocID="{1A3D22FD-1E71-4EF4-BBA4-ED5AC279E9B3}" presName="rootComposite" presStyleCnt="0"/>
      <dgm:spPr/>
    </dgm:pt>
    <dgm:pt modelId="{4E6EEEA6-BEC8-4C03-8DCC-F5F837AA34DE}" type="pres">
      <dgm:prSet presAssocID="{1A3D22FD-1E71-4EF4-BBA4-ED5AC279E9B3}" presName="rootText" presStyleLbl="node4" presStyleIdx="29" presStyleCnt="31">
        <dgm:presLayoutVars>
          <dgm:chPref val="3"/>
        </dgm:presLayoutVars>
      </dgm:prSet>
      <dgm:spPr/>
      <dgm:t>
        <a:bodyPr/>
        <a:lstStyle/>
        <a:p>
          <a:endParaRPr lang="en-US"/>
        </a:p>
      </dgm:t>
    </dgm:pt>
    <dgm:pt modelId="{8A928C4D-89F9-45A5-A9BF-7BC31204C3C7}" type="pres">
      <dgm:prSet presAssocID="{1A3D22FD-1E71-4EF4-BBA4-ED5AC279E9B3}" presName="rootConnector" presStyleLbl="node4" presStyleIdx="29" presStyleCnt="31"/>
      <dgm:spPr/>
      <dgm:t>
        <a:bodyPr/>
        <a:lstStyle/>
        <a:p>
          <a:endParaRPr lang="en-US"/>
        </a:p>
      </dgm:t>
    </dgm:pt>
    <dgm:pt modelId="{76DAE341-460E-486F-AAB2-E61C492411FD}" type="pres">
      <dgm:prSet presAssocID="{1A3D22FD-1E71-4EF4-BBA4-ED5AC279E9B3}" presName="hierChild4" presStyleCnt="0"/>
      <dgm:spPr/>
    </dgm:pt>
    <dgm:pt modelId="{6AFD973B-F528-4074-B7B5-B6035632650E}" type="pres">
      <dgm:prSet presAssocID="{1A3D22FD-1E71-4EF4-BBA4-ED5AC279E9B3}" presName="hierChild5" presStyleCnt="0"/>
      <dgm:spPr/>
    </dgm:pt>
    <dgm:pt modelId="{020F6380-936C-46EF-9279-B656250A3934}" type="pres">
      <dgm:prSet presAssocID="{FFADDF0E-2DDF-4DEC-A62B-30A5782D51DD}" presName="Name37" presStyleLbl="parChTrans1D4" presStyleIdx="30" presStyleCnt="31"/>
      <dgm:spPr/>
      <dgm:t>
        <a:bodyPr/>
        <a:lstStyle/>
        <a:p>
          <a:endParaRPr lang="en-US"/>
        </a:p>
      </dgm:t>
    </dgm:pt>
    <dgm:pt modelId="{FD484081-DB35-4291-A6DE-D9D5691B580B}" type="pres">
      <dgm:prSet presAssocID="{39941EFD-76F9-45B8-9C14-6C7B2EAFCC79}" presName="hierRoot2" presStyleCnt="0">
        <dgm:presLayoutVars>
          <dgm:hierBranch val="init"/>
        </dgm:presLayoutVars>
      </dgm:prSet>
      <dgm:spPr/>
    </dgm:pt>
    <dgm:pt modelId="{0A6FB1B7-AE35-4E06-9E9C-6685034C95C1}" type="pres">
      <dgm:prSet presAssocID="{39941EFD-76F9-45B8-9C14-6C7B2EAFCC79}" presName="rootComposite" presStyleCnt="0"/>
      <dgm:spPr/>
    </dgm:pt>
    <dgm:pt modelId="{7B86E735-16AC-45C2-B0DE-EE64DE7B1A9E}" type="pres">
      <dgm:prSet presAssocID="{39941EFD-76F9-45B8-9C14-6C7B2EAFCC79}" presName="rootText" presStyleLbl="node4" presStyleIdx="30" presStyleCnt="31">
        <dgm:presLayoutVars>
          <dgm:chPref val="3"/>
        </dgm:presLayoutVars>
      </dgm:prSet>
      <dgm:spPr/>
      <dgm:t>
        <a:bodyPr/>
        <a:lstStyle/>
        <a:p>
          <a:endParaRPr lang="en-US"/>
        </a:p>
      </dgm:t>
    </dgm:pt>
    <dgm:pt modelId="{BCED2180-BC15-430C-83AC-2C369C461386}" type="pres">
      <dgm:prSet presAssocID="{39941EFD-76F9-45B8-9C14-6C7B2EAFCC79}" presName="rootConnector" presStyleLbl="node4" presStyleIdx="30" presStyleCnt="31"/>
      <dgm:spPr/>
      <dgm:t>
        <a:bodyPr/>
        <a:lstStyle/>
        <a:p>
          <a:endParaRPr lang="en-US"/>
        </a:p>
      </dgm:t>
    </dgm:pt>
    <dgm:pt modelId="{4F9C90C4-FDE0-4F72-A607-739E1D31BA0D}" type="pres">
      <dgm:prSet presAssocID="{39941EFD-76F9-45B8-9C14-6C7B2EAFCC79}" presName="hierChild4" presStyleCnt="0"/>
      <dgm:spPr/>
    </dgm:pt>
    <dgm:pt modelId="{4AFBD26F-82E8-4619-B91E-8B2CE39F53F9}" type="pres">
      <dgm:prSet presAssocID="{39941EFD-76F9-45B8-9C14-6C7B2EAFCC79}" presName="hierChild5" presStyleCnt="0"/>
      <dgm:spPr/>
    </dgm:pt>
    <dgm:pt modelId="{3FFAD704-1DA4-40D1-A004-2B6BE0478542}" type="pres">
      <dgm:prSet presAssocID="{61039CDB-CA50-4E07-85FE-4E2F63DBDBE8}" presName="hierChild5" presStyleCnt="0"/>
      <dgm:spPr/>
    </dgm:pt>
    <dgm:pt modelId="{BD69D123-DA68-45DD-9748-F73E9547A61A}" type="pres">
      <dgm:prSet presAssocID="{4A1643AA-3353-4127-B44D-7B6550971BBA}" presName="hierChild5" presStyleCnt="0"/>
      <dgm:spPr/>
    </dgm:pt>
    <dgm:pt modelId="{320F85BB-0897-4E51-A9D8-2F0138424675}" type="pres">
      <dgm:prSet presAssocID="{2761341E-B008-4A8B-969F-CEF483F9E5E4}" presName="hierChild5" presStyleCnt="0"/>
      <dgm:spPr/>
    </dgm:pt>
    <dgm:pt modelId="{A54F680A-8D55-448B-8D2C-95FF971A4FB6}" type="pres">
      <dgm:prSet presAssocID="{F9C9A555-F828-4506-89B6-68F5486C5A40}" presName="hierChild3" presStyleCnt="0"/>
      <dgm:spPr/>
    </dgm:pt>
  </dgm:ptLst>
  <dgm:cxnLst>
    <dgm:cxn modelId="{6F6AAEB7-68BD-4834-8817-4E55669FECAB}" type="presOf" srcId="{B19BBCA2-2C07-4C81-86E4-1968938391A1}" destId="{4232211D-2FA2-43E9-94F8-722C24C70D61}" srcOrd="1" destOrd="0" presId="urn:microsoft.com/office/officeart/2005/8/layout/orgChart1"/>
    <dgm:cxn modelId="{241249C6-23C3-4DF1-BA91-89B64FF17A9F}" type="presOf" srcId="{2EBC31A6-FCCC-454E-BC5B-6E62F64C42C9}" destId="{A03297CC-4AF0-4B82-AD52-EEC7BFBB159C}" srcOrd="1" destOrd="0" presId="urn:microsoft.com/office/officeart/2005/8/layout/orgChart1"/>
    <dgm:cxn modelId="{2C9376DC-CBC7-4DCD-AFA7-7119D9512EFE}" srcId="{221DE794-ACFD-4107-86E6-EF9F8846C9A9}" destId="{FBE4FFA6-AB44-4507-909F-52E9C8F2B5BB}" srcOrd="1" destOrd="0" parTransId="{68B9069F-DCCD-443C-8274-CD9694506802}" sibTransId="{C6017C60-5119-4264-B705-A875F0F02712}"/>
    <dgm:cxn modelId="{A0E6CFB5-E439-488C-81A6-AB2F474C1246}" type="presOf" srcId="{B6D57918-5CC8-47AB-9C9D-0EF560EB2362}" destId="{D9FFE80E-FF5F-4C26-83B1-9B42D4CCD5EA}" srcOrd="0" destOrd="0" presId="urn:microsoft.com/office/officeart/2005/8/layout/orgChart1"/>
    <dgm:cxn modelId="{D900C106-F5D2-48A3-A77D-63436675A40B}" srcId="{DBF0738F-9017-45D0-8D88-B295411942E0}" destId="{833FAE23-A7AC-446A-8007-EDC5F000069A}" srcOrd="0" destOrd="0" parTransId="{2089754E-6E1B-4030-8156-EA3ED5AFCD4E}" sibTransId="{AA649510-11C7-408C-A679-721B088A3CBC}"/>
    <dgm:cxn modelId="{A18A4219-C33F-459F-8F89-C05A6F2EDE60}" type="presOf" srcId="{1F4F3E4D-67FC-4E94-B46A-C8952287FD3D}" destId="{08C0B88D-B555-4383-BE87-E433FABB3452}" srcOrd="1" destOrd="0" presId="urn:microsoft.com/office/officeart/2005/8/layout/orgChart1"/>
    <dgm:cxn modelId="{6403808D-9FCF-4755-BE34-6BBDE82C7B48}" type="presOf" srcId="{7575F8CF-B76F-4481-8532-CADE4DB69231}" destId="{65CEF733-5970-4E5A-A02C-44788D6728DA}" srcOrd="1" destOrd="0" presId="urn:microsoft.com/office/officeart/2005/8/layout/orgChart1"/>
    <dgm:cxn modelId="{CF060D48-7A27-4799-B1CD-D676ECA43530}" type="presOf" srcId="{8201A4A8-04C1-4382-81CB-37057F9FEC42}" destId="{5CF29168-9736-4B47-8C40-DA5E1EBD26B0}" srcOrd="0" destOrd="0" presId="urn:microsoft.com/office/officeart/2005/8/layout/orgChart1"/>
    <dgm:cxn modelId="{6E2B7887-04D5-4EF6-9420-A05DA7A2FB63}" type="presOf" srcId="{833FAE23-A7AC-446A-8007-EDC5F000069A}" destId="{ADC08D25-BCE4-407F-90F6-9F08DE02E7EE}" srcOrd="0" destOrd="0" presId="urn:microsoft.com/office/officeart/2005/8/layout/orgChart1"/>
    <dgm:cxn modelId="{64E5E655-D9CA-44CB-965F-6636307E924A}" srcId="{0C852504-CFA1-4F64-A4DA-EE400B3E3737}" destId="{2EBC31A6-FCCC-454E-BC5B-6E62F64C42C9}" srcOrd="2" destOrd="0" parTransId="{3092153C-A145-4E21-B0BD-3E74574D3B48}" sibTransId="{3EE1701A-A1FA-4B27-875D-620E48E92144}"/>
    <dgm:cxn modelId="{FF13DC7A-2E90-425D-9508-61C90181D71D}" srcId="{4A1643AA-3353-4127-B44D-7B6550971BBA}" destId="{1523D03A-0EDB-4767-9B17-C58D87F8ADC0}" srcOrd="0" destOrd="0" parTransId="{27C23FD1-85E6-49DA-885C-36A80350371F}" sibTransId="{F4761925-4052-48B8-821A-42F9F3E0F572}"/>
    <dgm:cxn modelId="{0D535620-1A1E-41CB-8A04-1D73F8FDBD7C}" srcId="{BA7FB1B1-19BD-4661-B77F-09874CA7C132}" destId="{221DE794-ACFD-4107-86E6-EF9F8846C9A9}" srcOrd="0" destOrd="0" parTransId="{B538D2A9-4F4B-4EB3-AFD5-6BCE87F7AE3D}" sibTransId="{852FE4C1-0AD0-484E-A8F7-BFC38BC01F45}"/>
    <dgm:cxn modelId="{F22016D2-567A-4672-B847-A18F4135B932}" type="presOf" srcId="{27C23FD1-85E6-49DA-885C-36A80350371F}" destId="{D9207654-99EA-4C86-B9A8-1E305CFB02AD}" srcOrd="0" destOrd="0" presId="urn:microsoft.com/office/officeart/2005/8/layout/orgChart1"/>
    <dgm:cxn modelId="{F40E8876-F651-4579-A02F-291D3D816357}" type="presOf" srcId="{BBFDE286-705F-4FE8-898E-4CCFF2B07870}" destId="{8A861B76-FCBC-475D-9EC9-36B73F68C150}" srcOrd="1" destOrd="0" presId="urn:microsoft.com/office/officeart/2005/8/layout/orgChart1"/>
    <dgm:cxn modelId="{26D67F1A-1BFE-4EEB-AD83-302FC6214332}" type="presOf" srcId="{73CFD8EF-F622-4A5A-B1BB-677546216AEF}" destId="{7B8AE527-E21B-4D97-84C5-D328DB86D38B}" srcOrd="0" destOrd="0" presId="urn:microsoft.com/office/officeart/2005/8/layout/orgChart1"/>
    <dgm:cxn modelId="{11A8BB94-75FF-4EFA-8C03-A06CF7BA7445}" type="presOf" srcId="{1FF8A7E3-8D86-4E90-B225-329A4F51A6EF}" destId="{4C8C4988-5CD6-4E09-A3C4-A7F7AC6687D7}" srcOrd="0" destOrd="0" presId="urn:microsoft.com/office/officeart/2005/8/layout/orgChart1"/>
    <dgm:cxn modelId="{54FC71E5-1A8E-49C2-9C40-93126FC2CD29}" type="presOf" srcId="{6045B22A-2AAC-4ABC-AB98-160577420C5D}" destId="{B50D5D3B-4495-45F0-9BCA-C153B042EA5C}" srcOrd="0" destOrd="0" presId="urn:microsoft.com/office/officeart/2005/8/layout/orgChart1"/>
    <dgm:cxn modelId="{0E2DA873-0411-4A96-BD3B-F273D159245D}" type="presOf" srcId="{2761341E-B008-4A8B-969F-CEF483F9E5E4}" destId="{27AEBD89-5466-4C12-8038-56E81B40449D}" srcOrd="0" destOrd="0" presId="urn:microsoft.com/office/officeart/2005/8/layout/orgChart1"/>
    <dgm:cxn modelId="{4A94E859-819B-4952-A382-996E0845260E}" type="presOf" srcId="{605ED465-A8EB-4EDF-BB6F-11E892B3A88F}" destId="{A64AF8B5-F34B-4608-B9D5-DBCCC8569DA8}" srcOrd="1" destOrd="0" presId="urn:microsoft.com/office/officeart/2005/8/layout/orgChart1"/>
    <dgm:cxn modelId="{4DA25856-CB8D-4790-A186-6D523D8EB1CF}" type="presOf" srcId="{950CB675-4C6E-424E-AD93-BA03F40BD307}" destId="{1D60E9B8-1210-492F-9FD6-E5E2906124D6}" srcOrd="0" destOrd="0" presId="urn:microsoft.com/office/officeart/2005/8/layout/orgChart1"/>
    <dgm:cxn modelId="{EE95DB0C-5E7D-49FE-BFB6-9C38F33CC495}" type="presOf" srcId="{2089754E-6E1B-4030-8156-EA3ED5AFCD4E}" destId="{15BB8334-F4D1-4379-96BF-4112D196206B}" srcOrd="0" destOrd="0" presId="urn:microsoft.com/office/officeart/2005/8/layout/orgChart1"/>
    <dgm:cxn modelId="{F4B72B3E-06CF-4A25-880C-4D3344EBD051}" type="presOf" srcId="{AC3B9857-FDB7-470E-A76E-7559E07B07AF}" destId="{E262DF8C-BC83-4B84-9F8A-422913839872}" srcOrd="1" destOrd="0" presId="urn:microsoft.com/office/officeart/2005/8/layout/orgChart1"/>
    <dgm:cxn modelId="{19F8BC84-EBF0-40BE-9AEA-BABC228FF1C5}" srcId="{89860F56-C3B3-4909-9C8D-B43CED0A9ECD}" destId="{F9C9A555-F828-4506-89B6-68F5486C5A40}" srcOrd="0" destOrd="0" parTransId="{077F9C72-B6AA-4099-BEE3-1A5F2CEBF340}" sibTransId="{2E247340-1D97-46EB-993E-4F39434D698B}"/>
    <dgm:cxn modelId="{AC9D950A-CEA9-4CA3-B214-2C1698C50EC3}" srcId="{0C852504-CFA1-4F64-A4DA-EE400B3E3737}" destId="{D3EC379B-B214-4EB8-949B-9F29F60FCEEE}" srcOrd="1" destOrd="0" parTransId="{7D6567C3-79DF-4EA0-920C-3FDE3CCD8E30}" sibTransId="{5284F1C4-0EC9-467E-A84E-227540731656}"/>
    <dgm:cxn modelId="{7B2BF9CF-2394-4FAC-8071-65A331693A3D}" type="presOf" srcId="{A3EF3B26-F9A2-425B-83CD-C56259A4111E}" destId="{63A4B32E-20EE-4577-BF6D-6C6CB3C6E81D}" srcOrd="0" destOrd="0" presId="urn:microsoft.com/office/officeart/2005/8/layout/orgChart1"/>
    <dgm:cxn modelId="{6023D8B5-B796-4807-8712-D17C4B3DDB18}" type="presOf" srcId="{4A1643AA-3353-4127-B44D-7B6550971BBA}" destId="{998FA72E-824A-40ED-B887-07CEC716EFD7}" srcOrd="0" destOrd="0" presId="urn:microsoft.com/office/officeart/2005/8/layout/orgChart1"/>
    <dgm:cxn modelId="{C7B1935B-24D8-4411-99A8-FFB20BA5B59A}" type="presOf" srcId="{FE75751B-35A3-4521-9AB3-7E25C4985554}" destId="{B305F274-B8E2-4FC3-B61A-49B526B1A06E}" srcOrd="0" destOrd="0" presId="urn:microsoft.com/office/officeart/2005/8/layout/orgChart1"/>
    <dgm:cxn modelId="{54CBD83B-45F8-4990-A27C-D9B42CA061FB}" type="presOf" srcId="{A3EF3B26-F9A2-425B-83CD-C56259A4111E}" destId="{6D05AF12-14CB-4672-9330-C7D01CAB2022}" srcOrd="1" destOrd="0" presId="urn:microsoft.com/office/officeart/2005/8/layout/orgChart1"/>
    <dgm:cxn modelId="{E271C048-8B13-45DE-B7D2-C1B8915F2264}" type="presOf" srcId="{0FB2887C-5D77-4274-9C35-C8C5F0739264}" destId="{637A57BF-C56D-4A1B-9912-4AF68A6911BB}" srcOrd="0" destOrd="0" presId="urn:microsoft.com/office/officeart/2005/8/layout/orgChart1"/>
    <dgm:cxn modelId="{11240826-B284-43ED-987F-0E2BD32D576C}" type="presOf" srcId="{DBF0738F-9017-45D0-8D88-B295411942E0}" destId="{44BEDFE7-FE80-4490-95BA-3F7438704475}" srcOrd="1" destOrd="0" presId="urn:microsoft.com/office/officeart/2005/8/layout/orgChart1"/>
    <dgm:cxn modelId="{0D7D84DA-102E-45AC-B2FF-A2E8E04090B1}" type="presOf" srcId="{1FE2F42C-7E1C-436B-9452-CE3ABBF0D3A1}" destId="{0597A7C6-D7FB-4DEA-8AE8-F5C0360F0948}" srcOrd="0" destOrd="0" presId="urn:microsoft.com/office/officeart/2005/8/layout/orgChart1"/>
    <dgm:cxn modelId="{5C11306C-B8D4-4821-BC2B-CB5DE9635EE5}" type="presOf" srcId="{6C4A25E3-F533-4F58-8C1B-311C48BB48DE}" destId="{510577B1-8853-426B-8B02-3037A857F326}" srcOrd="0" destOrd="0" presId="urn:microsoft.com/office/officeart/2005/8/layout/orgChart1"/>
    <dgm:cxn modelId="{CDBDD30A-07D8-46FC-B362-573F606FBA6E}" srcId="{61039CDB-CA50-4E07-85FE-4E2F63DBDBE8}" destId="{1A3D22FD-1E71-4EF4-BBA4-ED5AC279E9B3}" srcOrd="2" destOrd="0" parTransId="{C6D8A5B2-5C76-4DB4-BEDD-00E5D550EA1E}" sibTransId="{18E9713B-6312-4202-8F30-D9CEE04D8A08}"/>
    <dgm:cxn modelId="{16AF6D2C-2B57-4182-9687-617FE8B8CE7C}" type="presOf" srcId="{1F386A25-0E61-4A0C-8587-511EE428A342}" destId="{C66FAD34-9B16-4CF2-BD49-F0C8236DE59D}" srcOrd="1" destOrd="0" presId="urn:microsoft.com/office/officeart/2005/8/layout/orgChart1"/>
    <dgm:cxn modelId="{C705DB1A-E50B-4B34-9376-BA6C8B7A3E7C}" srcId="{FBE4FFA6-AB44-4507-909F-52E9C8F2B5BB}" destId="{B19BBCA2-2C07-4C81-86E4-1968938391A1}" srcOrd="1" destOrd="0" parTransId="{1F62B40F-0695-4972-A7A3-8D091457BF32}" sibTransId="{2384DE23-E6C4-41E8-B2A2-1C2E8AFCB3BC}"/>
    <dgm:cxn modelId="{7601D5E5-FDD9-4C3E-B377-D65C2B435B1D}" type="presOf" srcId="{5287FFAD-C008-41FB-9256-5AE4C8DB7ED7}" destId="{373A4368-08D8-44C8-8DA1-B945C743821B}" srcOrd="0" destOrd="0" presId="urn:microsoft.com/office/officeart/2005/8/layout/orgChart1"/>
    <dgm:cxn modelId="{2009BD7E-6382-4283-A48E-6EDAAEFE62F5}" type="presOf" srcId="{57416428-9D32-4C79-A59C-5B24A495BA7F}" destId="{42F87631-9E36-4214-93CC-6D7B5DE861DD}" srcOrd="1" destOrd="0" presId="urn:microsoft.com/office/officeart/2005/8/layout/orgChart1"/>
    <dgm:cxn modelId="{541EC027-DB92-4BCD-9C98-A766E7531671}" srcId="{DBF0738F-9017-45D0-8D88-B295411942E0}" destId="{AC3B9857-FDB7-470E-A76E-7559E07B07AF}" srcOrd="1" destOrd="0" parTransId="{A8A750A3-5FB9-423C-860B-624B30D2FDF0}" sibTransId="{E2D45231-A87C-4860-AF0F-984C1E093D92}"/>
    <dgm:cxn modelId="{537FE4F3-C812-4078-87AD-B55DE7F57C86}" type="presOf" srcId="{3092153C-A145-4E21-B0BD-3E74574D3B48}" destId="{3E208D4F-CBB5-428F-8B24-BCC5478E6E3B}" srcOrd="0" destOrd="0" presId="urn:microsoft.com/office/officeart/2005/8/layout/orgChart1"/>
    <dgm:cxn modelId="{51B1699E-21D5-485E-B00E-0B04BE137524}" type="presOf" srcId="{FFADDF0E-2DDF-4DEC-A62B-30A5782D51DD}" destId="{020F6380-936C-46EF-9279-B656250A3934}" srcOrd="0" destOrd="0" presId="urn:microsoft.com/office/officeart/2005/8/layout/orgChart1"/>
    <dgm:cxn modelId="{0815CBD0-0EB9-4484-9EB3-5F2AC2DE5519}" type="presOf" srcId="{7614B697-7BAC-4ED0-B2D0-A6CCD4CE928A}" destId="{EEB18B5D-AB77-4863-B560-0DB072F0E0FA}" srcOrd="0" destOrd="0" presId="urn:microsoft.com/office/officeart/2005/8/layout/orgChart1"/>
    <dgm:cxn modelId="{822BD54E-C0D6-47A0-A079-C66DF79EC320}" type="presOf" srcId="{A6A81C6C-E36E-4A0B-8FDE-1045FCB26ABC}" destId="{B3A18BD0-45B2-45D6-8EE8-5B5D10C1DB30}" srcOrd="0" destOrd="0" presId="urn:microsoft.com/office/officeart/2005/8/layout/orgChart1"/>
    <dgm:cxn modelId="{29362818-C467-4411-962D-8E99DE8495BC}" type="presOf" srcId="{A47E3237-D815-40B1-8CDA-EA0FF7427A1E}" destId="{99920EB1-EF75-4D68-BBC8-82C822699202}" srcOrd="0" destOrd="0" presId="urn:microsoft.com/office/officeart/2005/8/layout/orgChart1"/>
    <dgm:cxn modelId="{387FDFCF-108D-4E4F-8362-B9D4896343C5}" srcId="{F9C9A555-F828-4506-89B6-68F5486C5A40}" destId="{2761341E-B008-4A8B-969F-CEF483F9E5E4}" srcOrd="2" destOrd="0" parTransId="{73CFD8EF-F622-4A5A-B1BB-677546216AEF}" sibTransId="{C752E46E-8F90-4AEA-9DB2-96A72AED9D8D}"/>
    <dgm:cxn modelId="{30F1446A-4783-456F-84D5-DEE22ECC0310}" srcId="{E5101929-A9B0-4178-A905-6186FD9BCCC1}" destId="{5CBF0CDB-344E-481D-B162-271E518072D5}" srcOrd="0" destOrd="0" parTransId="{54AFB354-C580-41CE-8F70-617041FACDFB}" sibTransId="{68F31DDA-33B8-425D-9814-DBDE8AF071BA}"/>
    <dgm:cxn modelId="{47A9A146-55ED-40ED-9E42-EDC3D5075278}" srcId="{1FE2F42C-7E1C-436B-9452-CE3ABBF0D3A1}" destId="{57416428-9D32-4C79-A59C-5B24A495BA7F}" srcOrd="0" destOrd="0" parTransId="{74B51166-C844-4B7C-931C-28C86F6A9240}" sibTransId="{CE9B4913-1BD3-4797-B4A8-F7BBD743818B}"/>
    <dgm:cxn modelId="{6935CCAF-CD55-4582-BE7B-0D15F023FF94}" type="presOf" srcId="{1A3721F5-164A-4DDF-94D8-B299918D915E}" destId="{756CFA6E-C2CE-4291-99A7-B148E5926DE2}" srcOrd="1" destOrd="0" presId="urn:microsoft.com/office/officeart/2005/8/layout/orgChart1"/>
    <dgm:cxn modelId="{D98DAF3F-1A06-4FEF-9A0E-CAD07C17E56E}" type="presOf" srcId="{4AFC4852-A2F3-4324-AB53-7272409F38EA}" destId="{CF994F4A-F495-4FB2-A6E2-A3E5C18DBE34}" srcOrd="0" destOrd="0" presId="urn:microsoft.com/office/officeart/2005/8/layout/orgChart1"/>
    <dgm:cxn modelId="{8EF92719-DF06-4064-A759-A82D9208B2E9}" type="presOf" srcId="{5CBF0CDB-344E-481D-B162-271E518072D5}" destId="{BF7C05FC-90BE-4537-B176-769A0AB81869}" srcOrd="0" destOrd="0" presId="urn:microsoft.com/office/officeart/2005/8/layout/orgChart1"/>
    <dgm:cxn modelId="{F993C602-75B0-4732-AB3B-1ABD47A5C7C1}" type="presOf" srcId="{61039CDB-CA50-4E07-85FE-4E2F63DBDBE8}" destId="{777C0C9E-13CA-4E01-894F-7B7930E42497}" srcOrd="0" destOrd="0" presId="urn:microsoft.com/office/officeart/2005/8/layout/orgChart1"/>
    <dgm:cxn modelId="{B8F42D1E-B321-4651-87A8-7D3BD0461836}" type="presOf" srcId="{1A3D22FD-1E71-4EF4-BBA4-ED5AC279E9B3}" destId="{8A928C4D-89F9-45A5-A9BF-7BC31204C3C7}" srcOrd="1" destOrd="0" presId="urn:microsoft.com/office/officeart/2005/8/layout/orgChart1"/>
    <dgm:cxn modelId="{67D3CA8F-C715-4EA8-94FA-ADAAF49DAE1E}" type="presOf" srcId="{54AFB354-C580-41CE-8F70-617041FACDFB}" destId="{95A1621E-6273-4850-B0F4-90E28C8D329C}" srcOrd="0" destOrd="0" presId="urn:microsoft.com/office/officeart/2005/8/layout/orgChart1"/>
    <dgm:cxn modelId="{987E1013-5FE0-4DFF-9B2D-B483DE0690F3}" type="presOf" srcId="{810F3F05-6121-4B05-8B8A-A951A339D172}" destId="{07DEA713-4378-4909-9D2D-74687019D5C7}" srcOrd="0" destOrd="0" presId="urn:microsoft.com/office/officeart/2005/8/layout/orgChart1"/>
    <dgm:cxn modelId="{27C1503D-BE32-4CFE-AD04-F6D353F5031C}" type="presOf" srcId="{BA7FB1B1-19BD-4661-B77F-09874CA7C132}" destId="{84C01BC2-D35F-48C1-97F6-20FDED8AED82}" srcOrd="0" destOrd="0" presId="urn:microsoft.com/office/officeart/2005/8/layout/orgChart1"/>
    <dgm:cxn modelId="{164261C6-E1C7-4BB3-8427-9A69833837FE}" srcId="{FBE4FFA6-AB44-4507-909F-52E9C8F2B5BB}" destId="{DBF0738F-9017-45D0-8D88-B295411942E0}" srcOrd="0" destOrd="0" parTransId="{7614B697-7BAC-4ED0-B2D0-A6CCD4CE928A}" sibTransId="{60ABCC64-7244-4D43-84F1-B19ADCFE9BBA}"/>
    <dgm:cxn modelId="{7B6E44C7-47D4-46E2-930B-29DB7A73006D}" type="presOf" srcId="{3B703A36-FFDB-4D24-ABD3-7898AD21CE7A}" destId="{98C8025F-B34E-444A-8346-BB12B2E8F839}" srcOrd="0" destOrd="0" presId="urn:microsoft.com/office/officeart/2005/8/layout/orgChart1"/>
    <dgm:cxn modelId="{C5B8559D-250D-4F93-BF4C-33EFF8607A5A}" type="presOf" srcId="{32527D97-BBA5-4EDB-8FF7-41ACE7D27910}" destId="{136ED963-E3CF-47A4-B3BC-7DC7E9B83821}" srcOrd="0" destOrd="0" presId="urn:microsoft.com/office/officeart/2005/8/layout/orgChart1"/>
    <dgm:cxn modelId="{F7F170A9-9928-42FE-A51C-23BAE752156F}" type="presOf" srcId="{F9C9A555-F828-4506-89B6-68F5486C5A40}" destId="{A7E70950-F25E-48C9-9463-E8E7FB70AE23}" srcOrd="0" destOrd="0" presId="urn:microsoft.com/office/officeart/2005/8/layout/orgChart1"/>
    <dgm:cxn modelId="{8F19D855-41D0-4CA6-96DD-F81706FB3EA1}" srcId="{2761341E-B008-4A8B-969F-CEF483F9E5E4}" destId="{CE17DF3A-1F15-4AAF-8AEC-F5B84DD586EB}" srcOrd="0" destOrd="0" parTransId="{394B3B4B-4B58-4B44-9968-B32E434146DB}" sibTransId="{F57DC3E1-5337-4A26-86E9-720202EECF27}"/>
    <dgm:cxn modelId="{0CC68DEF-B76E-4B39-AD32-63EFBCA39B8F}" type="presOf" srcId="{A6A81C6C-E36E-4A0B-8FDE-1045FCB26ABC}" destId="{2AF2EF10-7B61-4F6F-8529-26DFE488525C}" srcOrd="1" destOrd="0" presId="urn:microsoft.com/office/officeart/2005/8/layout/orgChart1"/>
    <dgm:cxn modelId="{CB4EFB4B-76AB-480A-9B22-30C965F359DF}" type="presOf" srcId="{BBFDE286-705F-4FE8-898E-4CCFF2B07870}" destId="{2B08D6CC-3B42-47F4-90A9-C1F518DCF7EC}" srcOrd="0" destOrd="0" presId="urn:microsoft.com/office/officeart/2005/8/layout/orgChart1"/>
    <dgm:cxn modelId="{0EE11D27-CF00-413B-BE68-4F616A913AA3}" type="presOf" srcId="{74B51166-C844-4B7C-931C-28C86F6A9240}" destId="{539305FC-FC5A-456D-8ABF-798F9FE6F406}" srcOrd="0" destOrd="0" presId="urn:microsoft.com/office/officeart/2005/8/layout/orgChart1"/>
    <dgm:cxn modelId="{40572A81-A4A6-47EE-90F5-D199A0FB23DF}" type="presOf" srcId="{59DCB0A6-5204-431E-84A6-11B17209F913}" destId="{244E4B54-5D95-4E76-8404-0889EBB484AF}" srcOrd="1" destOrd="0" presId="urn:microsoft.com/office/officeart/2005/8/layout/orgChart1"/>
    <dgm:cxn modelId="{D533563E-D895-4AC8-947E-59B0FB659C6B}" srcId="{7575F8CF-B76F-4481-8532-CADE4DB69231}" destId="{3B703A36-FFDB-4D24-ABD3-7898AD21CE7A}" srcOrd="1" destOrd="0" parTransId="{DE027A18-C01C-4FAD-BDCF-CE2A02049E5F}" sibTransId="{B5FF11AB-D2D4-490F-BFEA-EC97D395D7C0}"/>
    <dgm:cxn modelId="{658CEB76-5A62-44A1-AC27-9929364B84BE}" type="presOf" srcId="{4D90922A-365D-4B90-B883-2217A35CB3DE}" destId="{A682FB47-0736-45C7-A02B-C3C5E26E9EF2}" srcOrd="0" destOrd="0" presId="urn:microsoft.com/office/officeart/2005/8/layout/orgChart1"/>
    <dgm:cxn modelId="{6AA12AC9-ECE8-42D2-BDEC-E3FAB2636CBA}" type="presOf" srcId="{C6D8A5B2-5C76-4DB4-BEDD-00E5D550EA1E}" destId="{B85307A2-B649-4408-B8C3-7ECFC829485C}" srcOrd="0" destOrd="0" presId="urn:microsoft.com/office/officeart/2005/8/layout/orgChart1"/>
    <dgm:cxn modelId="{FF9EFA1E-3690-4576-A9F2-A5406A68A62C}" type="presOf" srcId="{59DCB0A6-5204-431E-84A6-11B17209F913}" destId="{37EDFB0F-45CD-4357-A18B-F3AD12FA05EA}" srcOrd="0" destOrd="0" presId="urn:microsoft.com/office/officeart/2005/8/layout/orgChart1"/>
    <dgm:cxn modelId="{0F5197B2-F46F-4B9D-A097-F13F31DCE997}" type="presOf" srcId="{D3EC379B-B214-4EB8-949B-9F29F60FCEEE}" destId="{1415D8E6-1B83-4090-ADDB-B97FE6D60DBB}" srcOrd="0" destOrd="0" presId="urn:microsoft.com/office/officeart/2005/8/layout/orgChart1"/>
    <dgm:cxn modelId="{14A4DCEC-1F19-4A4B-AF8C-96FFF5503EF3}" type="presOf" srcId="{89860F56-C3B3-4909-9C8D-B43CED0A9ECD}" destId="{276E6C11-0A07-4F76-A565-38E54EA31AB2}" srcOrd="0" destOrd="0" presId="urn:microsoft.com/office/officeart/2005/8/layout/orgChart1"/>
    <dgm:cxn modelId="{292A2118-5691-485C-9E31-89C4AB086641}" type="presOf" srcId="{FBE4FFA6-AB44-4507-909F-52E9C8F2B5BB}" destId="{4A5BA508-4450-4E83-A9FF-9715A3440C01}" srcOrd="1" destOrd="0" presId="urn:microsoft.com/office/officeart/2005/8/layout/orgChart1"/>
    <dgm:cxn modelId="{A4D4573A-EC29-46B0-971F-F55F0D2A49D3}" type="presOf" srcId="{E5101929-A9B0-4178-A905-6186FD9BCCC1}" destId="{86BFC2CC-EA56-4CEF-976C-727C9B46BB4A}" srcOrd="1" destOrd="0" presId="urn:microsoft.com/office/officeart/2005/8/layout/orgChart1"/>
    <dgm:cxn modelId="{AF23D594-5870-4970-837D-825258378CC9}" srcId="{61039CDB-CA50-4E07-85FE-4E2F63DBDBE8}" destId="{0C852504-CFA1-4F64-A4DA-EE400B3E3737}" srcOrd="0" destOrd="0" parTransId="{5287FFAD-C008-41FB-9256-5AE4C8DB7ED7}" sibTransId="{46ED3D88-9C62-4060-81EF-8F1F9133890B}"/>
    <dgm:cxn modelId="{6FDEA2F4-C318-49F4-912A-04F988A8514A}" type="presOf" srcId="{7C70AFD2-DD46-4808-BD6A-0F49ABBFEB0F}" destId="{C5C617F5-C0D5-48BD-9589-BA53A1C5DC51}" srcOrd="0" destOrd="0" presId="urn:microsoft.com/office/officeart/2005/8/layout/orgChart1"/>
    <dgm:cxn modelId="{9CF0A3D2-B716-499E-B810-BAEF992F531E}" type="presOf" srcId="{0E6282FD-C576-4C30-9E63-D2AECC9AF197}" destId="{F7BD9B37-508C-4653-A751-0B966C6400DB}" srcOrd="0" destOrd="0" presId="urn:microsoft.com/office/officeart/2005/8/layout/orgChart1"/>
    <dgm:cxn modelId="{2CAB249B-AB77-4957-8793-CF4877167A1D}" type="presOf" srcId="{605ED465-A8EB-4EDF-BB6F-11E892B3A88F}" destId="{896CD49D-BC7A-4D75-8F04-F33F275065A5}" srcOrd="0" destOrd="0" presId="urn:microsoft.com/office/officeart/2005/8/layout/orgChart1"/>
    <dgm:cxn modelId="{9A510992-A273-4C69-93D9-C20D2EA8253A}" srcId="{7575F8CF-B76F-4481-8532-CADE4DB69231}" destId="{A6A81C6C-E36E-4A0B-8FDE-1045FCB26ABC}" srcOrd="0" destOrd="0" parTransId="{6045B22A-2AAC-4ABC-AB98-160577420C5D}" sibTransId="{6EF6A54E-A6A2-4E4F-86D2-8094865D3F74}"/>
    <dgm:cxn modelId="{D66FD553-B3CB-47B1-9904-A960F705F91E}" type="presOf" srcId="{A7D1964A-3110-4433-8D77-376899A73F50}" destId="{E1E89ADD-C56B-4C77-B1CF-ED4671140C36}" srcOrd="0" destOrd="0" presId="urn:microsoft.com/office/officeart/2005/8/layout/orgChart1"/>
    <dgm:cxn modelId="{F76A47AA-0096-42DC-9651-32F56B9D359F}" type="presOf" srcId="{24FA5CD2-2793-484F-938C-50F141F3EE4F}" destId="{F0287911-E155-4B17-9523-0F6B44443B7B}" srcOrd="0" destOrd="0" presId="urn:microsoft.com/office/officeart/2005/8/layout/orgChart1"/>
    <dgm:cxn modelId="{B0557AAA-70D2-49C4-A9D7-14CD0E5D7098}" srcId="{E5101929-A9B0-4178-A905-6186FD9BCCC1}" destId="{1F4F3E4D-67FC-4E94-B46A-C8952287FD3D}" srcOrd="4" destOrd="0" parTransId="{1FF8A7E3-8D86-4E90-B225-329A4F51A6EF}" sibTransId="{C487DF2A-D6BE-4E00-8551-C6B2DB02D675}"/>
    <dgm:cxn modelId="{5653633C-10D5-4E7E-BF5B-4B316D680222}" srcId="{0C852504-CFA1-4F64-A4DA-EE400B3E3737}" destId="{E5101929-A9B0-4178-A905-6186FD9BCCC1}" srcOrd="0" destOrd="0" parTransId="{7C70AFD2-DD46-4808-BD6A-0F49ABBFEB0F}" sibTransId="{BC05B8C2-4A2D-41A4-8827-997AD932BDE5}"/>
    <dgm:cxn modelId="{038B450B-6BFB-4106-BF8C-EE190BF4CE93}" type="presOf" srcId="{32527D97-BBA5-4EDB-8FF7-41ACE7D27910}" destId="{87A424C2-4E00-4EEC-84D8-288E4F007FD7}" srcOrd="1" destOrd="0" presId="urn:microsoft.com/office/officeart/2005/8/layout/orgChart1"/>
    <dgm:cxn modelId="{520FEB49-71D3-4E84-9685-F9C303FEEDC2}" type="presOf" srcId="{DBF0738F-9017-45D0-8D88-B295411942E0}" destId="{D0B57E38-2692-41FF-B25E-BF8A3D4B2C53}" srcOrd="0" destOrd="0" presId="urn:microsoft.com/office/officeart/2005/8/layout/orgChart1"/>
    <dgm:cxn modelId="{FAC78E7F-6181-4B88-A2F7-43D8F8C0BE2D}" type="presOf" srcId="{221DE794-ACFD-4107-86E6-EF9F8846C9A9}" destId="{340C49E6-512E-4C3F-B964-C8A3C42BB59B}" srcOrd="0" destOrd="0" presId="urn:microsoft.com/office/officeart/2005/8/layout/orgChart1"/>
    <dgm:cxn modelId="{AE5B37A8-025C-4510-A5DE-CBB363E15064}" type="presOf" srcId="{AC3B9857-FDB7-470E-A76E-7559E07B07AF}" destId="{A57A9CBA-8F58-48E4-A43A-E033F630D9B9}" srcOrd="0" destOrd="0" presId="urn:microsoft.com/office/officeart/2005/8/layout/orgChart1"/>
    <dgm:cxn modelId="{8F2A7707-05DB-437F-957D-DDCE98537A49}" type="presOf" srcId="{DE027A18-C01C-4FAD-BDCF-CE2A02049E5F}" destId="{426AF0F2-8EB9-410F-B646-890A64421695}" srcOrd="0" destOrd="0" presId="urn:microsoft.com/office/officeart/2005/8/layout/orgChart1"/>
    <dgm:cxn modelId="{47E1068B-59FF-4349-96EF-F8AA838C8F10}" type="presOf" srcId="{39941EFD-76F9-45B8-9C14-6C7B2EAFCC79}" destId="{7B86E735-16AC-45C2-B0DE-EE64DE7B1A9E}" srcOrd="0" destOrd="0" presId="urn:microsoft.com/office/officeart/2005/8/layout/orgChart1"/>
    <dgm:cxn modelId="{C3F28A8D-D08B-4F5D-A932-348E0496BF78}" type="presOf" srcId="{1F4F3E4D-67FC-4E94-B46A-C8952287FD3D}" destId="{F32C4D64-11BC-4EC4-A829-BCC05AE1DF86}" srcOrd="0" destOrd="0" presId="urn:microsoft.com/office/officeart/2005/8/layout/orgChart1"/>
    <dgm:cxn modelId="{F5E1D344-E142-4D81-9DFC-D25EA08C6F44}" type="presOf" srcId="{CE17DF3A-1F15-4AAF-8AEC-F5B84DD586EB}" destId="{D3739856-5726-4DB3-B3AF-C3352571277D}" srcOrd="0" destOrd="0" presId="urn:microsoft.com/office/officeart/2005/8/layout/orgChart1"/>
    <dgm:cxn modelId="{64D3022A-9DCA-4B37-A706-306E4186CD33}" srcId="{E5101929-A9B0-4178-A905-6186FD9BCCC1}" destId="{32527D97-BBA5-4EDB-8FF7-41ACE7D27910}" srcOrd="1" destOrd="0" parTransId="{950CB675-4C6E-424E-AD93-BA03F40BD307}" sibTransId="{61B91B6B-F4D4-4319-B3AC-05EDAF2434D4}"/>
    <dgm:cxn modelId="{B846C2CE-BC3E-482E-8C1C-DD3A33C783B3}" type="presOf" srcId="{5CBF0CDB-344E-481D-B162-271E518072D5}" destId="{9914BB94-CA53-4028-A6E5-04083C04A76A}" srcOrd="1" destOrd="0" presId="urn:microsoft.com/office/officeart/2005/8/layout/orgChart1"/>
    <dgm:cxn modelId="{FDB9370F-F06A-41E9-9700-DF2D18BBBB09}" type="presOf" srcId="{5094AB44-43F8-4417-844A-E3A58BAAAA4D}" destId="{D312ECAC-56AD-4230-B2D5-40FF1782D22B}" srcOrd="0" destOrd="0" presId="urn:microsoft.com/office/officeart/2005/8/layout/orgChart1"/>
    <dgm:cxn modelId="{4E8C1403-9B7D-4F6F-A87C-759D95A0DAE0}" srcId="{4A1643AA-3353-4127-B44D-7B6550971BBA}" destId="{61039CDB-CA50-4E07-85FE-4E2F63DBDBE8}" srcOrd="1" destOrd="0" parTransId="{0FB2887C-5D77-4274-9C35-C8C5F0739264}" sibTransId="{3ACEA0F1-41FA-4CC7-9B9C-E268E4A0737F}"/>
    <dgm:cxn modelId="{19A1E563-BAB2-44DC-9769-208B77D7C2AD}" srcId="{61039CDB-CA50-4E07-85FE-4E2F63DBDBE8}" destId="{BBFDE286-705F-4FE8-898E-4CCFF2B07870}" srcOrd="1" destOrd="0" parTransId="{5BA1C4A7-5414-4C1B-B647-FEE767B350D3}" sibTransId="{19DB058E-65F1-4882-ACEC-151AC89CDA62}"/>
    <dgm:cxn modelId="{66544EEF-1A61-4414-9032-DEE5FEA4BF21}" type="presOf" srcId="{1F386A25-0E61-4A0C-8587-511EE428A342}" destId="{EC81D64F-3B57-4FEC-9B23-CBB1BB981D80}" srcOrd="0" destOrd="0" presId="urn:microsoft.com/office/officeart/2005/8/layout/orgChart1"/>
    <dgm:cxn modelId="{373647A6-DD35-4BF7-B2BA-C920B771A3C9}" srcId="{F9C9A555-F828-4506-89B6-68F5486C5A40}" destId="{1F386A25-0E61-4A0C-8587-511EE428A342}" srcOrd="1" destOrd="0" parTransId="{4AFC4852-A2F3-4324-AB53-7272409F38EA}" sibTransId="{D3AB35D2-E82B-4A44-BC1C-892FE98FA510}"/>
    <dgm:cxn modelId="{9B2A7200-9FAB-4D5F-A2BD-E20F4DA1B88E}" srcId="{E5101929-A9B0-4178-A905-6186FD9BCCC1}" destId="{7575F8CF-B76F-4481-8532-CADE4DB69231}" srcOrd="2" destOrd="0" parTransId="{9851A53F-5CCE-425C-8369-8C173FA5A843}" sibTransId="{3A4F6867-C2EF-45D6-B4B6-DA87B299F403}"/>
    <dgm:cxn modelId="{888173B2-ED24-42F2-AD5B-AAF8F2CF16D2}" srcId="{1FE2F42C-7E1C-436B-9452-CE3ABBF0D3A1}" destId="{8201A4A8-04C1-4382-81CB-37057F9FEC42}" srcOrd="2" destOrd="0" parTransId="{6C4A25E3-F533-4F58-8C1B-311C48BB48DE}" sibTransId="{E6D60155-1A0A-4590-A19B-AF353D68C621}"/>
    <dgm:cxn modelId="{15C2A41C-5842-406A-BB7D-9F492A0F6389}" type="presOf" srcId="{1523D03A-0EDB-4767-9B17-C58D87F8ADC0}" destId="{62F7A6BF-87C0-4CD8-88BA-00F7A3E8AC7E}" srcOrd="1" destOrd="0" presId="urn:microsoft.com/office/officeart/2005/8/layout/orgChart1"/>
    <dgm:cxn modelId="{7ADB4A99-C767-443D-BDDD-FAC0FDA4E6DF}" type="presOf" srcId="{B19BBCA2-2C07-4C81-86E4-1968938391A1}" destId="{8CF5A1E0-25E1-44F2-957D-633711132431}" srcOrd="0" destOrd="0" presId="urn:microsoft.com/office/officeart/2005/8/layout/orgChart1"/>
    <dgm:cxn modelId="{867D0FF6-8A36-430E-81FE-015BD161B581}" type="presOf" srcId="{4A1643AA-3353-4127-B44D-7B6550971BBA}" destId="{E15AEF0A-4F24-4CF4-8378-826A00C6A1A8}" srcOrd="1" destOrd="0" presId="urn:microsoft.com/office/officeart/2005/8/layout/orgChart1"/>
    <dgm:cxn modelId="{B891FD91-BDD9-4139-A7D0-2C8F564FF4BF}" type="presOf" srcId="{F9C9A555-F828-4506-89B6-68F5486C5A40}" destId="{1C268333-EEFE-446E-85EA-4D80548AA4F3}" srcOrd="1" destOrd="0" presId="urn:microsoft.com/office/officeart/2005/8/layout/orgChart1"/>
    <dgm:cxn modelId="{57AB3FD8-95F7-4646-BE2C-8D41D907F071}" type="presOf" srcId="{221DE794-ACFD-4107-86E6-EF9F8846C9A9}" destId="{8BBE3DD9-789F-4206-B7EF-B9FD8F81E4CA}" srcOrd="1" destOrd="0" presId="urn:microsoft.com/office/officeart/2005/8/layout/orgChart1"/>
    <dgm:cxn modelId="{A3CB38CF-B004-4457-9CA4-3AFDD925309E}" type="presOf" srcId="{1523D03A-0EDB-4767-9B17-C58D87F8ADC0}" destId="{50255F37-6B44-42B1-AFA3-3C4AB9F343B9}" srcOrd="0" destOrd="0" presId="urn:microsoft.com/office/officeart/2005/8/layout/orgChart1"/>
    <dgm:cxn modelId="{AF3A0EBE-F4FC-42DD-9940-6853F420A91C}" type="presOf" srcId="{3B703A36-FFDB-4D24-ABD3-7898AD21CE7A}" destId="{39FAC1A3-83A9-411B-869C-52643524A60F}" srcOrd="1" destOrd="0" presId="urn:microsoft.com/office/officeart/2005/8/layout/orgChart1"/>
    <dgm:cxn modelId="{78AC4C85-39FF-4328-B95C-01DAC83B2C41}" type="presOf" srcId="{2EBC31A6-FCCC-454E-BC5B-6E62F64C42C9}" destId="{EDD6AB1E-6778-417C-9960-FA72C2A6DE9D}" srcOrd="0" destOrd="0" presId="urn:microsoft.com/office/officeart/2005/8/layout/orgChart1"/>
    <dgm:cxn modelId="{FBB83174-D1B5-4DD8-8857-1764E1C5653A}" srcId="{E5101929-A9B0-4178-A905-6186FD9BCCC1}" destId="{24FA5CD2-2793-484F-938C-50F141F3EE4F}" srcOrd="3" destOrd="0" parTransId="{A47E3237-D815-40B1-8CDA-EA0FF7427A1E}" sibTransId="{EFB25E69-A0B5-42F8-A0F6-03CE0F632C0F}"/>
    <dgm:cxn modelId="{20B654D1-646F-49DF-BBFA-89F302D0D4A8}" type="presOf" srcId="{B538D2A9-4F4B-4EB3-AFD5-6BCE87F7AE3D}" destId="{0B34B549-5FB7-4951-832C-1D6317762771}" srcOrd="0" destOrd="0" presId="urn:microsoft.com/office/officeart/2005/8/layout/orgChart1"/>
    <dgm:cxn modelId="{149CF59F-3376-4958-89B5-F04E8EE9CD74}" type="presOf" srcId="{5094AB44-43F8-4417-844A-E3A58BAAAA4D}" destId="{39F1AA4F-AFB9-4DEA-909E-D9E8651F2231}" srcOrd="1" destOrd="0" presId="urn:microsoft.com/office/officeart/2005/8/layout/orgChart1"/>
    <dgm:cxn modelId="{F01652D9-D399-465F-9DC9-F7694D69420B}" type="presOf" srcId="{9851A53F-5CCE-425C-8369-8C173FA5A843}" destId="{6DE4F96E-77A3-4D3C-9D2C-BAEA59623B46}" srcOrd="0" destOrd="0" presId="urn:microsoft.com/office/officeart/2005/8/layout/orgChart1"/>
    <dgm:cxn modelId="{AF874948-52AE-473E-B6AE-51B71A8AF3A1}" type="presOf" srcId="{1A3721F5-164A-4DDF-94D8-B299918D915E}" destId="{3146F6EC-1B4B-45A7-ACA0-DF67B447F412}" srcOrd="0" destOrd="0" presId="urn:microsoft.com/office/officeart/2005/8/layout/orgChart1"/>
    <dgm:cxn modelId="{9D3CD148-7C34-4566-BC85-CB94AC8D5E34}" srcId="{61039CDB-CA50-4E07-85FE-4E2F63DBDBE8}" destId="{39941EFD-76F9-45B8-9C14-6C7B2EAFCC79}" srcOrd="3" destOrd="0" parTransId="{FFADDF0E-2DDF-4DEC-A62B-30A5782D51DD}" sibTransId="{633D8788-4C45-4395-9AAE-5F0BF13FA77A}"/>
    <dgm:cxn modelId="{5407FE14-9764-43A5-BF6C-5297B188596B}" srcId="{221DE794-ACFD-4107-86E6-EF9F8846C9A9}" destId="{59DCB0A6-5204-431E-84A6-11B17209F913}" srcOrd="0" destOrd="0" parTransId="{0E6282FD-C576-4C30-9E63-D2AECC9AF197}" sibTransId="{DAAA0AC5-9F6C-4606-8C56-2599749EB6D4}"/>
    <dgm:cxn modelId="{D07100A4-40B8-469F-AD73-F80D0725F015}" srcId="{2761341E-B008-4A8B-969F-CEF483F9E5E4}" destId="{4A1643AA-3353-4127-B44D-7B6550971BBA}" srcOrd="1" destOrd="0" parTransId="{810F3F05-6121-4B05-8B8A-A951A339D172}" sibTransId="{0CC1F21D-A5F0-4E86-9960-724CBD5101AF}"/>
    <dgm:cxn modelId="{6DE051A5-C833-44D6-9039-8B16666314A9}" type="presOf" srcId="{1A3D22FD-1E71-4EF4-BBA4-ED5AC279E9B3}" destId="{4E6EEEA6-BEC8-4C03-8DCC-F5F837AA34DE}" srcOrd="0" destOrd="0" presId="urn:microsoft.com/office/officeart/2005/8/layout/orgChart1"/>
    <dgm:cxn modelId="{F3E58867-5A88-41F0-9D85-28750C26CF31}" type="presOf" srcId="{833FAE23-A7AC-446A-8007-EDC5F000069A}" destId="{5D0515AF-FDFD-4511-A2A9-74D48B22E197}" srcOrd="1" destOrd="0" presId="urn:microsoft.com/office/officeart/2005/8/layout/orgChart1"/>
    <dgm:cxn modelId="{AC80BC2E-3B75-452A-8B1E-C883ED1DDA22}" type="presOf" srcId="{D3EC379B-B214-4EB8-949B-9F29F60FCEEE}" destId="{A03E369D-52B8-4979-A673-D865F785716D}" srcOrd="1" destOrd="0" presId="urn:microsoft.com/office/officeart/2005/8/layout/orgChart1"/>
    <dgm:cxn modelId="{0EE66AC9-0323-4154-9CE3-9678C5094379}" type="presOf" srcId="{1FE2F42C-7E1C-436B-9452-CE3ABBF0D3A1}" destId="{F0DFCF74-3B72-4A9A-89C7-BD0F700E9C99}" srcOrd="1" destOrd="0" presId="urn:microsoft.com/office/officeart/2005/8/layout/orgChart1"/>
    <dgm:cxn modelId="{34C209B5-BCBD-4236-98A7-8AA01284EE25}" type="presOf" srcId="{8201A4A8-04C1-4382-81CB-37057F9FEC42}" destId="{5592C8C5-9709-4EB0-BF12-E2818543BD6A}" srcOrd="1" destOrd="0" presId="urn:microsoft.com/office/officeart/2005/8/layout/orgChart1"/>
    <dgm:cxn modelId="{E48FBC0A-05E7-4179-A693-0DF2A75493DE}" type="presOf" srcId="{E5101929-A9B0-4178-A905-6186FD9BCCC1}" destId="{958D0C77-4117-4581-B7F0-BD9BA6EF7ADB}" srcOrd="0" destOrd="0" presId="urn:microsoft.com/office/officeart/2005/8/layout/orgChart1"/>
    <dgm:cxn modelId="{8D19C775-3B1F-4071-B85C-F82A35BD14BB}" type="presOf" srcId="{57416428-9D32-4C79-A59C-5B24A495BA7F}" destId="{8C3ED2EF-F36B-4A2F-8C7E-49D29FB1340D}" srcOrd="0" destOrd="0" presId="urn:microsoft.com/office/officeart/2005/8/layout/orgChart1"/>
    <dgm:cxn modelId="{65B56A0F-E7F7-4537-AF75-46F5DF73C9B0}" type="presOf" srcId="{394B3B4B-4B58-4B44-9968-B32E434146DB}" destId="{371981FB-0864-456A-A803-7CE76A2C6276}" srcOrd="0" destOrd="0" presId="urn:microsoft.com/office/officeart/2005/8/layout/orgChart1"/>
    <dgm:cxn modelId="{58C803D1-B83C-4234-801C-D3961625441F}" srcId="{BA7FB1B1-19BD-4661-B77F-09874CA7C132}" destId="{5094AB44-43F8-4417-844A-E3A58BAAAA4D}" srcOrd="1" destOrd="0" parTransId="{4D90922A-365D-4B90-B883-2217A35CB3DE}" sibTransId="{8562698C-B6A0-4068-B5E0-3CC01CFBA5E1}"/>
    <dgm:cxn modelId="{ADBF6F40-93DD-48D1-A197-2F6FDF789A30}" type="presOf" srcId="{FBE4FFA6-AB44-4507-909F-52E9C8F2B5BB}" destId="{12E1FFC0-1C59-40A9-AB90-4435CA7F9E0E}" srcOrd="0" destOrd="0" presId="urn:microsoft.com/office/officeart/2005/8/layout/orgChart1"/>
    <dgm:cxn modelId="{2C2560F2-6959-49B6-9E56-4581FE385851}" srcId="{221DE794-ACFD-4107-86E6-EF9F8846C9A9}" destId="{1A3721F5-164A-4DDF-94D8-B299918D915E}" srcOrd="2" destOrd="0" parTransId="{A7D1964A-3110-4433-8D77-376899A73F50}" sibTransId="{5F17506C-6DC9-4E17-84CC-C440ECC9EBF8}"/>
    <dgm:cxn modelId="{235B083B-6330-416B-A213-DB2CF38F1A0B}" srcId="{57416428-9D32-4C79-A59C-5B24A495BA7F}" destId="{23062584-89F1-4176-8F7A-5CD5B33F439E}" srcOrd="0" destOrd="0" parTransId="{B6D57918-5CC8-47AB-9C9D-0EF560EB2362}" sibTransId="{F53A4DBB-0C19-41B9-8B90-D5DBC175C63D}"/>
    <dgm:cxn modelId="{A36F3B1C-1289-42B3-96FD-EEAE4ED5733F}" type="presOf" srcId="{68B9069F-DCCD-443C-8274-CD9694506802}" destId="{EDDF99DF-35D5-4074-A34A-E4EE04EEB9A5}" srcOrd="0" destOrd="0" presId="urn:microsoft.com/office/officeart/2005/8/layout/orgChart1"/>
    <dgm:cxn modelId="{AE48F4EC-F1E5-4B1B-9E82-FCED5812FE13}" type="presOf" srcId="{23062584-89F1-4176-8F7A-5CD5B33F439E}" destId="{83000339-E09C-45FD-A022-309E2137CF2F}" srcOrd="1" destOrd="0" presId="urn:microsoft.com/office/officeart/2005/8/layout/orgChart1"/>
    <dgm:cxn modelId="{0D9DD07C-92BF-44BF-9013-8163E9EC044D}" type="presOf" srcId="{7575F8CF-B76F-4481-8532-CADE4DB69231}" destId="{93E053DA-C37E-4E24-92E6-86B491E56B1B}" srcOrd="0" destOrd="0" presId="urn:microsoft.com/office/officeart/2005/8/layout/orgChart1"/>
    <dgm:cxn modelId="{AB906DDA-6414-4AF5-9198-B9F088217AE4}" type="presOf" srcId="{CE17DF3A-1F15-4AAF-8AEC-F5B84DD586EB}" destId="{1E36B588-0238-4942-9E9E-9331D695A5AD}" srcOrd="1" destOrd="0" presId="urn:microsoft.com/office/officeart/2005/8/layout/orgChart1"/>
    <dgm:cxn modelId="{26C50068-AF47-4F2A-B16F-51BF3CD163C1}" type="presOf" srcId="{0C852504-CFA1-4F64-A4DA-EE400B3E3737}" destId="{A132D719-2879-4811-996C-3E21F856097A}" srcOrd="0" destOrd="0" presId="urn:microsoft.com/office/officeart/2005/8/layout/orgChart1"/>
    <dgm:cxn modelId="{069B49AA-891F-45E8-AA89-C38B10CAA1CE}" type="presOf" srcId="{1F62B40F-0695-4972-A7A3-8D091457BF32}" destId="{3FDCE5DA-BEF2-463E-9A37-978843467E21}" srcOrd="0" destOrd="0" presId="urn:microsoft.com/office/officeart/2005/8/layout/orgChart1"/>
    <dgm:cxn modelId="{6FA60C5E-AAB4-4064-A2D5-19B1CD111B16}" type="presOf" srcId="{2703D784-3C4E-474E-9416-BBD972C736DA}" destId="{BDFBCB49-9CF7-4F1D-9C8D-7FF0CE234F4C}" srcOrd="0" destOrd="0" presId="urn:microsoft.com/office/officeart/2005/8/layout/orgChart1"/>
    <dgm:cxn modelId="{683DBFE7-4DC2-4CB4-8733-9910CA5A09A3}" type="presOf" srcId="{5BA1C4A7-5414-4C1B-B647-FEE767B350D3}" destId="{784E16EC-2747-4C20-BA1E-1A9BB178DCB4}" srcOrd="0" destOrd="0" presId="urn:microsoft.com/office/officeart/2005/8/layout/orgChart1"/>
    <dgm:cxn modelId="{C982EE0A-C6A7-4DD6-B53F-2D0C5DE995A3}" type="presOf" srcId="{BA7FB1B1-19BD-4661-B77F-09874CA7C132}" destId="{EEB6D2B8-75C6-4017-9D0D-B5FB0DDA2D8F}" srcOrd="1" destOrd="0" presId="urn:microsoft.com/office/officeart/2005/8/layout/orgChart1"/>
    <dgm:cxn modelId="{2EF0BDF2-26E3-4350-B1EC-CE27620153D1}" type="presOf" srcId="{23062584-89F1-4176-8F7A-5CD5B33F439E}" destId="{9359F892-7D0C-4393-8612-90829BF80BBE}" srcOrd="0" destOrd="0" presId="urn:microsoft.com/office/officeart/2005/8/layout/orgChart1"/>
    <dgm:cxn modelId="{7385BCDA-3035-4D82-80D7-F6480DC6787C}" type="presOf" srcId="{24FA5CD2-2793-484F-938C-50F141F3EE4F}" destId="{2F49236D-9256-4A74-BD44-1C662692B654}" srcOrd="1" destOrd="0" presId="urn:microsoft.com/office/officeart/2005/8/layout/orgChart1"/>
    <dgm:cxn modelId="{4211EF4E-7F8B-4F5C-BE9D-6F3EA59441DD}" type="presOf" srcId="{7D6567C3-79DF-4EA0-920C-3FDE3CCD8E30}" destId="{07293833-4B79-4D2A-AC02-4B00A9B3790C}" srcOrd="0" destOrd="0" presId="urn:microsoft.com/office/officeart/2005/8/layout/orgChart1"/>
    <dgm:cxn modelId="{75C20A90-EFA7-43E3-9F5C-FCD669263F7D}" type="presOf" srcId="{B3F206E8-E78A-4A85-A2C3-02FBB6B3C018}" destId="{D9465B8F-32A1-460E-B840-561BAE584AE1}" srcOrd="0" destOrd="0" presId="urn:microsoft.com/office/officeart/2005/8/layout/orgChart1"/>
    <dgm:cxn modelId="{6EAD8A72-8CD4-481A-BE35-F83C2CB11BF6}" type="presOf" srcId="{A8A750A3-5FB9-423C-860B-624B30D2FDF0}" destId="{A3DF3664-542A-430F-9B07-45E72AD6DA31}" srcOrd="0" destOrd="0" presId="urn:microsoft.com/office/officeart/2005/8/layout/orgChart1"/>
    <dgm:cxn modelId="{B2F08BFE-9E2E-4860-941A-90393CD3E152}" type="presOf" srcId="{0C852504-CFA1-4F64-A4DA-EE400B3E3737}" destId="{AAD2BEAF-394A-4695-AC5E-1E4176239674}" srcOrd="1" destOrd="0" presId="urn:microsoft.com/office/officeart/2005/8/layout/orgChart1"/>
    <dgm:cxn modelId="{1B343117-E875-43F9-9BAD-837E898B42B7}" srcId="{A6A81C6C-E36E-4A0B-8FDE-1045FCB26ABC}" destId="{1FE2F42C-7E1C-436B-9452-CE3ABBF0D3A1}" srcOrd="0" destOrd="0" parTransId="{B4736BFC-1339-4CF5-B2A9-F4B46CA4865F}" sibTransId="{B5BD25F5-DC85-45E4-9D71-5ED61375D0D8}"/>
    <dgm:cxn modelId="{E286E2F5-BA6E-4C6E-B3EB-8F780E100F35}" type="presOf" srcId="{2761341E-B008-4A8B-969F-CEF483F9E5E4}" destId="{CB8CEFE7-F08A-4829-970B-88175D6E45EF}" srcOrd="1" destOrd="0" presId="urn:microsoft.com/office/officeart/2005/8/layout/orgChart1"/>
    <dgm:cxn modelId="{41D3E0F6-299C-4D2B-97B9-7039BCC40AC3}" type="presOf" srcId="{39941EFD-76F9-45B8-9C14-6C7B2EAFCC79}" destId="{BCED2180-BC15-430C-83AC-2C369C461386}" srcOrd="1" destOrd="0" presId="urn:microsoft.com/office/officeart/2005/8/layout/orgChart1"/>
    <dgm:cxn modelId="{10E03188-D3C9-4055-9627-F8C07E8C8EA1}" srcId="{57416428-9D32-4C79-A59C-5B24A495BA7F}" destId="{BA7FB1B1-19BD-4661-B77F-09874CA7C132}" srcOrd="1" destOrd="0" parTransId="{FE75751B-35A3-4521-9AB3-7E25C4985554}" sibTransId="{7A819EC1-38BA-4E5B-B1CD-4FBCA48004AE}"/>
    <dgm:cxn modelId="{B66E025E-3366-45FC-9E20-E4934EDEA221}" srcId="{F9C9A555-F828-4506-89B6-68F5486C5A40}" destId="{A3EF3B26-F9A2-425B-83CD-C56259A4111E}" srcOrd="0" destOrd="0" parTransId="{2703D784-3C4E-474E-9416-BBD972C736DA}" sibTransId="{FC425422-20FC-468C-AFE6-0186E989DDB7}"/>
    <dgm:cxn modelId="{F7BD5691-951B-445F-98E5-D6F5999CD0F4}" srcId="{1FE2F42C-7E1C-436B-9452-CE3ABBF0D3A1}" destId="{605ED465-A8EB-4EDF-BB6F-11E892B3A88F}" srcOrd="1" destOrd="0" parTransId="{B3F206E8-E78A-4A85-A2C3-02FBB6B3C018}" sibTransId="{98A4A8F8-0ED5-46AE-AD0D-093F652E5704}"/>
    <dgm:cxn modelId="{CA9080A7-C34E-405A-8A97-B6B58BDBA80B}" type="presOf" srcId="{61039CDB-CA50-4E07-85FE-4E2F63DBDBE8}" destId="{39C45209-2C25-4069-B713-DF472BCFD137}" srcOrd="1" destOrd="0" presId="urn:microsoft.com/office/officeart/2005/8/layout/orgChart1"/>
    <dgm:cxn modelId="{954C6642-7E1D-482D-9100-FE268983BDAB}" type="presOf" srcId="{B4736BFC-1339-4CF5-B2A9-F4B46CA4865F}" destId="{DE7CFADC-2A90-463F-92EB-A7EB9550A581}" srcOrd="0" destOrd="0" presId="urn:microsoft.com/office/officeart/2005/8/layout/orgChart1"/>
    <dgm:cxn modelId="{0A770C1B-B2CC-45FC-A246-F165B9F5147F}" type="presParOf" srcId="{276E6C11-0A07-4F76-A565-38E54EA31AB2}" destId="{6A750099-699F-42FF-A233-60FC93B76AD1}" srcOrd="0" destOrd="0" presId="urn:microsoft.com/office/officeart/2005/8/layout/orgChart1"/>
    <dgm:cxn modelId="{CCFC2D4E-6906-4AFD-A61B-EFAFBB2C48F9}" type="presParOf" srcId="{6A750099-699F-42FF-A233-60FC93B76AD1}" destId="{ABC9E31D-2E84-44FE-957E-DB967FF41A56}" srcOrd="0" destOrd="0" presId="urn:microsoft.com/office/officeart/2005/8/layout/orgChart1"/>
    <dgm:cxn modelId="{8B392E72-13DA-48AE-9696-98203D254148}" type="presParOf" srcId="{ABC9E31D-2E84-44FE-957E-DB967FF41A56}" destId="{A7E70950-F25E-48C9-9463-E8E7FB70AE23}" srcOrd="0" destOrd="0" presId="urn:microsoft.com/office/officeart/2005/8/layout/orgChart1"/>
    <dgm:cxn modelId="{07190616-248A-446E-B175-EBE282FDB393}" type="presParOf" srcId="{ABC9E31D-2E84-44FE-957E-DB967FF41A56}" destId="{1C268333-EEFE-446E-85EA-4D80548AA4F3}" srcOrd="1" destOrd="0" presId="urn:microsoft.com/office/officeart/2005/8/layout/orgChart1"/>
    <dgm:cxn modelId="{51EB3965-E125-4577-8E1C-657F64068240}" type="presParOf" srcId="{6A750099-699F-42FF-A233-60FC93B76AD1}" destId="{C63E7E45-9D25-4508-BED1-43B5B270E776}" srcOrd="1" destOrd="0" presId="urn:microsoft.com/office/officeart/2005/8/layout/orgChart1"/>
    <dgm:cxn modelId="{E66304FB-CAB4-4183-9655-AA60B1823FE8}" type="presParOf" srcId="{C63E7E45-9D25-4508-BED1-43B5B270E776}" destId="{BDFBCB49-9CF7-4F1D-9C8D-7FF0CE234F4C}" srcOrd="0" destOrd="0" presId="urn:microsoft.com/office/officeart/2005/8/layout/orgChart1"/>
    <dgm:cxn modelId="{22172984-E760-4B9B-B1D5-43012362D51B}" type="presParOf" srcId="{C63E7E45-9D25-4508-BED1-43B5B270E776}" destId="{9577F621-CC97-4EA6-AE57-E3220294B274}" srcOrd="1" destOrd="0" presId="urn:microsoft.com/office/officeart/2005/8/layout/orgChart1"/>
    <dgm:cxn modelId="{F5466BD7-7011-4303-B71F-5AA9FF77F0A8}" type="presParOf" srcId="{9577F621-CC97-4EA6-AE57-E3220294B274}" destId="{FED8E0CA-27E7-4493-BE76-16F62C3C5B3C}" srcOrd="0" destOrd="0" presId="urn:microsoft.com/office/officeart/2005/8/layout/orgChart1"/>
    <dgm:cxn modelId="{E2C75649-C914-4D2B-9F35-7CCAFE47596C}" type="presParOf" srcId="{FED8E0CA-27E7-4493-BE76-16F62C3C5B3C}" destId="{63A4B32E-20EE-4577-BF6D-6C6CB3C6E81D}" srcOrd="0" destOrd="0" presId="urn:microsoft.com/office/officeart/2005/8/layout/orgChart1"/>
    <dgm:cxn modelId="{EFB77673-12C6-4C49-9CB8-77611553AB49}" type="presParOf" srcId="{FED8E0CA-27E7-4493-BE76-16F62C3C5B3C}" destId="{6D05AF12-14CB-4672-9330-C7D01CAB2022}" srcOrd="1" destOrd="0" presId="urn:microsoft.com/office/officeart/2005/8/layout/orgChart1"/>
    <dgm:cxn modelId="{4599F651-6697-468C-A4E5-CC2EF439FDC3}" type="presParOf" srcId="{9577F621-CC97-4EA6-AE57-E3220294B274}" destId="{88F2888C-F875-45E1-8048-19AFBDCE2D44}" srcOrd="1" destOrd="0" presId="urn:microsoft.com/office/officeart/2005/8/layout/orgChart1"/>
    <dgm:cxn modelId="{3027F1DE-BDF9-459D-A267-ADD148A24E4A}" type="presParOf" srcId="{9577F621-CC97-4EA6-AE57-E3220294B274}" destId="{A8CCC9BE-9BCB-4DEA-9744-5AF4302E5532}" srcOrd="2" destOrd="0" presId="urn:microsoft.com/office/officeart/2005/8/layout/orgChart1"/>
    <dgm:cxn modelId="{69B5A8C4-526E-4A03-9954-F1120F1A2C51}" type="presParOf" srcId="{C63E7E45-9D25-4508-BED1-43B5B270E776}" destId="{CF994F4A-F495-4FB2-A6E2-A3E5C18DBE34}" srcOrd="2" destOrd="0" presId="urn:microsoft.com/office/officeart/2005/8/layout/orgChart1"/>
    <dgm:cxn modelId="{E787F2CE-F2F8-4FFD-AB7D-B85523550FA7}" type="presParOf" srcId="{C63E7E45-9D25-4508-BED1-43B5B270E776}" destId="{42684CCE-90E2-4D9C-9469-AC581AE7AF53}" srcOrd="3" destOrd="0" presId="urn:microsoft.com/office/officeart/2005/8/layout/orgChart1"/>
    <dgm:cxn modelId="{A5EF2063-FBB8-4E50-8854-6FD00DCFEE7D}" type="presParOf" srcId="{42684CCE-90E2-4D9C-9469-AC581AE7AF53}" destId="{2313DD59-B4DF-4EBC-A792-8948279DC68A}" srcOrd="0" destOrd="0" presId="urn:microsoft.com/office/officeart/2005/8/layout/orgChart1"/>
    <dgm:cxn modelId="{E38712AB-694F-4555-823D-7AE2184C81D3}" type="presParOf" srcId="{2313DD59-B4DF-4EBC-A792-8948279DC68A}" destId="{EC81D64F-3B57-4FEC-9B23-CBB1BB981D80}" srcOrd="0" destOrd="0" presId="urn:microsoft.com/office/officeart/2005/8/layout/orgChart1"/>
    <dgm:cxn modelId="{A13D541B-091E-44A5-86FC-F8FACAA02EB4}" type="presParOf" srcId="{2313DD59-B4DF-4EBC-A792-8948279DC68A}" destId="{C66FAD34-9B16-4CF2-BD49-F0C8236DE59D}" srcOrd="1" destOrd="0" presId="urn:microsoft.com/office/officeart/2005/8/layout/orgChart1"/>
    <dgm:cxn modelId="{F5838945-8FCC-4E9C-AC60-2DA6DAA9092E}" type="presParOf" srcId="{42684CCE-90E2-4D9C-9469-AC581AE7AF53}" destId="{E7A90C93-C639-4C07-A3F8-1823B0DEFF17}" srcOrd="1" destOrd="0" presId="urn:microsoft.com/office/officeart/2005/8/layout/orgChart1"/>
    <dgm:cxn modelId="{88EA20E9-EAF3-4677-8FED-20A9AF437720}" type="presParOf" srcId="{42684CCE-90E2-4D9C-9469-AC581AE7AF53}" destId="{0916A124-98CC-47CA-9323-DBCDB54D7702}" srcOrd="2" destOrd="0" presId="urn:microsoft.com/office/officeart/2005/8/layout/orgChart1"/>
    <dgm:cxn modelId="{58B10E56-69B1-4ED1-98FD-8C049C309603}" type="presParOf" srcId="{C63E7E45-9D25-4508-BED1-43B5B270E776}" destId="{7B8AE527-E21B-4D97-84C5-D328DB86D38B}" srcOrd="4" destOrd="0" presId="urn:microsoft.com/office/officeart/2005/8/layout/orgChart1"/>
    <dgm:cxn modelId="{C39ED2DE-E488-441B-96E8-A20D0F89D5FF}" type="presParOf" srcId="{C63E7E45-9D25-4508-BED1-43B5B270E776}" destId="{DA15FF60-E0CA-4DF3-8A03-3BC47BE34857}" srcOrd="5" destOrd="0" presId="urn:microsoft.com/office/officeart/2005/8/layout/orgChart1"/>
    <dgm:cxn modelId="{77481EFF-1820-4DFC-9EED-FD98C2F24670}" type="presParOf" srcId="{DA15FF60-E0CA-4DF3-8A03-3BC47BE34857}" destId="{01838705-C4C3-44D8-9532-E69A1F3A569B}" srcOrd="0" destOrd="0" presId="urn:microsoft.com/office/officeart/2005/8/layout/orgChart1"/>
    <dgm:cxn modelId="{4A2300AB-BF81-4482-8FC6-45D931A6785F}" type="presParOf" srcId="{01838705-C4C3-44D8-9532-E69A1F3A569B}" destId="{27AEBD89-5466-4C12-8038-56E81B40449D}" srcOrd="0" destOrd="0" presId="urn:microsoft.com/office/officeart/2005/8/layout/orgChart1"/>
    <dgm:cxn modelId="{F30E6B9F-AC4A-4AB8-8631-31B2631027B9}" type="presParOf" srcId="{01838705-C4C3-44D8-9532-E69A1F3A569B}" destId="{CB8CEFE7-F08A-4829-970B-88175D6E45EF}" srcOrd="1" destOrd="0" presId="urn:microsoft.com/office/officeart/2005/8/layout/orgChart1"/>
    <dgm:cxn modelId="{2BF51F37-992C-4E8B-A629-707C3D3B4132}" type="presParOf" srcId="{DA15FF60-E0CA-4DF3-8A03-3BC47BE34857}" destId="{0B7CBA66-A669-4408-8425-B478885D953E}" srcOrd="1" destOrd="0" presId="urn:microsoft.com/office/officeart/2005/8/layout/orgChart1"/>
    <dgm:cxn modelId="{D4527E0C-E203-418D-BA88-9D13FDEBB0CB}" type="presParOf" srcId="{0B7CBA66-A669-4408-8425-B478885D953E}" destId="{371981FB-0864-456A-A803-7CE76A2C6276}" srcOrd="0" destOrd="0" presId="urn:microsoft.com/office/officeart/2005/8/layout/orgChart1"/>
    <dgm:cxn modelId="{66DED583-2FFB-4A16-A7D4-912D9BFB66D4}" type="presParOf" srcId="{0B7CBA66-A669-4408-8425-B478885D953E}" destId="{434E5D6C-60E1-4F29-B6A6-B374B759DD61}" srcOrd="1" destOrd="0" presId="urn:microsoft.com/office/officeart/2005/8/layout/orgChart1"/>
    <dgm:cxn modelId="{4038A3B9-5379-4710-8169-7C29A47EF0B5}" type="presParOf" srcId="{434E5D6C-60E1-4F29-B6A6-B374B759DD61}" destId="{B3677963-34EF-4F31-AABB-A28D0E847979}" srcOrd="0" destOrd="0" presId="urn:microsoft.com/office/officeart/2005/8/layout/orgChart1"/>
    <dgm:cxn modelId="{07F97B1A-6B6A-4B84-BCEC-FF98EF43BF8A}" type="presParOf" srcId="{B3677963-34EF-4F31-AABB-A28D0E847979}" destId="{D3739856-5726-4DB3-B3AF-C3352571277D}" srcOrd="0" destOrd="0" presId="urn:microsoft.com/office/officeart/2005/8/layout/orgChart1"/>
    <dgm:cxn modelId="{9C7475F3-A450-44CF-B389-79F765F3DA8A}" type="presParOf" srcId="{B3677963-34EF-4F31-AABB-A28D0E847979}" destId="{1E36B588-0238-4942-9E9E-9331D695A5AD}" srcOrd="1" destOrd="0" presId="urn:microsoft.com/office/officeart/2005/8/layout/orgChart1"/>
    <dgm:cxn modelId="{713A4605-AE55-4BBA-A6AE-003630189827}" type="presParOf" srcId="{434E5D6C-60E1-4F29-B6A6-B374B759DD61}" destId="{340719FE-A983-4505-BEC9-E9DBD5E1A1FA}" srcOrd="1" destOrd="0" presId="urn:microsoft.com/office/officeart/2005/8/layout/orgChart1"/>
    <dgm:cxn modelId="{AB83B12F-1DA6-4514-83B3-4354A33A64A1}" type="presParOf" srcId="{434E5D6C-60E1-4F29-B6A6-B374B759DD61}" destId="{BC5F1DBF-A16B-4CCA-8158-866EE9808FC3}" srcOrd="2" destOrd="0" presId="urn:microsoft.com/office/officeart/2005/8/layout/orgChart1"/>
    <dgm:cxn modelId="{1A9A1B4D-D0D7-4FD8-8F72-0518E7346968}" type="presParOf" srcId="{0B7CBA66-A669-4408-8425-B478885D953E}" destId="{07DEA713-4378-4909-9D2D-74687019D5C7}" srcOrd="2" destOrd="0" presId="urn:microsoft.com/office/officeart/2005/8/layout/orgChart1"/>
    <dgm:cxn modelId="{326FAA7D-A70A-49F3-8CC6-BAA7A93940CF}" type="presParOf" srcId="{0B7CBA66-A669-4408-8425-B478885D953E}" destId="{06FEA8D1-6630-4448-A0E1-C21A33DF2335}" srcOrd="3" destOrd="0" presId="urn:microsoft.com/office/officeart/2005/8/layout/orgChart1"/>
    <dgm:cxn modelId="{AD7DEA39-1A94-4175-B709-4B5E87FF797E}" type="presParOf" srcId="{06FEA8D1-6630-4448-A0E1-C21A33DF2335}" destId="{28A12E3B-9856-44CD-B55A-4DAF07A79161}" srcOrd="0" destOrd="0" presId="urn:microsoft.com/office/officeart/2005/8/layout/orgChart1"/>
    <dgm:cxn modelId="{0558FF6C-A88B-453C-A0A3-C022147E7746}" type="presParOf" srcId="{28A12E3B-9856-44CD-B55A-4DAF07A79161}" destId="{998FA72E-824A-40ED-B887-07CEC716EFD7}" srcOrd="0" destOrd="0" presId="urn:microsoft.com/office/officeart/2005/8/layout/orgChart1"/>
    <dgm:cxn modelId="{FB641640-02D6-4DA4-9914-D7CA327AE12A}" type="presParOf" srcId="{28A12E3B-9856-44CD-B55A-4DAF07A79161}" destId="{E15AEF0A-4F24-4CF4-8378-826A00C6A1A8}" srcOrd="1" destOrd="0" presId="urn:microsoft.com/office/officeart/2005/8/layout/orgChart1"/>
    <dgm:cxn modelId="{9BF02DC8-F8F3-4451-997E-8778DE6A69AE}" type="presParOf" srcId="{06FEA8D1-6630-4448-A0E1-C21A33DF2335}" destId="{52534970-DD7D-4DA3-AD2A-0482F0A4D635}" srcOrd="1" destOrd="0" presId="urn:microsoft.com/office/officeart/2005/8/layout/orgChart1"/>
    <dgm:cxn modelId="{BFEB6B07-652E-4D2A-8FE5-9118B834C8DB}" type="presParOf" srcId="{52534970-DD7D-4DA3-AD2A-0482F0A4D635}" destId="{D9207654-99EA-4C86-B9A8-1E305CFB02AD}" srcOrd="0" destOrd="0" presId="urn:microsoft.com/office/officeart/2005/8/layout/orgChart1"/>
    <dgm:cxn modelId="{DD6F4405-997D-438B-A521-87E207EB1051}" type="presParOf" srcId="{52534970-DD7D-4DA3-AD2A-0482F0A4D635}" destId="{51B98297-6787-40A5-B87F-6DE4510E7E86}" srcOrd="1" destOrd="0" presId="urn:microsoft.com/office/officeart/2005/8/layout/orgChart1"/>
    <dgm:cxn modelId="{6D119CC8-D129-4121-BA4E-76DD073B1CD7}" type="presParOf" srcId="{51B98297-6787-40A5-B87F-6DE4510E7E86}" destId="{C404CCB5-959B-421D-BE96-D319BAD8F16B}" srcOrd="0" destOrd="0" presId="urn:microsoft.com/office/officeart/2005/8/layout/orgChart1"/>
    <dgm:cxn modelId="{1CF2A5DD-D1F2-4593-9553-C49E9ED9A745}" type="presParOf" srcId="{C404CCB5-959B-421D-BE96-D319BAD8F16B}" destId="{50255F37-6B44-42B1-AFA3-3C4AB9F343B9}" srcOrd="0" destOrd="0" presId="urn:microsoft.com/office/officeart/2005/8/layout/orgChart1"/>
    <dgm:cxn modelId="{44FABF85-608B-454B-A138-01FE5A8349DC}" type="presParOf" srcId="{C404CCB5-959B-421D-BE96-D319BAD8F16B}" destId="{62F7A6BF-87C0-4CD8-88BA-00F7A3E8AC7E}" srcOrd="1" destOrd="0" presId="urn:microsoft.com/office/officeart/2005/8/layout/orgChart1"/>
    <dgm:cxn modelId="{B500CC24-895E-4193-85F3-5B8EDF89105B}" type="presParOf" srcId="{51B98297-6787-40A5-B87F-6DE4510E7E86}" destId="{782A3A89-8086-47B1-A0F5-DBE7DA302EA3}" srcOrd="1" destOrd="0" presId="urn:microsoft.com/office/officeart/2005/8/layout/orgChart1"/>
    <dgm:cxn modelId="{7343FFB2-3A6E-4D59-9CB2-866BBDB86C95}" type="presParOf" srcId="{51B98297-6787-40A5-B87F-6DE4510E7E86}" destId="{8E768B61-4BA4-4D5E-9B1E-D6062EAFAA9C}" srcOrd="2" destOrd="0" presId="urn:microsoft.com/office/officeart/2005/8/layout/orgChart1"/>
    <dgm:cxn modelId="{A1AA5C53-9161-4C91-8CDF-8ED2EEC10495}" type="presParOf" srcId="{52534970-DD7D-4DA3-AD2A-0482F0A4D635}" destId="{637A57BF-C56D-4A1B-9912-4AF68A6911BB}" srcOrd="2" destOrd="0" presId="urn:microsoft.com/office/officeart/2005/8/layout/orgChart1"/>
    <dgm:cxn modelId="{0C3445BC-7B09-43F0-9B81-3FEDEA4D7953}" type="presParOf" srcId="{52534970-DD7D-4DA3-AD2A-0482F0A4D635}" destId="{65CFFFF3-B3F6-4115-BC02-D2AE6270682D}" srcOrd="3" destOrd="0" presId="urn:microsoft.com/office/officeart/2005/8/layout/orgChart1"/>
    <dgm:cxn modelId="{BFF123C1-9C25-44B3-9748-8956E5DBF126}" type="presParOf" srcId="{65CFFFF3-B3F6-4115-BC02-D2AE6270682D}" destId="{27F91A06-791A-4A84-8167-06E139AC8A86}" srcOrd="0" destOrd="0" presId="urn:microsoft.com/office/officeart/2005/8/layout/orgChart1"/>
    <dgm:cxn modelId="{D61A4459-637C-427F-A4F6-2D15B32AB79B}" type="presParOf" srcId="{27F91A06-791A-4A84-8167-06E139AC8A86}" destId="{777C0C9E-13CA-4E01-894F-7B7930E42497}" srcOrd="0" destOrd="0" presId="urn:microsoft.com/office/officeart/2005/8/layout/orgChart1"/>
    <dgm:cxn modelId="{408C6321-D8F5-4BB4-95A3-586C9AA2387B}" type="presParOf" srcId="{27F91A06-791A-4A84-8167-06E139AC8A86}" destId="{39C45209-2C25-4069-B713-DF472BCFD137}" srcOrd="1" destOrd="0" presId="urn:microsoft.com/office/officeart/2005/8/layout/orgChart1"/>
    <dgm:cxn modelId="{893F3C36-3DA8-44BF-8F62-88332B4C83D1}" type="presParOf" srcId="{65CFFFF3-B3F6-4115-BC02-D2AE6270682D}" destId="{8596B7C6-348F-4B77-8F36-35B92D05CA02}" srcOrd="1" destOrd="0" presId="urn:microsoft.com/office/officeart/2005/8/layout/orgChart1"/>
    <dgm:cxn modelId="{363AFF29-8105-480A-9592-BB249C9576CA}" type="presParOf" srcId="{8596B7C6-348F-4B77-8F36-35B92D05CA02}" destId="{373A4368-08D8-44C8-8DA1-B945C743821B}" srcOrd="0" destOrd="0" presId="urn:microsoft.com/office/officeart/2005/8/layout/orgChart1"/>
    <dgm:cxn modelId="{37FFAA71-FB71-4416-A8AD-F787D8CB74F5}" type="presParOf" srcId="{8596B7C6-348F-4B77-8F36-35B92D05CA02}" destId="{46521174-4992-4767-855D-7D3C143F9999}" srcOrd="1" destOrd="0" presId="urn:microsoft.com/office/officeart/2005/8/layout/orgChart1"/>
    <dgm:cxn modelId="{11BBB7B4-2CCF-4A25-9921-0183D179693F}" type="presParOf" srcId="{46521174-4992-4767-855D-7D3C143F9999}" destId="{464E75D4-41D2-4AB6-9CDD-F4476F3301CA}" srcOrd="0" destOrd="0" presId="urn:microsoft.com/office/officeart/2005/8/layout/orgChart1"/>
    <dgm:cxn modelId="{F0C56FAB-46EF-4E47-8035-A82E9A251858}" type="presParOf" srcId="{464E75D4-41D2-4AB6-9CDD-F4476F3301CA}" destId="{A132D719-2879-4811-996C-3E21F856097A}" srcOrd="0" destOrd="0" presId="urn:microsoft.com/office/officeart/2005/8/layout/orgChart1"/>
    <dgm:cxn modelId="{274C28A8-ACA9-4409-96DD-931EEF65679C}" type="presParOf" srcId="{464E75D4-41D2-4AB6-9CDD-F4476F3301CA}" destId="{AAD2BEAF-394A-4695-AC5E-1E4176239674}" srcOrd="1" destOrd="0" presId="urn:microsoft.com/office/officeart/2005/8/layout/orgChart1"/>
    <dgm:cxn modelId="{92BBEF38-7F1C-4B73-9342-89DA055FA3D3}" type="presParOf" srcId="{46521174-4992-4767-855D-7D3C143F9999}" destId="{6BDAD13F-B3AC-47C6-B167-B619885E6A33}" srcOrd="1" destOrd="0" presId="urn:microsoft.com/office/officeart/2005/8/layout/orgChart1"/>
    <dgm:cxn modelId="{FB0B89D1-39CA-49ED-A93D-2C07EA4CED96}" type="presParOf" srcId="{6BDAD13F-B3AC-47C6-B167-B619885E6A33}" destId="{C5C617F5-C0D5-48BD-9589-BA53A1C5DC51}" srcOrd="0" destOrd="0" presId="urn:microsoft.com/office/officeart/2005/8/layout/orgChart1"/>
    <dgm:cxn modelId="{ACE33DD4-9489-4A44-BAAD-6A6745D1E9C9}" type="presParOf" srcId="{6BDAD13F-B3AC-47C6-B167-B619885E6A33}" destId="{8A47480C-4CFE-4BE2-B836-57044F8D845B}" srcOrd="1" destOrd="0" presId="urn:microsoft.com/office/officeart/2005/8/layout/orgChart1"/>
    <dgm:cxn modelId="{B8818BFA-21B5-496D-BA70-B86868EA6ED0}" type="presParOf" srcId="{8A47480C-4CFE-4BE2-B836-57044F8D845B}" destId="{B20388C9-4268-4261-B45D-CF134AEF10A3}" srcOrd="0" destOrd="0" presId="urn:microsoft.com/office/officeart/2005/8/layout/orgChart1"/>
    <dgm:cxn modelId="{50F2E75D-E1E0-42D8-9873-E6D14D09A552}" type="presParOf" srcId="{B20388C9-4268-4261-B45D-CF134AEF10A3}" destId="{958D0C77-4117-4581-B7F0-BD9BA6EF7ADB}" srcOrd="0" destOrd="0" presId="urn:microsoft.com/office/officeart/2005/8/layout/orgChart1"/>
    <dgm:cxn modelId="{51AA6724-67A1-4F14-A78E-0E837901B176}" type="presParOf" srcId="{B20388C9-4268-4261-B45D-CF134AEF10A3}" destId="{86BFC2CC-EA56-4CEF-976C-727C9B46BB4A}" srcOrd="1" destOrd="0" presId="urn:microsoft.com/office/officeart/2005/8/layout/orgChart1"/>
    <dgm:cxn modelId="{F71600AD-0E53-455B-A9A7-C7D8E71A9628}" type="presParOf" srcId="{8A47480C-4CFE-4BE2-B836-57044F8D845B}" destId="{7A5EA8E6-7ED0-4ED8-9C45-1448F3ABC913}" srcOrd="1" destOrd="0" presId="urn:microsoft.com/office/officeart/2005/8/layout/orgChart1"/>
    <dgm:cxn modelId="{D3545927-DC33-4409-8B35-2397F6222EE5}" type="presParOf" srcId="{7A5EA8E6-7ED0-4ED8-9C45-1448F3ABC913}" destId="{95A1621E-6273-4850-B0F4-90E28C8D329C}" srcOrd="0" destOrd="0" presId="urn:microsoft.com/office/officeart/2005/8/layout/orgChart1"/>
    <dgm:cxn modelId="{DF50455A-6DA0-49B6-AC66-9801909C1D9F}" type="presParOf" srcId="{7A5EA8E6-7ED0-4ED8-9C45-1448F3ABC913}" destId="{1BBB8042-11EB-49F2-BBEA-0E2A6691D10F}" srcOrd="1" destOrd="0" presId="urn:microsoft.com/office/officeart/2005/8/layout/orgChart1"/>
    <dgm:cxn modelId="{810C2A38-B173-4FC9-8806-3D8F9072F247}" type="presParOf" srcId="{1BBB8042-11EB-49F2-BBEA-0E2A6691D10F}" destId="{A361D22F-386C-4594-90D8-AE66374D8037}" srcOrd="0" destOrd="0" presId="urn:microsoft.com/office/officeart/2005/8/layout/orgChart1"/>
    <dgm:cxn modelId="{DDD8B3F2-61AF-497E-878E-0FDACCE2CF45}" type="presParOf" srcId="{A361D22F-386C-4594-90D8-AE66374D8037}" destId="{BF7C05FC-90BE-4537-B176-769A0AB81869}" srcOrd="0" destOrd="0" presId="urn:microsoft.com/office/officeart/2005/8/layout/orgChart1"/>
    <dgm:cxn modelId="{293F05F9-A8C7-46E9-B2F8-9F989EB0B04E}" type="presParOf" srcId="{A361D22F-386C-4594-90D8-AE66374D8037}" destId="{9914BB94-CA53-4028-A6E5-04083C04A76A}" srcOrd="1" destOrd="0" presId="urn:microsoft.com/office/officeart/2005/8/layout/orgChart1"/>
    <dgm:cxn modelId="{8D5F72C5-3D49-4DF1-B33C-460357A09DF0}" type="presParOf" srcId="{1BBB8042-11EB-49F2-BBEA-0E2A6691D10F}" destId="{C6B69204-A271-46B4-9C13-2559FD50BA56}" srcOrd="1" destOrd="0" presId="urn:microsoft.com/office/officeart/2005/8/layout/orgChart1"/>
    <dgm:cxn modelId="{95A98769-8BFB-4158-BD22-E658D5DCB94A}" type="presParOf" srcId="{1BBB8042-11EB-49F2-BBEA-0E2A6691D10F}" destId="{389B59F7-5813-4383-92AC-F8283FC374D5}" srcOrd="2" destOrd="0" presId="urn:microsoft.com/office/officeart/2005/8/layout/orgChart1"/>
    <dgm:cxn modelId="{0F0E1256-C10D-46DE-88EA-4D0FB0FE2DB0}" type="presParOf" srcId="{7A5EA8E6-7ED0-4ED8-9C45-1448F3ABC913}" destId="{1D60E9B8-1210-492F-9FD6-E5E2906124D6}" srcOrd="2" destOrd="0" presId="urn:microsoft.com/office/officeart/2005/8/layout/orgChart1"/>
    <dgm:cxn modelId="{A74772FF-3834-45B4-ADC4-304C6D58AE9E}" type="presParOf" srcId="{7A5EA8E6-7ED0-4ED8-9C45-1448F3ABC913}" destId="{AB162062-E1CF-49A8-9413-109BC4FF2E3E}" srcOrd="3" destOrd="0" presId="urn:microsoft.com/office/officeart/2005/8/layout/orgChart1"/>
    <dgm:cxn modelId="{E266C229-D123-47C0-9991-70083AC7E6F3}" type="presParOf" srcId="{AB162062-E1CF-49A8-9413-109BC4FF2E3E}" destId="{E2301578-FFD2-450C-838C-43D72E737804}" srcOrd="0" destOrd="0" presId="urn:microsoft.com/office/officeart/2005/8/layout/orgChart1"/>
    <dgm:cxn modelId="{F963FA1C-F8DE-4AA5-9706-687CC904D230}" type="presParOf" srcId="{E2301578-FFD2-450C-838C-43D72E737804}" destId="{136ED963-E3CF-47A4-B3BC-7DC7E9B83821}" srcOrd="0" destOrd="0" presId="urn:microsoft.com/office/officeart/2005/8/layout/orgChart1"/>
    <dgm:cxn modelId="{6DE8C763-682B-4A8D-A373-3A1AEADE3B9D}" type="presParOf" srcId="{E2301578-FFD2-450C-838C-43D72E737804}" destId="{87A424C2-4E00-4EEC-84D8-288E4F007FD7}" srcOrd="1" destOrd="0" presId="urn:microsoft.com/office/officeart/2005/8/layout/orgChart1"/>
    <dgm:cxn modelId="{EA2A39F8-F6EE-4949-B8F2-56D66DF4465C}" type="presParOf" srcId="{AB162062-E1CF-49A8-9413-109BC4FF2E3E}" destId="{CFD78B4D-9046-4EB6-B813-B4C53DA3F2DC}" srcOrd="1" destOrd="0" presId="urn:microsoft.com/office/officeart/2005/8/layout/orgChart1"/>
    <dgm:cxn modelId="{1A02DE9E-F3D8-4CED-B325-A275DC92FDD9}" type="presParOf" srcId="{AB162062-E1CF-49A8-9413-109BC4FF2E3E}" destId="{5AA0729C-F24D-49C0-834C-7E909E152065}" srcOrd="2" destOrd="0" presId="urn:microsoft.com/office/officeart/2005/8/layout/orgChart1"/>
    <dgm:cxn modelId="{0F38641C-4E34-43AA-90B7-257BA48DECB6}" type="presParOf" srcId="{7A5EA8E6-7ED0-4ED8-9C45-1448F3ABC913}" destId="{6DE4F96E-77A3-4D3C-9D2C-BAEA59623B46}" srcOrd="4" destOrd="0" presId="urn:microsoft.com/office/officeart/2005/8/layout/orgChart1"/>
    <dgm:cxn modelId="{38D34745-C8D6-441E-B644-9976BC90AEF9}" type="presParOf" srcId="{7A5EA8E6-7ED0-4ED8-9C45-1448F3ABC913}" destId="{406F6C2C-8294-454E-A4C1-4A7B6BF503C2}" srcOrd="5" destOrd="0" presId="urn:microsoft.com/office/officeart/2005/8/layout/orgChart1"/>
    <dgm:cxn modelId="{E7504293-6B84-4902-97A4-D4E6470E68C4}" type="presParOf" srcId="{406F6C2C-8294-454E-A4C1-4A7B6BF503C2}" destId="{FD56B38C-A150-4EBA-A1AC-CBF058C000FB}" srcOrd="0" destOrd="0" presId="urn:microsoft.com/office/officeart/2005/8/layout/orgChart1"/>
    <dgm:cxn modelId="{670CB578-F1E2-41EB-A9AC-087E9281FB09}" type="presParOf" srcId="{FD56B38C-A150-4EBA-A1AC-CBF058C000FB}" destId="{93E053DA-C37E-4E24-92E6-86B491E56B1B}" srcOrd="0" destOrd="0" presId="urn:microsoft.com/office/officeart/2005/8/layout/orgChart1"/>
    <dgm:cxn modelId="{490CEB89-15FA-44BE-BB88-1B7F57C687E7}" type="presParOf" srcId="{FD56B38C-A150-4EBA-A1AC-CBF058C000FB}" destId="{65CEF733-5970-4E5A-A02C-44788D6728DA}" srcOrd="1" destOrd="0" presId="urn:microsoft.com/office/officeart/2005/8/layout/orgChart1"/>
    <dgm:cxn modelId="{B1B20828-7013-4387-9F18-EC050C7E33F3}" type="presParOf" srcId="{406F6C2C-8294-454E-A4C1-4A7B6BF503C2}" destId="{C67A4C76-84AA-4DB0-8787-923BC7F839D6}" srcOrd="1" destOrd="0" presId="urn:microsoft.com/office/officeart/2005/8/layout/orgChart1"/>
    <dgm:cxn modelId="{4FFFBC22-F190-4307-B1DD-EBDDDD128E61}" type="presParOf" srcId="{C67A4C76-84AA-4DB0-8787-923BC7F839D6}" destId="{B50D5D3B-4495-45F0-9BCA-C153B042EA5C}" srcOrd="0" destOrd="0" presId="urn:microsoft.com/office/officeart/2005/8/layout/orgChart1"/>
    <dgm:cxn modelId="{53B88CE5-7BC8-489F-81C7-C74358960B9D}" type="presParOf" srcId="{C67A4C76-84AA-4DB0-8787-923BC7F839D6}" destId="{CFCB7280-5475-4A0E-B464-2660DB4CEBBA}" srcOrd="1" destOrd="0" presId="urn:microsoft.com/office/officeart/2005/8/layout/orgChart1"/>
    <dgm:cxn modelId="{BF96978F-131E-4E35-A18D-45DAE90D43CC}" type="presParOf" srcId="{CFCB7280-5475-4A0E-B464-2660DB4CEBBA}" destId="{C2766538-DEFF-41F6-860B-52485024F4E8}" srcOrd="0" destOrd="0" presId="urn:microsoft.com/office/officeart/2005/8/layout/orgChart1"/>
    <dgm:cxn modelId="{0FAF2114-7AF6-4F6C-831D-A25BC2CEE1D3}" type="presParOf" srcId="{C2766538-DEFF-41F6-860B-52485024F4E8}" destId="{B3A18BD0-45B2-45D6-8EE8-5B5D10C1DB30}" srcOrd="0" destOrd="0" presId="urn:microsoft.com/office/officeart/2005/8/layout/orgChart1"/>
    <dgm:cxn modelId="{89C61EFB-AA2C-41F9-9E93-7D996823D712}" type="presParOf" srcId="{C2766538-DEFF-41F6-860B-52485024F4E8}" destId="{2AF2EF10-7B61-4F6F-8529-26DFE488525C}" srcOrd="1" destOrd="0" presId="urn:microsoft.com/office/officeart/2005/8/layout/orgChart1"/>
    <dgm:cxn modelId="{C3BAFFDD-767A-4100-BBB3-1CD04B54C76A}" type="presParOf" srcId="{CFCB7280-5475-4A0E-B464-2660DB4CEBBA}" destId="{168964EA-19C2-4D60-975C-BABAFE58FA65}" srcOrd="1" destOrd="0" presId="urn:microsoft.com/office/officeart/2005/8/layout/orgChart1"/>
    <dgm:cxn modelId="{908EC027-8BCA-483D-A408-98F703697464}" type="presParOf" srcId="{168964EA-19C2-4D60-975C-BABAFE58FA65}" destId="{DE7CFADC-2A90-463F-92EB-A7EB9550A581}" srcOrd="0" destOrd="0" presId="urn:microsoft.com/office/officeart/2005/8/layout/orgChart1"/>
    <dgm:cxn modelId="{0ABB997A-ABF9-4466-95CA-0300EA0F04A9}" type="presParOf" srcId="{168964EA-19C2-4D60-975C-BABAFE58FA65}" destId="{DE1F0C82-C4B6-4439-A970-363884DE902B}" srcOrd="1" destOrd="0" presId="urn:microsoft.com/office/officeart/2005/8/layout/orgChart1"/>
    <dgm:cxn modelId="{DDAE98FF-FFAE-4630-8619-C502EDF10AC6}" type="presParOf" srcId="{DE1F0C82-C4B6-4439-A970-363884DE902B}" destId="{32CE4F23-76CD-463E-8D71-3D0202D3452B}" srcOrd="0" destOrd="0" presId="urn:microsoft.com/office/officeart/2005/8/layout/orgChart1"/>
    <dgm:cxn modelId="{3F29A8F8-AD13-43D1-A352-93FC20222D2A}" type="presParOf" srcId="{32CE4F23-76CD-463E-8D71-3D0202D3452B}" destId="{0597A7C6-D7FB-4DEA-8AE8-F5C0360F0948}" srcOrd="0" destOrd="0" presId="urn:microsoft.com/office/officeart/2005/8/layout/orgChart1"/>
    <dgm:cxn modelId="{0EA95B9F-BD40-4B2D-85C2-8E836F0B7998}" type="presParOf" srcId="{32CE4F23-76CD-463E-8D71-3D0202D3452B}" destId="{F0DFCF74-3B72-4A9A-89C7-BD0F700E9C99}" srcOrd="1" destOrd="0" presId="urn:microsoft.com/office/officeart/2005/8/layout/orgChart1"/>
    <dgm:cxn modelId="{AA617157-81CE-4507-8AEC-464A5082E329}" type="presParOf" srcId="{DE1F0C82-C4B6-4439-A970-363884DE902B}" destId="{83C8A7E0-30B5-46B6-B1DB-C9AC82D7A6CF}" srcOrd="1" destOrd="0" presId="urn:microsoft.com/office/officeart/2005/8/layout/orgChart1"/>
    <dgm:cxn modelId="{3C150F3E-4E6E-4C91-B38B-AD09F422D6CB}" type="presParOf" srcId="{83C8A7E0-30B5-46B6-B1DB-C9AC82D7A6CF}" destId="{539305FC-FC5A-456D-8ABF-798F9FE6F406}" srcOrd="0" destOrd="0" presId="urn:microsoft.com/office/officeart/2005/8/layout/orgChart1"/>
    <dgm:cxn modelId="{CAAF592C-C0AA-412E-B6D0-3798B861C4FF}" type="presParOf" srcId="{83C8A7E0-30B5-46B6-B1DB-C9AC82D7A6CF}" destId="{07570F42-19C3-49E1-8895-B0D91E4DF76C}" srcOrd="1" destOrd="0" presId="urn:microsoft.com/office/officeart/2005/8/layout/orgChart1"/>
    <dgm:cxn modelId="{7CC583B1-A016-4390-8479-A9E1229A494A}" type="presParOf" srcId="{07570F42-19C3-49E1-8895-B0D91E4DF76C}" destId="{794E425F-EB83-4547-9030-BC48FF0DD0E8}" srcOrd="0" destOrd="0" presId="urn:microsoft.com/office/officeart/2005/8/layout/orgChart1"/>
    <dgm:cxn modelId="{5F6930B6-814D-4C8D-A4B7-C3D34BF51F99}" type="presParOf" srcId="{794E425F-EB83-4547-9030-BC48FF0DD0E8}" destId="{8C3ED2EF-F36B-4A2F-8C7E-49D29FB1340D}" srcOrd="0" destOrd="0" presId="urn:microsoft.com/office/officeart/2005/8/layout/orgChart1"/>
    <dgm:cxn modelId="{691F1D1E-B66D-4F02-80EB-48F4B7046007}" type="presParOf" srcId="{794E425F-EB83-4547-9030-BC48FF0DD0E8}" destId="{42F87631-9E36-4214-93CC-6D7B5DE861DD}" srcOrd="1" destOrd="0" presId="urn:microsoft.com/office/officeart/2005/8/layout/orgChart1"/>
    <dgm:cxn modelId="{AB4D1B01-EF67-4298-BF71-A6248CC7B6A4}" type="presParOf" srcId="{07570F42-19C3-49E1-8895-B0D91E4DF76C}" destId="{7EF5B48E-E87D-4839-8CF7-5D2A2693074F}" srcOrd="1" destOrd="0" presId="urn:microsoft.com/office/officeart/2005/8/layout/orgChart1"/>
    <dgm:cxn modelId="{3F457067-7054-4B76-95E2-38693703A07A}" type="presParOf" srcId="{7EF5B48E-E87D-4839-8CF7-5D2A2693074F}" destId="{D9FFE80E-FF5F-4C26-83B1-9B42D4CCD5EA}" srcOrd="0" destOrd="0" presId="urn:microsoft.com/office/officeart/2005/8/layout/orgChart1"/>
    <dgm:cxn modelId="{4C69EA40-47AD-4E66-B62F-84B960D48E64}" type="presParOf" srcId="{7EF5B48E-E87D-4839-8CF7-5D2A2693074F}" destId="{D14E66ED-E7C1-4676-B047-B21A62FC70A6}" srcOrd="1" destOrd="0" presId="urn:microsoft.com/office/officeart/2005/8/layout/orgChart1"/>
    <dgm:cxn modelId="{2AB857BE-F97B-4F18-A184-A4314DD695CB}" type="presParOf" srcId="{D14E66ED-E7C1-4676-B047-B21A62FC70A6}" destId="{90C5F866-3D14-449C-904B-68B110446AC6}" srcOrd="0" destOrd="0" presId="urn:microsoft.com/office/officeart/2005/8/layout/orgChart1"/>
    <dgm:cxn modelId="{5A73187E-DE8D-45E5-9F4D-35870C204A21}" type="presParOf" srcId="{90C5F866-3D14-449C-904B-68B110446AC6}" destId="{9359F892-7D0C-4393-8612-90829BF80BBE}" srcOrd="0" destOrd="0" presId="urn:microsoft.com/office/officeart/2005/8/layout/orgChart1"/>
    <dgm:cxn modelId="{28C964C4-7C4D-4EEE-834A-D3B979C8D415}" type="presParOf" srcId="{90C5F866-3D14-449C-904B-68B110446AC6}" destId="{83000339-E09C-45FD-A022-309E2137CF2F}" srcOrd="1" destOrd="0" presId="urn:microsoft.com/office/officeart/2005/8/layout/orgChart1"/>
    <dgm:cxn modelId="{41F29378-B266-4324-8FD8-BCDD5B15089F}" type="presParOf" srcId="{D14E66ED-E7C1-4676-B047-B21A62FC70A6}" destId="{0A94C2AD-2BAA-4430-88F9-0F96C14C0B03}" srcOrd="1" destOrd="0" presId="urn:microsoft.com/office/officeart/2005/8/layout/orgChart1"/>
    <dgm:cxn modelId="{2D0771BF-6635-46E2-86A6-997D877C567F}" type="presParOf" srcId="{D14E66ED-E7C1-4676-B047-B21A62FC70A6}" destId="{44399238-04D1-4923-B7C1-01F4C0A9E2A6}" srcOrd="2" destOrd="0" presId="urn:microsoft.com/office/officeart/2005/8/layout/orgChart1"/>
    <dgm:cxn modelId="{E4E89B21-F333-4744-BE27-2634B77FACFD}" type="presParOf" srcId="{7EF5B48E-E87D-4839-8CF7-5D2A2693074F}" destId="{B305F274-B8E2-4FC3-B61A-49B526B1A06E}" srcOrd="2" destOrd="0" presId="urn:microsoft.com/office/officeart/2005/8/layout/orgChart1"/>
    <dgm:cxn modelId="{82C50AD8-4E03-4C5C-B4B3-9CB971D3496B}" type="presParOf" srcId="{7EF5B48E-E87D-4839-8CF7-5D2A2693074F}" destId="{0D6D7804-8469-4028-BA24-F6D8DC239D9A}" srcOrd="3" destOrd="0" presId="urn:microsoft.com/office/officeart/2005/8/layout/orgChart1"/>
    <dgm:cxn modelId="{15B0F33F-EFBC-4191-8DC1-C04A2B5A52A0}" type="presParOf" srcId="{0D6D7804-8469-4028-BA24-F6D8DC239D9A}" destId="{B851DAB3-DE88-4EE3-B288-A7215E7BD842}" srcOrd="0" destOrd="0" presId="urn:microsoft.com/office/officeart/2005/8/layout/orgChart1"/>
    <dgm:cxn modelId="{C78F6C26-05EB-4B4B-ADC9-889AF72976CE}" type="presParOf" srcId="{B851DAB3-DE88-4EE3-B288-A7215E7BD842}" destId="{84C01BC2-D35F-48C1-97F6-20FDED8AED82}" srcOrd="0" destOrd="0" presId="urn:microsoft.com/office/officeart/2005/8/layout/orgChart1"/>
    <dgm:cxn modelId="{8F9D27A1-B8D7-41A3-9B8D-3528EB463310}" type="presParOf" srcId="{B851DAB3-DE88-4EE3-B288-A7215E7BD842}" destId="{EEB6D2B8-75C6-4017-9D0D-B5FB0DDA2D8F}" srcOrd="1" destOrd="0" presId="urn:microsoft.com/office/officeart/2005/8/layout/orgChart1"/>
    <dgm:cxn modelId="{DC07E9B0-78AE-415F-8A81-ED20CDDC8635}" type="presParOf" srcId="{0D6D7804-8469-4028-BA24-F6D8DC239D9A}" destId="{98FD5F05-B013-47C6-A70C-A303EB5617FF}" srcOrd="1" destOrd="0" presId="urn:microsoft.com/office/officeart/2005/8/layout/orgChart1"/>
    <dgm:cxn modelId="{5FE610C8-811C-46EF-B7F1-E1ACD26BDA3C}" type="presParOf" srcId="{98FD5F05-B013-47C6-A70C-A303EB5617FF}" destId="{0B34B549-5FB7-4951-832C-1D6317762771}" srcOrd="0" destOrd="0" presId="urn:microsoft.com/office/officeart/2005/8/layout/orgChart1"/>
    <dgm:cxn modelId="{93A54F3E-13B7-4DDC-A618-AE1FE7F7168E}" type="presParOf" srcId="{98FD5F05-B013-47C6-A70C-A303EB5617FF}" destId="{F8A6A5FE-49A6-4173-9B3C-2BFAC196E04B}" srcOrd="1" destOrd="0" presId="urn:microsoft.com/office/officeart/2005/8/layout/orgChart1"/>
    <dgm:cxn modelId="{2A11F859-6808-4E42-BB50-B673D2892571}" type="presParOf" srcId="{F8A6A5FE-49A6-4173-9B3C-2BFAC196E04B}" destId="{74DC9E0E-30E3-4F2E-BCFE-6454EE599981}" srcOrd="0" destOrd="0" presId="urn:microsoft.com/office/officeart/2005/8/layout/orgChart1"/>
    <dgm:cxn modelId="{28588E30-DBB9-4EA5-9BA1-AF90A67B85B7}" type="presParOf" srcId="{74DC9E0E-30E3-4F2E-BCFE-6454EE599981}" destId="{340C49E6-512E-4C3F-B964-C8A3C42BB59B}" srcOrd="0" destOrd="0" presId="urn:microsoft.com/office/officeart/2005/8/layout/orgChart1"/>
    <dgm:cxn modelId="{8722AB34-DF54-4B1D-86C1-16B1FB94D927}" type="presParOf" srcId="{74DC9E0E-30E3-4F2E-BCFE-6454EE599981}" destId="{8BBE3DD9-789F-4206-B7EF-B9FD8F81E4CA}" srcOrd="1" destOrd="0" presId="urn:microsoft.com/office/officeart/2005/8/layout/orgChart1"/>
    <dgm:cxn modelId="{7F1EBD19-3D75-448A-92F6-AE1E04DB8EA0}" type="presParOf" srcId="{F8A6A5FE-49A6-4173-9B3C-2BFAC196E04B}" destId="{40ECD4D4-2176-4767-9E6D-AF336CCE93D0}" srcOrd="1" destOrd="0" presId="urn:microsoft.com/office/officeart/2005/8/layout/orgChart1"/>
    <dgm:cxn modelId="{2267D89F-BE2F-4DBF-A863-F509C0D455A9}" type="presParOf" srcId="{40ECD4D4-2176-4767-9E6D-AF336CCE93D0}" destId="{F7BD9B37-508C-4653-A751-0B966C6400DB}" srcOrd="0" destOrd="0" presId="urn:microsoft.com/office/officeart/2005/8/layout/orgChart1"/>
    <dgm:cxn modelId="{8ABCFBE9-ED7F-4E0C-83DC-7D5A488171DC}" type="presParOf" srcId="{40ECD4D4-2176-4767-9E6D-AF336CCE93D0}" destId="{6126174A-1C69-4A6D-B3C6-EDC7C4C669EA}" srcOrd="1" destOrd="0" presId="urn:microsoft.com/office/officeart/2005/8/layout/orgChart1"/>
    <dgm:cxn modelId="{8254E042-B36F-43CA-A351-315AE1061F10}" type="presParOf" srcId="{6126174A-1C69-4A6D-B3C6-EDC7C4C669EA}" destId="{7769A924-97D8-4D73-9EA3-F2457501E0EE}" srcOrd="0" destOrd="0" presId="urn:microsoft.com/office/officeart/2005/8/layout/orgChart1"/>
    <dgm:cxn modelId="{B2CC9C7F-80B8-47D5-B0DA-AE35D5070A7D}" type="presParOf" srcId="{7769A924-97D8-4D73-9EA3-F2457501E0EE}" destId="{37EDFB0F-45CD-4357-A18B-F3AD12FA05EA}" srcOrd="0" destOrd="0" presId="urn:microsoft.com/office/officeart/2005/8/layout/orgChart1"/>
    <dgm:cxn modelId="{F7866EA5-CF80-46BC-96FD-A8533E96093C}" type="presParOf" srcId="{7769A924-97D8-4D73-9EA3-F2457501E0EE}" destId="{244E4B54-5D95-4E76-8404-0889EBB484AF}" srcOrd="1" destOrd="0" presId="urn:microsoft.com/office/officeart/2005/8/layout/orgChart1"/>
    <dgm:cxn modelId="{6221C9D3-373B-4804-9C6B-DD324B1A316D}" type="presParOf" srcId="{6126174A-1C69-4A6D-B3C6-EDC7C4C669EA}" destId="{762A5216-E36A-4B83-A55B-055328E8C8E1}" srcOrd="1" destOrd="0" presId="urn:microsoft.com/office/officeart/2005/8/layout/orgChart1"/>
    <dgm:cxn modelId="{BA06A824-749B-4E3F-9AF0-26666CD64927}" type="presParOf" srcId="{6126174A-1C69-4A6D-B3C6-EDC7C4C669EA}" destId="{9FB65401-085F-4B0B-A23C-13D7B4D71F12}" srcOrd="2" destOrd="0" presId="urn:microsoft.com/office/officeart/2005/8/layout/orgChart1"/>
    <dgm:cxn modelId="{6245CE90-475F-4AF6-9519-C7BD9D8F5A01}" type="presParOf" srcId="{40ECD4D4-2176-4767-9E6D-AF336CCE93D0}" destId="{EDDF99DF-35D5-4074-A34A-E4EE04EEB9A5}" srcOrd="2" destOrd="0" presId="urn:microsoft.com/office/officeart/2005/8/layout/orgChart1"/>
    <dgm:cxn modelId="{A2A90B30-6EDF-4060-809D-DDE32A8EA1AE}" type="presParOf" srcId="{40ECD4D4-2176-4767-9E6D-AF336CCE93D0}" destId="{61F0C6A6-13FD-427E-948D-1E4552309639}" srcOrd="3" destOrd="0" presId="urn:microsoft.com/office/officeart/2005/8/layout/orgChart1"/>
    <dgm:cxn modelId="{1617B594-B0F2-45C0-A5E7-C3A9D0F87B54}" type="presParOf" srcId="{61F0C6A6-13FD-427E-948D-1E4552309639}" destId="{1B1C727F-48B9-4448-B7C6-7768DA6C252C}" srcOrd="0" destOrd="0" presId="urn:microsoft.com/office/officeart/2005/8/layout/orgChart1"/>
    <dgm:cxn modelId="{56F949D7-C1AA-4AD6-937E-FB5D21CD2428}" type="presParOf" srcId="{1B1C727F-48B9-4448-B7C6-7768DA6C252C}" destId="{12E1FFC0-1C59-40A9-AB90-4435CA7F9E0E}" srcOrd="0" destOrd="0" presId="urn:microsoft.com/office/officeart/2005/8/layout/orgChart1"/>
    <dgm:cxn modelId="{A75AE4D4-9556-4A82-BBA5-833AA4137DA0}" type="presParOf" srcId="{1B1C727F-48B9-4448-B7C6-7768DA6C252C}" destId="{4A5BA508-4450-4E83-A9FF-9715A3440C01}" srcOrd="1" destOrd="0" presId="urn:microsoft.com/office/officeart/2005/8/layout/orgChart1"/>
    <dgm:cxn modelId="{A8145329-3A88-43D5-94C0-0454F885267A}" type="presParOf" srcId="{61F0C6A6-13FD-427E-948D-1E4552309639}" destId="{13B9FA1A-7C75-45D1-B823-92081E6423D0}" srcOrd="1" destOrd="0" presId="urn:microsoft.com/office/officeart/2005/8/layout/orgChart1"/>
    <dgm:cxn modelId="{C14AF187-921F-4D18-9D70-82C011E165F7}" type="presParOf" srcId="{13B9FA1A-7C75-45D1-B823-92081E6423D0}" destId="{EEB18B5D-AB77-4863-B560-0DB072F0E0FA}" srcOrd="0" destOrd="0" presId="urn:microsoft.com/office/officeart/2005/8/layout/orgChart1"/>
    <dgm:cxn modelId="{587E22B3-1DA4-4F9C-BD37-6DAE8A1D6B1F}" type="presParOf" srcId="{13B9FA1A-7C75-45D1-B823-92081E6423D0}" destId="{6A042C05-F7C7-444C-8CB2-79E31820CB04}" srcOrd="1" destOrd="0" presId="urn:microsoft.com/office/officeart/2005/8/layout/orgChart1"/>
    <dgm:cxn modelId="{A71CD186-873F-43DD-B1E8-6FFBEEA98AB9}" type="presParOf" srcId="{6A042C05-F7C7-444C-8CB2-79E31820CB04}" destId="{05F04B37-2772-4BA4-9280-0575C9B8045C}" srcOrd="0" destOrd="0" presId="urn:microsoft.com/office/officeart/2005/8/layout/orgChart1"/>
    <dgm:cxn modelId="{57FC635D-CF04-4871-97C3-DD6760BB6F54}" type="presParOf" srcId="{05F04B37-2772-4BA4-9280-0575C9B8045C}" destId="{D0B57E38-2692-41FF-B25E-BF8A3D4B2C53}" srcOrd="0" destOrd="0" presId="urn:microsoft.com/office/officeart/2005/8/layout/orgChart1"/>
    <dgm:cxn modelId="{89FEE039-EB72-4B19-83B7-99D1EF6D1DF2}" type="presParOf" srcId="{05F04B37-2772-4BA4-9280-0575C9B8045C}" destId="{44BEDFE7-FE80-4490-95BA-3F7438704475}" srcOrd="1" destOrd="0" presId="urn:microsoft.com/office/officeart/2005/8/layout/orgChart1"/>
    <dgm:cxn modelId="{552772D5-98D0-4586-AD89-2D856EA42D26}" type="presParOf" srcId="{6A042C05-F7C7-444C-8CB2-79E31820CB04}" destId="{8761EE3A-0AD7-4781-A93C-3ADBB4B22F82}" srcOrd="1" destOrd="0" presId="urn:microsoft.com/office/officeart/2005/8/layout/orgChart1"/>
    <dgm:cxn modelId="{7509354E-67CE-4BD2-BA7D-63E2AFCAE849}" type="presParOf" srcId="{8761EE3A-0AD7-4781-A93C-3ADBB4B22F82}" destId="{15BB8334-F4D1-4379-96BF-4112D196206B}" srcOrd="0" destOrd="0" presId="urn:microsoft.com/office/officeart/2005/8/layout/orgChart1"/>
    <dgm:cxn modelId="{ED225094-EB2A-4FC0-A418-AC94F47CD7E9}" type="presParOf" srcId="{8761EE3A-0AD7-4781-A93C-3ADBB4B22F82}" destId="{63FFCB53-07D3-403B-BBC8-5EB0763695CB}" srcOrd="1" destOrd="0" presId="urn:microsoft.com/office/officeart/2005/8/layout/orgChart1"/>
    <dgm:cxn modelId="{CA9E2341-5355-480B-BFFA-A413CCC2D8DC}" type="presParOf" srcId="{63FFCB53-07D3-403B-BBC8-5EB0763695CB}" destId="{F5F518F4-F9E6-4278-888C-03DC8EF9EAD3}" srcOrd="0" destOrd="0" presId="urn:microsoft.com/office/officeart/2005/8/layout/orgChart1"/>
    <dgm:cxn modelId="{F716487C-DF07-45D9-BABF-06AC3BC8E6A9}" type="presParOf" srcId="{F5F518F4-F9E6-4278-888C-03DC8EF9EAD3}" destId="{ADC08D25-BCE4-407F-90F6-9F08DE02E7EE}" srcOrd="0" destOrd="0" presId="urn:microsoft.com/office/officeart/2005/8/layout/orgChart1"/>
    <dgm:cxn modelId="{1F738719-71B2-473A-8127-E859AED484DF}" type="presParOf" srcId="{F5F518F4-F9E6-4278-888C-03DC8EF9EAD3}" destId="{5D0515AF-FDFD-4511-A2A9-74D48B22E197}" srcOrd="1" destOrd="0" presId="urn:microsoft.com/office/officeart/2005/8/layout/orgChart1"/>
    <dgm:cxn modelId="{8DF71E77-1A09-4FB4-86A1-72113D0E5361}" type="presParOf" srcId="{63FFCB53-07D3-403B-BBC8-5EB0763695CB}" destId="{BD4BFA1A-0D00-4331-8AC8-FE2CA15FB12B}" srcOrd="1" destOrd="0" presId="urn:microsoft.com/office/officeart/2005/8/layout/orgChart1"/>
    <dgm:cxn modelId="{FA850D8F-FA45-413D-BFA6-CB3CC34A7D8D}" type="presParOf" srcId="{63FFCB53-07D3-403B-BBC8-5EB0763695CB}" destId="{52AFD1EF-309C-42DB-A669-313EE7CADFB5}" srcOrd="2" destOrd="0" presId="urn:microsoft.com/office/officeart/2005/8/layout/orgChart1"/>
    <dgm:cxn modelId="{7CC50EA5-F91E-412B-9281-FB251974F5B2}" type="presParOf" srcId="{8761EE3A-0AD7-4781-A93C-3ADBB4B22F82}" destId="{A3DF3664-542A-430F-9B07-45E72AD6DA31}" srcOrd="2" destOrd="0" presId="urn:microsoft.com/office/officeart/2005/8/layout/orgChart1"/>
    <dgm:cxn modelId="{C9D8C4EB-FE8A-40E1-9827-E60E4E800C76}" type="presParOf" srcId="{8761EE3A-0AD7-4781-A93C-3ADBB4B22F82}" destId="{E1B8EEED-F29D-44A8-A9DE-6E8ABC3FABDA}" srcOrd="3" destOrd="0" presId="urn:microsoft.com/office/officeart/2005/8/layout/orgChart1"/>
    <dgm:cxn modelId="{8FE2C43C-D7C6-402E-B272-30E3D798F4CA}" type="presParOf" srcId="{E1B8EEED-F29D-44A8-A9DE-6E8ABC3FABDA}" destId="{DF04366B-9A6C-4ADB-9756-49A555F43A39}" srcOrd="0" destOrd="0" presId="urn:microsoft.com/office/officeart/2005/8/layout/orgChart1"/>
    <dgm:cxn modelId="{597A5E17-B56E-4798-BDFE-AC6E292EC8CE}" type="presParOf" srcId="{DF04366B-9A6C-4ADB-9756-49A555F43A39}" destId="{A57A9CBA-8F58-48E4-A43A-E033F630D9B9}" srcOrd="0" destOrd="0" presId="urn:microsoft.com/office/officeart/2005/8/layout/orgChart1"/>
    <dgm:cxn modelId="{906F058E-4B4F-412A-B4D1-5198D4CAFE82}" type="presParOf" srcId="{DF04366B-9A6C-4ADB-9756-49A555F43A39}" destId="{E262DF8C-BC83-4B84-9F8A-422913839872}" srcOrd="1" destOrd="0" presId="urn:microsoft.com/office/officeart/2005/8/layout/orgChart1"/>
    <dgm:cxn modelId="{59D44204-0DA7-4F89-868C-646A7EB60110}" type="presParOf" srcId="{E1B8EEED-F29D-44A8-A9DE-6E8ABC3FABDA}" destId="{6E89A36B-1AD8-4F06-9318-EB18BBBBE300}" srcOrd="1" destOrd="0" presId="urn:microsoft.com/office/officeart/2005/8/layout/orgChart1"/>
    <dgm:cxn modelId="{2B3B89E2-93BB-480E-89E3-2E75B67DD313}" type="presParOf" srcId="{E1B8EEED-F29D-44A8-A9DE-6E8ABC3FABDA}" destId="{A6BAA002-E226-4F1F-A286-4492697DF960}" srcOrd="2" destOrd="0" presId="urn:microsoft.com/office/officeart/2005/8/layout/orgChart1"/>
    <dgm:cxn modelId="{19704A30-DC22-4556-BE01-32ACE2A2801A}" type="presParOf" srcId="{6A042C05-F7C7-444C-8CB2-79E31820CB04}" destId="{00C4BDA6-AD5E-428F-A983-DE28B8F7D2E3}" srcOrd="2" destOrd="0" presId="urn:microsoft.com/office/officeart/2005/8/layout/orgChart1"/>
    <dgm:cxn modelId="{15C7C155-5D5E-4AAC-B0A9-3B4711CAC473}" type="presParOf" srcId="{13B9FA1A-7C75-45D1-B823-92081E6423D0}" destId="{3FDCE5DA-BEF2-463E-9A37-978843467E21}" srcOrd="2" destOrd="0" presId="urn:microsoft.com/office/officeart/2005/8/layout/orgChart1"/>
    <dgm:cxn modelId="{22F303D3-5545-4E83-B874-6AE4EA32E368}" type="presParOf" srcId="{13B9FA1A-7C75-45D1-B823-92081E6423D0}" destId="{299876B3-F478-4263-B511-A097B902575E}" srcOrd="3" destOrd="0" presId="urn:microsoft.com/office/officeart/2005/8/layout/orgChart1"/>
    <dgm:cxn modelId="{E767B521-3F04-4241-8021-9C2B5674EA4E}" type="presParOf" srcId="{299876B3-F478-4263-B511-A097B902575E}" destId="{B3A9FC1B-5CF4-4045-BA90-EBE8F629E610}" srcOrd="0" destOrd="0" presId="urn:microsoft.com/office/officeart/2005/8/layout/orgChart1"/>
    <dgm:cxn modelId="{5ADBD690-EACA-47B7-9A4D-04ADDF6CAEA7}" type="presParOf" srcId="{B3A9FC1B-5CF4-4045-BA90-EBE8F629E610}" destId="{8CF5A1E0-25E1-44F2-957D-633711132431}" srcOrd="0" destOrd="0" presId="urn:microsoft.com/office/officeart/2005/8/layout/orgChart1"/>
    <dgm:cxn modelId="{7AE6D895-DD71-4102-82A8-721A343FA970}" type="presParOf" srcId="{B3A9FC1B-5CF4-4045-BA90-EBE8F629E610}" destId="{4232211D-2FA2-43E9-94F8-722C24C70D61}" srcOrd="1" destOrd="0" presId="urn:microsoft.com/office/officeart/2005/8/layout/orgChart1"/>
    <dgm:cxn modelId="{4A07F9F0-FB79-4EB2-B496-39CCC249428D}" type="presParOf" srcId="{299876B3-F478-4263-B511-A097B902575E}" destId="{F85BF0B5-5BDE-4B0C-B65B-01A8692315EE}" srcOrd="1" destOrd="0" presId="urn:microsoft.com/office/officeart/2005/8/layout/orgChart1"/>
    <dgm:cxn modelId="{90CF54F2-B627-48B4-9344-EA32D2CBFA91}" type="presParOf" srcId="{299876B3-F478-4263-B511-A097B902575E}" destId="{429E9D47-D563-4B63-A7CB-BAC3233DF039}" srcOrd="2" destOrd="0" presId="urn:microsoft.com/office/officeart/2005/8/layout/orgChart1"/>
    <dgm:cxn modelId="{3F4CBC51-07A3-4A6B-A98B-2CB61EF4F4FA}" type="presParOf" srcId="{61F0C6A6-13FD-427E-948D-1E4552309639}" destId="{579B2433-1D8E-4758-B4BB-CB4E0F2E0CCE}" srcOrd="2" destOrd="0" presId="urn:microsoft.com/office/officeart/2005/8/layout/orgChart1"/>
    <dgm:cxn modelId="{CD77385C-67B1-469D-AC52-56B80DCF183E}" type="presParOf" srcId="{40ECD4D4-2176-4767-9E6D-AF336CCE93D0}" destId="{E1E89ADD-C56B-4C77-B1CF-ED4671140C36}" srcOrd="4" destOrd="0" presId="urn:microsoft.com/office/officeart/2005/8/layout/orgChart1"/>
    <dgm:cxn modelId="{5DBDC477-A379-4AAF-B964-28BE2A72CEA0}" type="presParOf" srcId="{40ECD4D4-2176-4767-9E6D-AF336CCE93D0}" destId="{91D1DC54-453F-4B02-A1F1-BA2BA2A62B21}" srcOrd="5" destOrd="0" presId="urn:microsoft.com/office/officeart/2005/8/layout/orgChart1"/>
    <dgm:cxn modelId="{B8967667-FE6A-4D85-98A1-0F8547FD4459}" type="presParOf" srcId="{91D1DC54-453F-4B02-A1F1-BA2BA2A62B21}" destId="{D49F06B5-A9ED-4452-B6EE-362B893577B9}" srcOrd="0" destOrd="0" presId="urn:microsoft.com/office/officeart/2005/8/layout/orgChart1"/>
    <dgm:cxn modelId="{A2EC3AF0-D166-4CF0-A695-874D7126F8DA}" type="presParOf" srcId="{D49F06B5-A9ED-4452-B6EE-362B893577B9}" destId="{3146F6EC-1B4B-45A7-ACA0-DF67B447F412}" srcOrd="0" destOrd="0" presId="urn:microsoft.com/office/officeart/2005/8/layout/orgChart1"/>
    <dgm:cxn modelId="{133678FA-358D-4CCF-B92F-0DD46C4A0949}" type="presParOf" srcId="{D49F06B5-A9ED-4452-B6EE-362B893577B9}" destId="{756CFA6E-C2CE-4291-99A7-B148E5926DE2}" srcOrd="1" destOrd="0" presId="urn:microsoft.com/office/officeart/2005/8/layout/orgChart1"/>
    <dgm:cxn modelId="{696142F6-DA8D-4460-87B0-4D0B1354BC32}" type="presParOf" srcId="{91D1DC54-453F-4B02-A1F1-BA2BA2A62B21}" destId="{8025EED9-8439-43E6-AE30-25CAA3959163}" srcOrd="1" destOrd="0" presId="urn:microsoft.com/office/officeart/2005/8/layout/orgChart1"/>
    <dgm:cxn modelId="{6AAE930A-DCE7-4985-AAC1-0AE902232F81}" type="presParOf" srcId="{91D1DC54-453F-4B02-A1F1-BA2BA2A62B21}" destId="{EF038FE3-5B33-4934-B152-BF04A0DEDCCD}" srcOrd="2" destOrd="0" presId="urn:microsoft.com/office/officeart/2005/8/layout/orgChart1"/>
    <dgm:cxn modelId="{FE1C47DC-26D5-427C-9BB6-61A0A4BE7912}" type="presParOf" srcId="{F8A6A5FE-49A6-4173-9B3C-2BFAC196E04B}" destId="{5D25C159-A4D2-4700-B84A-ADCCF3F621AB}" srcOrd="2" destOrd="0" presId="urn:microsoft.com/office/officeart/2005/8/layout/orgChart1"/>
    <dgm:cxn modelId="{40827554-51C8-4FC8-8379-5A70FEA2C446}" type="presParOf" srcId="{98FD5F05-B013-47C6-A70C-A303EB5617FF}" destId="{A682FB47-0736-45C7-A02B-C3C5E26E9EF2}" srcOrd="2" destOrd="0" presId="urn:microsoft.com/office/officeart/2005/8/layout/orgChart1"/>
    <dgm:cxn modelId="{F47AC925-0CD1-4035-9DA3-774D332FB106}" type="presParOf" srcId="{98FD5F05-B013-47C6-A70C-A303EB5617FF}" destId="{78B5FA1E-63DD-41DD-8436-AD8E07B5921A}" srcOrd="3" destOrd="0" presId="urn:microsoft.com/office/officeart/2005/8/layout/orgChart1"/>
    <dgm:cxn modelId="{15B6B07A-7017-44FA-B1F7-564D647BF2A2}" type="presParOf" srcId="{78B5FA1E-63DD-41DD-8436-AD8E07B5921A}" destId="{FF381D24-E6CA-4441-A2CE-A7AFD121CD25}" srcOrd="0" destOrd="0" presId="urn:microsoft.com/office/officeart/2005/8/layout/orgChart1"/>
    <dgm:cxn modelId="{D1BFD408-6415-476C-B615-760399AB257A}" type="presParOf" srcId="{FF381D24-E6CA-4441-A2CE-A7AFD121CD25}" destId="{D312ECAC-56AD-4230-B2D5-40FF1782D22B}" srcOrd="0" destOrd="0" presId="urn:microsoft.com/office/officeart/2005/8/layout/orgChart1"/>
    <dgm:cxn modelId="{E99DB50A-14A4-474B-8F3F-C3AFA7ACD46E}" type="presParOf" srcId="{FF381D24-E6CA-4441-A2CE-A7AFD121CD25}" destId="{39F1AA4F-AFB9-4DEA-909E-D9E8651F2231}" srcOrd="1" destOrd="0" presId="urn:microsoft.com/office/officeart/2005/8/layout/orgChart1"/>
    <dgm:cxn modelId="{35D8813A-A416-48E9-9B45-E9963E2BE327}" type="presParOf" srcId="{78B5FA1E-63DD-41DD-8436-AD8E07B5921A}" destId="{F17ECB34-0F52-4B36-98F2-7E0745453EF5}" srcOrd="1" destOrd="0" presId="urn:microsoft.com/office/officeart/2005/8/layout/orgChart1"/>
    <dgm:cxn modelId="{436818DD-91C6-4C3A-918C-F9DF25F8B492}" type="presParOf" srcId="{78B5FA1E-63DD-41DD-8436-AD8E07B5921A}" destId="{F8158A98-C2CF-4754-AE86-E6A928F7D615}" srcOrd="2" destOrd="0" presId="urn:microsoft.com/office/officeart/2005/8/layout/orgChart1"/>
    <dgm:cxn modelId="{44407BA9-14D9-4024-8324-3C422DB3E800}" type="presParOf" srcId="{0D6D7804-8469-4028-BA24-F6D8DC239D9A}" destId="{169EEE0F-0CE8-4618-B8E9-7ED9B544D73B}" srcOrd="2" destOrd="0" presId="urn:microsoft.com/office/officeart/2005/8/layout/orgChart1"/>
    <dgm:cxn modelId="{7387D7B7-ADD4-4413-8C24-005D2BC572A3}" type="presParOf" srcId="{07570F42-19C3-49E1-8895-B0D91E4DF76C}" destId="{5D60C093-51BD-4EE8-841D-1040C75DD995}" srcOrd="2" destOrd="0" presId="urn:microsoft.com/office/officeart/2005/8/layout/orgChart1"/>
    <dgm:cxn modelId="{066A1EAF-5562-4363-BE25-E186AD85E424}" type="presParOf" srcId="{83C8A7E0-30B5-46B6-B1DB-C9AC82D7A6CF}" destId="{D9465B8F-32A1-460E-B840-561BAE584AE1}" srcOrd="2" destOrd="0" presId="urn:microsoft.com/office/officeart/2005/8/layout/orgChart1"/>
    <dgm:cxn modelId="{ABB8DA6F-B4C0-4F82-8487-60A3431BEDCB}" type="presParOf" srcId="{83C8A7E0-30B5-46B6-B1DB-C9AC82D7A6CF}" destId="{DFDC8266-F37B-4FFC-97AD-CD83AD13810C}" srcOrd="3" destOrd="0" presId="urn:microsoft.com/office/officeart/2005/8/layout/orgChart1"/>
    <dgm:cxn modelId="{E38C3505-61C6-4039-AA25-C94AF39D1817}" type="presParOf" srcId="{DFDC8266-F37B-4FFC-97AD-CD83AD13810C}" destId="{519500CB-E73E-4761-A2E5-002B32E310EC}" srcOrd="0" destOrd="0" presId="urn:microsoft.com/office/officeart/2005/8/layout/orgChart1"/>
    <dgm:cxn modelId="{73A53BB5-3B56-4A59-B263-B6909D46545D}" type="presParOf" srcId="{519500CB-E73E-4761-A2E5-002B32E310EC}" destId="{896CD49D-BC7A-4D75-8F04-F33F275065A5}" srcOrd="0" destOrd="0" presId="urn:microsoft.com/office/officeart/2005/8/layout/orgChart1"/>
    <dgm:cxn modelId="{90DF2626-86F7-4B85-800E-5DBB88CE3DB1}" type="presParOf" srcId="{519500CB-E73E-4761-A2E5-002B32E310EC}" destId="{A64AF8B5-F34B-4608-B9D5-DBCCC8569DA8}" srcOrd="1" destOrd="0" presId="urn:microsoft.com/office/officeart/2005/8/layout/orgChart1"/>
    <dgm:cxn modelId="{EFF65CE0-5F81-464A-9E5B-6F152C918A71}" type="presParOf" srcId="{DFDC8266-F37B-4FFC-97AD-CD83AD13810C}" destId="{7AB12609-B78B-4F1B-84BF-2C8C755EAF46}" srcOrd="1" destOrd="0" presId="urn:microsoft.com/office/officeart/2005/8/layout/orgChart1"/>
    <dgm:cxn modelId="{99466894-BB21-4F82-9D7D-F9947C06C7A3}" type="presParOf" srcId="{DFDC8266-F37B-4FFC-97AD-CD83AD13810C}" destId="{F1BB3807-0F25-46BD-9758-424B5FE8F107}" srcOrd="2" destOrd="0" presId="urn:microsoft.com/office/officeart/2005/8/layout/orgChart1"/>
    <dgm:cxn modelId="{196D57C4-6797-4EDD-A5EE-3B4D029A3C76}" type="presParOf" srcId="{83C8A7E0-30B5-46B6-B1DB-C9AC82D7A6CF}" destId="{510577B1-8853-426B-8B02-3037A857F326}" srcOrd="4" destOrd="0" presId="urn:microsoft.com/office/officeart/2005/8/layout/orgChart1"/>
    <dgm:cxn modelId="{5947E863-294B-4FD3-95A9-E9B663A97A4D}" type="presParOf" srcId="{83C8A7E0-30B5-46B6-B1DB-C9AC82D7A6CF}" destId="{758FC3C7-3E40-4B40-9D9C-2B5680FB0B79}" srcOrd="5" destOrd="0" presId="urn:microsoft.com/office/officeart/2005/8/layout/orgChart1"/>
    <dgm:cxn modelId="{97A177C7-82E6-42C5-AECD-70A172628139}" type="presParOf" srcId="{758FC3C7-3E40-4B40-9D9C-2B5680FB0B79}" destId="{52049CB5-252E-4EB8-A869-D97BE530486E}" srcOrd="0" destOrd="0" presId="urn:microsoft.com/office/officeart/2005/8/layout/orgChart1"/>
    <dgm:cxn modelId="{4366C369-F39C-4CA6-9471-146FDCCA1761}" type="presParOf" srcId="{52049CB5-252E-4EB8-A869-D97BE530486E}" destId="{5CF29168-9736-4B47-8C40-DA5E1EBD26B0}" srcOrd="0" destOrd="0" presId="urn:microsoft.com/office/officeart/2005/8/layout/orgChart1"/>
    <dgm:cxn modelId="{178817BB-1BAF-442A-A462-29F89AA88851}" type="presParOf" srcId="{52049CB5-252E-4EB8-A869-D97BE530486E}" destId="{5592C8C5-9709-4EB0-BF12-E2818543BD6A}" srcOrd="1" destOrd="0" presId="urn:microsoft.com/office/officeart/2005/8/layout/orgChart1"/>
    <dgm:cxn modelId="{0C4DB4BD-D057-4AE7-8D45-A61A52FD766D}" type="presParOf" srcId="{758FC3C7-3E40-4B40-9D9C-2B5680FB0B79}" destId="{98CA6946-E005-4BBE-B191-53B0F24E92ED}" srcOrd="1" destOrd="0" presId="urn:microsoft.com/office/officeart/2005/8/layout/orgChart1"/>
    <dgm:cxn modelId="{19ED9A5E-16BC-4B0B-8373-33DB9C693F76}" type="presParOf" srcId="{758FC3C7-3E40-4B40-9D9C-2B5680FB0B79}" destId="{3452E082-E790-4EFF-AEA7-A61262762C75}" srcOrd="2" destOrd="0" presId="urn:microsoft.com/office/officeart/2005/8/layout/orgChart1"/>
    <dgm:cxn modelId="{EF04388D-C063-4A89-80FE-1195186ADDB6}" type="presParOf" srcId="{DE1F0C82-C4B6-4439-A970-363884DE902B}" destId="{9B9FA53A-DD08-4879-A0E7-F4FFD4E5AB08}" srcOrd="2" destOrd="0" presId="urn:microsoft.com/office/officeart/2005/8/layout/orgChart1"/>
    <dgm:cxn modelId="{206D23FD-FC8B-4D01-ACD9-BA0CDA0C9483}" type="presParOf" srcId="{CFCB7280-5475-4A0E-B464-2660DB4CEBBA}" destId="{CCF8C1E8-99BB-46EC-A98F-3F7938276C24}" srcOrd="2" destOrd="0" presId="urn:microsoft.com/office/officeart/2005/8/layout/orgChart1"/>
    <dgm:cxn modelId="{029C9922-5ADE-441D-9928-3B0BB8B7BEF8}" type="presParOf" srcId="{C67A4C76-84AA-4DB0-8787-923BC7F839D6}" destId="{426AF0F2-8EB9-410F-B646-890A64421695}" srcOrd="2" destOrd="0" presId="urn:microsoft.com/office/officeart/2005/8/layout/orgChart1"/>
    <dgm:cxn modelId="{80578B30-68D5-4DE2-A4EB-20F2D16ED08B}" type="presParOf" srcId="{C67A4C76-84AA-4DB0-8787-923BC7F839D6}" destId="{3432982C-7277-429C-BF42-1146F9F07BDB}" srcOrd="3" destOrd="0" presId="urn:microsoft.com/office/officeart/2005/8/layout/orgChart1"/>
    <dgm:cxn modelId="{D437ADDA-EE12-4304-89FD-0C1FDF5C3243}" type="presParOf" srcId="{3432982C-7277-429C-BF42-1146F9F07BDB}" destId="{3F22E76F-EC46-4F8F-B315-8BBEE0342893}" srcOrd="0" destOrd="0" presId="urn:microsoft.com/office/officeart/2005/8/layout/orgChart1"/>
    <dgm:cxn modelId="{0E09498C-029A-45BC-9132-52B7ED9515A8}" type="presParOf" srcId="{3F22E76F-EC46-4F8F-B315-8BBEE0342893}" destId="{98C8025F-B34E-444A-8346-BB12B2E8F839}" srcOrd="0" destOrd="0" presId="urn:microsoft.com/office/officeart/2005/8/layout/orgChart1"/>
    <dgm:cxn modelId="{016C48CF-AF94-4663-B383-3B60C3652CBA}" type="presParOf" srcId="{3F22E76F-EC46-4F8F-B315-8BBEE0342893}" destId="{39FAC1A3-83A9-411B-869C-52643524A60F}" srcOrd="1" destOrd="0" presId="urn:microsoft.com/office/officeart/2005/8/layout/orgChart1"/>
    <dgm:cxn modelId="{D267DDCD-3EEC-468E-B335-8E783C79E9E8}" type="presParOf" srcId="{3432982C-7277-429C-BF42-1146F9F07BDB}" destId="{B1054459-7497-41FF-B885-A0617ECB7C7C}" srcOrd="1" destOrd="0" presId="urn:microsoft.com/office/officeart/2005/8/layout/orgChart1"/>
    <dgm:cxn modelId="{A935F1EB-3048-4348-8C96-11CF1ADD9E37}" type="presParOf" srcId="{3432982C-7277-429C-BF42-1146F9F07BDB}" destId="{43719968-E044-4725-BF91-2382A3A9CF2A}" srcOrd="2" destOrd="0" presId="urn:microsoft.com/office/officeart/2005/8/layout/orgChart1"/>
    <dgm:cxn modelId="{4203F927-545A-487B-942E-4C3CAB6046D5}" type="presParOf" srcId="{406F6C2C-8294-454E-A4C1-4A7B6BF503C2}" destId="{47524861-EA8D-4695-B2EF-E8C14A90C3D3}" srcOrd="2" destOrd="0" presId="urn:microsoft.com/office/officeart/2005/8/layout/orgChart1"/>
    <dgm:cxn modelId="{FB5FCC9A-05C7-4A6D-B657-C455E07243FA}" type="presParOf" srcId="{7A5EA8E6-7ED0-4ED8-9C45-1448F3ABC913}" destId="{99920EB1-EF75-4D68-BBC8-82C822699202}" srcOrd="6" destOrd="0" presId="urn:microsoft.com/office/officeart/2005/8/layout/orgChart1"/>
    <dgm:cxn modelId="{3CBC7814-FF92-4F36-9765-731516A64E4E}" type="presParOf" srcId="{7A5EA8E6-7ED0-4ED8-9C45-1448F3ABC913}" destId="{C2BA3C9B-9469-4294-994C-28AF284B9362}" srcOrd="7" destOrd="0" presId="urn:microsoft.com/office/officeart/2005/8/layout/orgChart1"/>
    <dgm:cxn modelId="{5CFC52FB-6F5E-4AAD-B15B-0E183BD72B15}" type="presParOf" srcId="{C2BA3C9B-9469-4294-994C-28AF284B9362}" destId="{D123C586-A7F1-43A7-A3FB-ABB8E55B8ED9}" srcOrd="0" destOrd="0" presId="urn:microsoft.com/office/officeart/2005/8/layout/orgChart1"/>
    <dgm:cxn modelId="{44B87B44-30C4-440B-BB5B-F325E65EF89B}" type="presParOf" srcId="{D123C586-A7F1-43A7-A3FB-ABB8E55B8ED9}" destId="{F0287911-E155-4B17-9523-0F6B44443B7B}" srcOrd="0" destOrd="0" presId="urn:microsoft.com/office/officeart/2005/8/layout/orgChart1"/>
    <dgm:cxn modelId="{0C33AEE0-7273-4D29-9665-4429E7C13CD5}" type="presParOf" srcId="{D123C586-A7F1-43A7-A3FB-ABB8E55B8ED9}" destId="{2F49236D-9256-4A74-BD44-1C662692B654}" srcOrd="1" destOrd="0" presId="urn:microsoft.com/office/officeart/2005/8/layout/orgChart1"/>
    <dgm:cxn modelId="{904F6C7D-D38F-40BF-B780-FFD3636FFF2A}" type="presParOf" srcId="{C2BA3C9B-9469-4294-994C-28AF284B9362}" destId="{F07934A2-2A1C-4146-BDCE-D5508871BFE5}" srcOrd="1" destOrd="0" presId="urn:microsoft.com/office/officeart/2005/8/layout/orgChart1"/>
    <dgm:cxn modelId="{264FB5EC-F1C4-46FC-A496-65C3EA554B54}" type="presParOf" srcId="{C2BA3C9B-9469-4294-994C-28AF284B9362}" destId="{9D90C3EC-CDA8-4C92-9559-9B3352504BF9}" srcOrd="2" destOrd="0" presId="urn:microsoft.com/office/officeart/2005/8/layout/orgChart1"/>
    <dgm:cxn modelId="{5094844D-4B8A-4656-8396-3F57EB352395}" type="presParOf" srcId="{7A5EA8E6-7ED0-4ED8-9C45-1448F3ABC913}" destId="{4C8C4988-5CD6-4E09-A3C4-A7F7AC6687D7}" srcOrd="8" destOrd="0" presId="urn:microsoft.com/office/officeart/2005/8/layout/orgChart1"/>
    <dgm:cxn modelId="{4729EEE7-A572-495F-B597-99B045DCF18D}" type="presParOf" srcId="{7A5EA8E6-7ED0-4ED8-9C45-1448F3ABC913}" destId="{7FB32301-8889-4DAA-85EA-515C364F95B5}" srcOrd="9" destOrd="0" presId="urn:microsoft.com/office/officeart/2005/8/layout/orgChart1"/>
    <dgm:cxn modelId="{F36A858F-4F98-49EC-9EEB-DBB7427A954B}" type="presParOf" srcId="{7FB32301-8889-4DAA-85EA-515C364F95B5}" destId="{84523968-D717-4DF0-8B2B-69751045CAB6}" srcOrd="0" destOrd="0" presId="urn:microsoft.com/office/officeart/2005/8/layout/orgChart1"/>
    <dgm:cxn modelId="{AC178C43-0CBC-4505-971C-759FC8121534}" type="presParOf" srcId="{84523968-D717-4DF0-8B2B-69751045CAB6}" destId="{F32C4D64-11BC-4EC4-A829-BCC05AE1DF86}" srcOrd="0" destOrd="0" presId="urn:microsoft.com/office/officeart/2005/8/layout/orgChart1"/>
    <dgm:cxn modelId="{C51EBDA6-FC99-4F10-A63F-41606C3FAC08}" type="presParOf" srcId="{84523968-D717-4DF0-8B2B-69751045CAB6}" destId="{08C0B88D-B555-4383-BE87-E433FABB3452}" srcOrd="1" destOrd="0" presId="urn:microsoft.com/office/officeart/2005/8/layout/orgChart1"/>
    <dgm:cxn modelId="{6D288084-C151-49C1-920C-71B0803D1DBF}" type="presParOf" srcId="{7FB32301-8889-4DAA-85EA-515C364F95B5}" destId="{81EA9BE8-D4A3-40D3-897F-769AEE8CA299}" srcOrd="1" destOrd="0" presId="urn:microsoft.com/office/officeart/2005/8/layout/orgChart1"/>
    <dgm:cxn modelId="{AB3F8F4D-EA5E-4147-A9FA-C954CDAE814A}" type="presParOf" srcId="{7FB32301-8889-4DAA-85EA-515C364F95B5}" destId="{7388AFEF-9EEE-4C8E-BBEA-F37B3CBE83CF}" srcOrd="2" destOrd="0" presId="urn:microsoft.com/office/officeart/2005/8/layout/orgChart1"/>
    <dgm:cxn modelId="{6563A5E9-DFB6-4454-BC91-A3C01E6AA2D8}" type="presParOf" srcId="{8A47480C-4CFE-4BE2-B836-57044F8D845B}" destId="{32496B7F-C9F3-4E07-B71E-76A575E85059}" srcOrd="2" destOrd="0" presId="urn:microsoft.com/office/officeart/2005/8/layout/orgChart1"/>
    <dgm:cxn modelId="{F3DBEEEB-65E6-4F0D-9D1F-F43662D24EAC}" type="presParOf" srcId="{6BDAD13F-B3AC-47C6-B167-B619885E6A33}" destId="{07293833-4B79-4D2A-AC02-4B00A9B3790C}" srcOrd="2" destOrd="0" presId="urn:microsoft.com/office/officeart/2005/8/layout/orgChart1"/>
    <dgm:cxn modelId="{B808F808-56E7-4A3A-A3C5-972374125198}" type="presParOf" srcId="{6BDAD13F-B3AC-47C6-B167-B619885E6A33}" destId="{4A8D8E46-CFE9-48D8-9D8B-3CAE60981A3D}" srcOrd="3" destOrd="0" presId="urn:microsoft.com/office/officeart/2005/8/layout/orgChart1"/>
    <dgm:cxn modelId="{74CAD162-3C2E-4170-A421-98BC9261CEDF}" type="presParOf" srcId="{4A8D8E46-CFE9-48D8-9D8B-3CAE60981A3D}" destId="{1F1AB02C-FB12-4074-A676-0CA847FC7BB4}" srcOrd="0" destOrd="0" presId="urn:microsoft.com/office/officeart/2005/8/layout/orgChart1"/>
    <dgm:cxn modelId="{150A27E3-C4AA-430E-AE4E-185BD2180A38}" type="presParOf" srcId="{1F1AB02C-FB12-4074-A676-0CA847FC7BB4}" destId="{1415D8E6-1B83-4090-ADDB-B97FE6D60DBB}" srcOrd="0" destOrd="0" presId="urn:microsoft.com/office/officeart/2005/8/layout/orgChart1"/>
    <dgm:cxn modelId="{78AB6A1E-A43B-4758-8564-A5783E58D045}" type="presParOf" srcId="{1F1AB02C-FB12-4074-A676-0CA847FC7BB4}" destId="{A03E369D-52B8-4979-A673-D865F785716D}" srcOrd="1" destOrd="0" presId="urn:microsoft.com/office/officeart/2005/8/layout/orgChart1"/>
    <dgm:cxn modelId="{074A7782-1FAF-47E4-BC08-2A725F23D31A}" type="presParOf" srcId="{4A8D8E46-CFE9-48D8-9D8B-3CAE60981A3D}" destId="{951C0411-ACED-4AB7-8F57-AA4BE38B080E}" srcOrd="1" destOrd="0" presId="urn:microsoft.com/office/officeart/2005/8/layout/orgChart1"/>
    <dgm:cxn modelId="{8BC331A6-A665-4EDC-BCBF-AC91A640A491}" type="presParOf" srcId="{4A8D8E46-CFE9-48D8-9D8B-3CAE60981A3D}" destId="{E10AAD0F-0E24-4C40-8B84-5C880907E70A}" srcOrd="2" destOrd="0" presId="urn:microsoft.com/office/officeart/2005/8/layout/orgChart1"/>
    <dgm:cxn modelId="{A1BE5645-17DE-43CA-A3A3-9C9A10A64769}" type="presParOf" srcId="{6BDAD13F-B3AC-47C6-B167-B619885E6A33}" destId="{3E208D4F-CBB5-428F-8B24-BCC5478E6E3B}" srcOrd="4" destOrd="0" presId="urn:microsoft.com/office/officeart/2005/8/layout/orgChart1"/>
    <dgm:cxn modelId="{F66845C7-35DE-4095-BBBA-AE125DBEF4BE}" type="presParOf" srcId="{6BDAD13F-B3AC-47C6-B167-B619885E6A33}" destId="{7B50B148-24C9-4D89-BAA7-28DAD85A03FC}" srcOrd="5" destOrd="0" presId="urn:microsoft.com/office/officeart/2005/8/layout/orgChart1"/>
    <dgm:cxn modelId="{A49CE9E1-864E-4820-AD62-3031FD023207}" type="presParOf" srcId="{7B50B148-24C9-4D89-BAA7-28DAD85A03FC}" destId="{E4FC99B6-E3A6-4A77-A3BD-BCF1DB38EA4D}" srcOrd="0" destOrd="0" presId="urn:microsoft.com/office/officeart/2005/8/layout/orgChart1"/>
    <dgm:cxn modelId="{B2D5C995-2C07-4D09-A85A-05779606B4C0}" type="presParOf" srcId="{E4FC99B6-E3A6-4A77-A3BD-BCF1DB38EA4D}" destId="{EDD6AB1E-6778-417C-9960-FA72C2A6DE9D}" srcOrd="0" destOrd="0" presId="urn:microsoft.com/office/officeart/2005/8/layout/orgChart1"/>
    <dgm:cxn modelId="{8F087599-F593-43C6-A396-A38E5024014D}" type="presParOf" srcId="{E4FC99B6-E3A6-4A77-A3BD-BCF1DB38EA4D}" destId="{A03297CC-4AF0-4B82-AD52-EEC7BFBB159C}" srcOrd="1" destOrd="0" presId="urn:microsoft.com/office/officeart/2005/8/layout/orgChart1"/>
    <dgm:cxn modelId="{12DDD7C7-6B64-4271-A3CC-2DB9566E4F10}" type="presParOf" srcId="{7B50B148-24C9-4D89-BAA7-28DAD85A03FC}" destId="{0A1C2BDE-6ABD-4B14-87CB-E372D9B39E9C}" srcOrd="1" destOrd="0" presId="urn:microsoft.com/office/officeart/2005/8/layout/orgChart1"/>
    <dgm:cxn modelId="{155A4C71-3AFE-4ACA-9046-4419DA59232A}" type="presParOf" srcId="{7B50B148-24C9-4D89-BAA7-28DAD85A03FC}" destId="{CB4B4A6C-755D-4AC5-AC19-20076FBCF8EB}" srcOrd="2" destOrd="0" presId="urn:microsoft.com/office/officeart/2005/8/layout/orgChart1"/>
    <dgm:cxn modelId="{530B9F93-E934-4A9E-B54A-30A69AABC230}" type="presParOf" srcId="{46521174-4992-4767-855D-7D3C143F9999}" destId="{27CF7838-E4C4-4792-8B40-5D3240A5D17B}" srcOrd="2" destOrd="0" presId="urn:microsoft.com/office/officeart/2005/8/layout/orgChart1"/>
    <dgm:cxn modelId="{44F1C189-6EAC-4629-B05E-B8D0A772A8BA}" type="presParOf" srcId="{8596B7C6-348F-4B77-8F36-35B92D05CA02}" destId="{784E16EC-2747-4C20-BA1E-1A9BB178DCB4}" srcOrd="2" destOrd="0" presId="urn:microsoft.com/office/officeart/2005/8/layout/orgChart1"/>
    <dgm:cxn modelId="{96B493CE-8A94-476E-8562-6AD101232E43}" type="presParOf" srcId="{8596B7C6-348F-4B77-8F36-35B92D05CA02}" destId="{9850155C-54A2-486A-A67B-1D6CB06F357C}" srcOrd="3" destOrd="0" presId="urn:microsoft.com/office/officeart/2005/8/layout/orgChart1"/>
    <dgm:cxn modelId="{7EC29000-2DC3-4994-91DC-386F77793151}" type="presParOf" srcId="{9850155C-54A2-486A-A67B-1D6CB06F357C}" destId="{5CD53560-1F9A-438D-ACFE-ADBFE30A35AD}" srcOrd="0" destOrd="0" presId="urn:microsoft.com/office/officeart/2005/8/layout/orgChart1"/>
    <dgm:cxn modelId="{7C076AEA-D168-450F-83FA-9DB551270F74}" type="presParOf" srcId="{5CD53560-1F9A-438D-ACFE-ADBFE30A35AD}" destId="{2B08D6CC-3B42-47F4-90A9-C1F518DCF7EC}" srcOrd="0" destOrd="0" presId="urn:microsoft.com/office/officeart/2005/8/layout/orgChart1"/>
    <dgm:cxn modelId="{600F394A-B653-4694-B058-D786B78F9048}" type="presParOf" srcId="{5CD53560-1F9A-438D-ACFE-ADBFE30A35AD}" destId="{8A861B76-FCBC-475D-9EC9-36B73F68C150}" srcOrd="1" destOrd="0" presId="urn:microsoft.com/office/officeart/2005/8/layout/orgChart1"/>
    <dgm:cxn modelId="{35DDCE79-E418-4898-B73E-B5FDF3DAB160}" type="presParOf" srcId="{9850155C-54A2-486A-A67B-1D6CB06F357C}" destId="{ED202B09-C234-44AC-9870-3895FCCB4DD1}" srcOrd="1" destOrd="0" presId="urn:microsoft.com/office/officeart/2005/8/layout/orgChart1"/>
    <dgm:cxn modelId="{6F372743-7786-429C-A813-88F860895C87}" type="presParOf" srcId="{9850155C-54A2-486A-A67B-1D6CB06F357C}" destId="{91F88F87-524E-4DFE-9541-88C02794FC7C}" srcOrd="2" destOrd="0" presId="urn:microsoft.com/office/officeart/2005/8/layout/orgChart1"/>
    <dgm:cxn modelId="{5A461045-95EF-43BF-BF32-F1F61FD51535}" type="presParOf" srcId="{8596B7C6-348F-4B77-8F36-35B92D05CA02}" destId="{B85307A2-B649-4408-B8C3-7ECFC829485C}" srcOrd="4" destOrd="0" presId="urn:microsoft.com/office/officeart/2005/8/layout/orgChart1"/>
    <dgm:cxn modelId="{D8AC564B-A089-4651-9EA3-D4156C031667}" type="presParOf" srcId="{8596B7C6-348F-4B77-8F36-35B92D05CA02}" destId="{775A486A-4819-4DE1-9653-FBF1BFBF8DA0}" srcOrd="5" destOrd="0" presId="urn:microsoft.com/office/officeart/2005/8/layout/orgChart1"/>
    <dgm:cxn modelId="{EDB9D502-64FF-4C34-84D5-3A62AE3B19CC}" type="presParOf" srcId="{775A486A-4819-4DE1-9653-FBF1BFBF8DA0}" destId="{00E87AC1-4D79-4C8E-9E8E-07B4D53DA32B}" srcOrd="0" destOrd="0" presId="urn:microsoft.com/office/officeart/2005/8/layout/orgChart1"/>
    <dgm:cxn modelId="{A00A6EF1-F606-4618-B642-F27BC07B7555}" type="presParOf" srcId="{00E87AC1-4D79-4C8E-9E8E-07B4D53DA32B}" destId="{4E6EEEA6-BEC8-4C03-8DCC-F5F837AA34DE}" srcOrd="0" destOrd="0" presId="urn:microsoft.com/office/officeart/2005/8/layout/orgChart1"/>
    <dgm:cxn modelId="{F2AFCA38-1E25-42E5-A3BD-51BDB2CE7CBD}" type="presParOf" srcId="{00E87AC1-4D79-4C8E-9E8E-07B4D53DA32B}" destId="{8A928C4D-89F9-45A5-A9BF-7BC31204C3C7}" srcOrd="1" destOrd="0" presId="urn:microsoft.com/office/officeart/2005/8/layout/orgChart1"/>
    <dgm:cxn modelId="{BD15B07D-62A0-4135-BB22-2D87593A0895}" type="presParOf" srcId="{775A486A-4819-4DE1-9653-FBF1BFBF8DA0}" destId="{76DAE341-460E-486F-AAB2-E61C492411FD}" srcOrd="1" destOrd="0" presId="urn:microsoft.com/office/officeart/2005/8/layout/orgChart1"/>
    <dgm:cxn modelId="{4399C6E4-2C5D-4ECA-8123-26C31C775D76}" type="presParOf" srcId="{775A486A-4819-4DE1-9653-FBF1BFBF8DA0}" destId="{6AFD973B-F528-4074-B7B5-B6035632650E}" srcOrd="2" destOrd="0" presId="urn:microsoft.com/office/officeart/2005/8/layout/orgChart1"/>
    <dgm:cxn modelId="{D86A9F4C-1EAE-4D64-9ED4-76F1E26C2130}" type="presParOf" srcId="{8596B7C6-348F-4B77-8F36-35B92D05CA02}" destId="{020F6380-936C-46EF-9279-B656250A3934}" srcOrd="6" destOrd="0" presId="urn:microsoft.com/office/officeart/2005/8/layout/orgChart1"/>
    <dgm:cxn modelId="{604F2DDA-529A-4312-9F4A-7A2453FC288A}" type="presParOf" srcId="{8596B7C6-348F-4B77-8F36-35B92D05CA02}" destId="{FD484081-DB35-4291-A6DE-D9D5691B580B}" srcOrd="7" destOrd="0" presId="urn:microsoft.com/office/officeart/2005/8/layout/orgChart1"/>
    <dgm:cxn modelId="{47B26751-F1F8-4370-8AB4-014FAD17492A}" type="presParOf" srcId="{FD484081-DB35-4291-A6DE-D9D5691B580B}" destId="{0A6FB1B7-AE35-4E06-9E9C-6685034C95C1}" srcOrd="0" destOrd="0" presId="urn:microsoft.com/office/officeart/2005/8/layout/orgChart1"/>
    <dgm:cxn modelId="{3F0E72CC-5915-4E8E-91E9-A67528CF758C}" type="presParOf" srcId="{0A6FB1B7-AE35-4E06-9E9C-6685034C95C1}" destId="{7B86E735-16AC-45C2-B0DE-EE64DE7B1A9E}" srcOrd="0" destOrd="0" presId="urn:microsoft.com/office/officeart/2005/8/layout/orgChart1"/>
    <dgm:cxn modelId="{F2BFBC39-449E-4018-9C02-31E4DD59F60C}" type="presParOf" srcId="{0A6FB1B7-AE35-4E06-9E9C-6685034C95C1}" destId="{BCED2180-BC15-430C-83AC-2C369C461386}" srcOrd="1" destOrd="0" presId="urn:microsoft.com/office/officeart/2005/8/layout/orgChart1"/>
    <dgm:cxn modelId="{20AF756E-2352-48DA-A28F-E8830107803A}" type="presParOf" srcId="{FD484081-DB35-4291-A6DE-D9D5691B580B}" destId="{4F9C90C4-FDE0-4F72-A607-739E1D31BA0D}" srcOrd="1" destOrd="0" presId="urn:microsoft.com/office/officeart/2005/8/layout/orgChart1"/>
    <dgm:cxn modelId="{778504A2-BDF3-4DF1-9175-A1E5FBFA89DD}" type="presParOf" srcId="{FD484081-DB35-4291-A6DE-D9D5691B580B}" destId="{4AFBD26F-82E8-4619-B91E-8B2CE39F53F9}" srcOrd="2" destOrd="0" presId="urn:microsoft.com/office/officeart/2005/8/layout/orgChart1"/>
    <dgm:cxn modelId="{02976F19-5687-49F0-AB99-27AE252C5FC8}" type="presParOf" srcId="{65CFFFF3-B3F6-4115-BC02-D2AE6270682D}" destId="{3FFAD704-1DA4-40D1-A004-2B6BE0478542}" srcOrd="2" destOrd="0" presId="urn:microsoft.com/office/officeart/2005/8/layout/orgChart1"/>
    <dgm:cxn modelId="{AA3743DE-B8BB-4684-A2F8-838CB1206301}" type="presParOf" srcId="{06FEA8D1-6630-4448-A0E1-C21A33DF2335}" destId="{BD69D123-DA68-45DD-9748-F73E9547A61A}" srcOrd="2" destOrd="0" presId="urn:microsoft.com/office/officeart/2005/8/layout/orgChart1"/>
    <dgm:cxn modelId="{552F3CD7-226F-47E7-8894-C7EED32D92D5}" type="presParOf" srcId="{DA15FF60-E0CA-4DF3-8A03-3BC47BE34857}" destId="{320F85BB-0897-4E51-A9D8-2F0138424675}" srcOrd="2" destOrd="0" presId="urn:microsoft.com/office/officeart/2005/8/layout/orgChart1"/>
    <dgm:cxn modelId="{FBDDA3BF-D1FB-4F96-8957-FB4E076CD68B}" type="presParOf" srcId="{6A750099-699F-42FF-A233-60FC93B76AD1}" destId="{A54F680A-8D55-448B-8D2C-95FF971A4FB6}" srcOrd="2" destOrd="0" presId="urn:microsoft.com/office/officeart/2005/8/layout/orgChart1"/>
  </dgm:cxnLst>
  <dgm:bg/>
  <dgm:whole/>
</dgm:dataModel>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45</Pages>
  <Words>23774</Words>
  <Characters>135512</Characters>
  <Application>Microsoft Office Word</Application>
  <DocSecurity>0</DocSecurity>
  <Lines>1129</Lines>
  <Paragraphs>317</Paragraphs>
  <ScaleCrop>false</ScaleCrop>
  <HeadingPairs>
    <vt:vector size="2" baseType="variant">
      <vt:variant>
        <vt:lpstr>Title</vt:lpstr>
      </vt:variant>
      <vt:variant>
        <vt:i4>1</vt:i4>
      </vt:variant>
    </vt:vector>
  </HeadingPairs>
  <TitlesOfParts>
    <vt:vector size="1" baseType="lpstr">
      <vt:lpstr/>
    </vt:vector>
  </TitlesOfParts>
  <Company>ShetabCo</Company>
  <LinksUpToDate>false</LinksUpToDate>
  <CharactersWithSpaces>158969</CharactersWithSpaces>
  <SharedDoc>false</SharedDoc>
  <HLinks>
    <vt:vector size="312" baseType="variant">
      <vt:variant>
        <vt:i4>1572968</vt:i4>
      </vt:variant>
      <vt:variant>
        <vt:i4>309</vt:i4>
      </vt:variant>
      <vt:variant>
        <vt:i4>0</vt:i4>
      </vt:variant>
      <vt:variant>
        <vt:i4>5</vt:i4>
      </vt:variant>
      <vt:variant>
        <vt:lpwstr>http://www.dpd.cdc.gov/dpdx/HTML/ImageLibrary/Enterobiasis_il.htm</vt:lpwstr>
      </vt:variant>
      <vt:variant>
        <vt:lpwstr/>
      </vt:variant>
      <vt:variant>
        <vt:i4>1245194</vt:i4>
      </vt:variant>
      <vt:variant>
        <vt:i4>285</vt:i4>
      </vt:variant>
      <vt:variant>
        <vt:i4>0</vt:i4>
      </vt:variant>
      <vt:variant>
        <vt:i4>5</vt:i4>
      </vt:variant>
      <vt:variant>
        <vt:lpwstr>http://www.fujita-hu.ac.jp/~tsutsumi/photo/photo152-3.htm</vt:lpwstr>
      </vt:variant>
      <vt:variant>
        <vt:lpwstr/>
      </vt:variant>
      <vt:variant>
        <vt:i4>8060949</vt:i4>
      </vt:variant>
      <vt:variant>
        <vt:i4>282</vt:i4>
      </vt:variant>
      <vt:variant>
        <vt:i4>0</vt:i4>
      </vt:variant>
      <vt:variant>
        <vt:i4>5</vt:i4>
      </vt:variant>
      <vt:variant>
        <vt:lpwstr>http://instruction.cvhs.okstate.edu/jcfox/htdocs/DISK1/IMAGES/pinworm1.jpgمرجع</vt:lpwstr>
      </vt:variant>
      <vt:variant>
        <vt:lpwstr/>
      </vt:variant>
      <vt:variant>
        <vt:i4>5963786</vt:i4>
      </vt:variant>
      <vt:variant>
        <vt:i4>261</vt:i4>
      </vt:variant>
      <vt:variant>
        <vt:i4>0</vt:i4>
      </vt:variant>
      <vt:variant>
        <vt:i4>5</vt:i4>
      </vt:variant>
      <vt:variant>
        <vt:lpwstr>http://upload.vipulg.com/Zoology/759/Chapter8.htm</vt:lpwstr>
      </vt:variant>
      <vt:variant>
        <vt:lpwstr/>
      </vt:variant>
      <vt:variant>
        <vt:i4>5505089</vt:i4>
      </vt:variant>
      <vt:variant>
        <vt:i4>249</vt:i4>
      </vt:variant>
      <vt:variant>
        <vt:i4>0</vt:i4>
      </vt:variant>
      <vt:variant>
        <vt:i4>5</vt:i4>
      </vt:variant>
      <vt:variant>
        <vt:lpwstr>http://www.ncbi.nlm.nih.gov/Taxonomy</vt:lpwstr>
      </vt:variant>
      <vt:variant>
        <vt:lpwstr/>
      </vt:variant>
      <vt:variant>
        <vt:i4>327700</vt:i4>
      </vt:variant>
      <vt:variant>
        <vt:i4>246</vt:i4>
      </vt:variant>
      <vt:variant>
        <vt:i4>0</vt:i4>
      </vt:variant>
      <vt:variant>
        <vt:i4>5</vt:i4>
      </vt:variant>
      <vt:variant>
        <vt:lpwstr>http://www.ncbi.nlm.nih.gov/Taxonomy/Browser/wwwtax.cgi?mode=Undef&amp;id=51027&amp;lvl=3&amp;p=mapview&amp;p=blast_url&amp;p=genome_blast&amp;keep=1&amp;srchmode=1&amp;unlock</vt:lpwstr>
      </vt:variant>
      <vt:variant>
        <vt:lpwstr/>
      </vt:variant>
      <vt:variant>
        <vt:i4>327701</vt:i4>
      </vt:variant>
      <vt:variant>
        <vt:i4>243</vt:i4>
      </vt:variant>
      <vt:variant>
        <vt:i4>0</vt:i4>
      </vt:variant>
      <vt:variant>
        <vt:i4>5</vt:i4>
      </vt:variant>
      <vt:variant>
        <vt:lpwstr>http://www.ncbi.nlm.nih.gov/Taxonomy/Browser/wwwtax.cgi?mode=Undef&amp;id=51026&amp;lvl=3&amp;p=mapview&amp;p=blast_url&amp;p=genome_blast&amp;keep=1&amp;srchmode=1&amp;unlock</vt:lpwstr>
      </vt:variant>
      <vt:variant>
        <vt:lpwstr/>
      </vt:variant>
      <vt:variant>
        <vt:i4>327702</vt:i4>
      </vt:variant>
      <vt:variant>
        <vt:i4>240</vt:i4>
      </vt:variant>
      <vt:variant>
        <vt:i4>0</vt:i4>
      </vt:variant>
      <vt:variant>
        <vt:i4>5</vt:i4>
      </vt:variant>
      <vt:variant>
        <vt:lpwstr>http://www.ncbi.nlm.nih.gov/Taxonomy/Browser/wwwtax.cgi?mode=Undef&amp;id=51025&amp;lvl=3&amp;p=mapview&amp;p=blast_url&amp;p=genome_blast&amp;keep=1&amp;srchmode=1&amp;unlock</vt:lpwstr>
      </vt:variant>
      <vt:variant>
        <vt:lpwstr/>
      </vt:variant>
      <vt:variant>
        <vt:i4>262163</vt:i4>
      </vt:variant>
      <vt:variant>
        <vt:i4>237</vt:i4>
      </vt:variant>
      <vt:variant>
        <vt:i4>0</vt:i4>
      </vt:variant>
      <vt:variant>
        <vt:i4>5</vt:i4>
      </vt:variant>
      <vt:variant>
        <vt:lpwstr>http://www.ncbi.nlm.nih.gov/Taxonomy/Browser/wwwtax.cgi?mode=Undef&amp;id=70426&amp;lvl=3&amp;p=mapview&amp;p=blast_url&amp;p=genome_blast&amp;keep=1&amp;srchmode=1&amp;unlock</vt:lpwstr>
      </vt:variant>
      <vt:variant>
        <vt:lpwstr/>
      </vt:variant>
      <vt:variant>
        <vt:i4>4063357</vt:i4>
      </vt:variant>
      <vt:variant>
        <vt:i4>234</vt:i4>
      </vt:variant>
      <vt:variant>
        <vt:i4>0</vt:i4>
      </vt:variant>
      <vt:variant>
        <vt:i4>5</vt:i4>
      </vt:variant>
      <vt:variant>
        <vt:lpwstr>http://www.ncbi.nlm.nih.gov/Taxonomy/Browser/wwwtax.cgi?mode=Undef&amp;id=119089&amp;lvl=3&amp;p=mapview&amp;p=blast_url&amp;p=genome_blast&amp;keep=1&amp;srchmode=1&amp;unlock</vt:lpwstr>
      </vt:variant>
      <vt:variant>
        <vt:lpwstr/>
      </vt:variant>
      <vt:variant>
        <vt:i4>327752</vt:i4>
      </vt:variant>
      <vt:variant>
        <vt:i4>231</vt:i4>
      </vt:variant>
      <vt:variant>
        <vt:i4>0</vt:i4>
      </vt:variant>
      <vt:variant>
        <vt:i4>5</vt:i4>
      </vt:variant>
      <vt:variant>
        <vt:lpwstr>http://www.ncbi.nlm.nih.gov/Taxonomy/Browser/wwwtax.cgi?mode=Undef&amp;id=6231&amp;lvl=3&amp;p=mapview&amp;p=blast_url&amp;p=genome_blast&amp;keep=1&amp;srchmode=1&amp;unlock</vt:lpwstr>
      </vt:variant>
      <vt:variant>
        <vt:lpwstr/>
      </vt:variant>
      <vt:variant>
        <vt:i4>262160</vt:i4>
      </vt:variant>
      <vt:variant>
        <vt:i4>228</vt:i4>
      </vt:variant>
      <vt:variant>
        <vt:i4>0</vt:i4>
      </vt:variant>
      <vt:variant>
        <vt:i4>5</vt:i4>
      </vt:variant>
      <vt:variant>
        <vt:lpwstr>http://www.ncbi.nlm.nih.gov/Taxonomy/Browser/wwwtax.cgi?mode=Undef&amp;id=33217&amp;lvl=3&amp;p=mapview&amp;p=blast_url&amp;p=genome_blast&amp;keep=1&amp;srchmode=1&amp;unlock</vt:lpwstr>
      </vt:variant>
      <vt:variant>
        <vt:lpwstr/>
      </vt:variant>
      <vt:variant>
        <vt:i4>262164</vt:i4>
      </vt:variant>
      <vt:variant>
        <vt:i4>225</vt:i4>
      </vt:variant>
      <vt:variant>
        <vt:i4>0</vt:i4>
      </vt:variant>
      <vt:variant>
        <vt:i4>5</vt:i4>
      </vt:variant>
      <vt:variant>
        <vt:lpwstr>http://www.ncbi.nlm.nih.gov/Taxonomy/Browser/wwwtax.cgi?mode=Undef&amp;id=33213&amp;lvl=3&amp;p=mapview&amp;p=blast_url&amp;p=genome_blast&amp;keep=1&amp;srchmode=1&amp;unlock</vt:lpwstr>
      </vt:variant>
      <vt:variant>
        <vt:lpwstr/>
      </vt:variant>
      <vt:variant>
        <vt:i4>262220</vt:i4>
      </vt:variant>
      <vt:variant>
        <vt:i4>222</vt:i4>
      </vt:variant>
      <vt:variant>
        <vt:i4>0</vt:i4>
      </vt:variant>
      <vt:variant>
        <vt:i4>5</vt:i4>
      </vt:variant>
      <vt:variant>
        <vt:lpwstr>http://www.ncbi.nlm.nih.gov/Taxonomy/Browser/wwwtax.cgi?mode=Undef&amp;id=6072&amp;lvl=3&amp;p=mapview&amp;p=blast_url&amp;p=genome_blast&amp;keep=1&amp;srchmode=1&amp;unlock</vt:lpwstr>
      </vt:variant>
      <vt:variant>
        <vt:lpwstr/>
      </vt:variant>
      <vt:variant>
        <vt:i4>327711</vt:i4>
      </vt:variant>
      <vt:variant>
        <vt:i4>219</vt:i4>
      </vt:variant>
      <vt:variant>
        <vt:i4>0</vt:i4>
      </vt:variant>
      <vt:variant>
        <vt:i4>5</vt:i4>
      </vt:variant>
      <vt:variant>
        <vt:lpwstr>http://www.ncbi.nlm.nih.gov/Taxonomy/Browser/wwwtax.cgi?mode=Undef&amp;id=33208&amp;lvl=3&amp;p=mapview&amp;p=blast_url&amp;p=genome_blast&amp;keep=1&amp;srchmode=1&amp;unlock</vt:lpwstr>
      </vt:variant>
      <vt:variant>
        <vt:lpwstr/>
      </vt:variant>
      <vt:variant>
        <vt:i4>16</vt:i4>
      </vt:variant>
      <vt:variant>
        <vt:i4>216</vt:i4>
      </vt:variant>
      <vt:variant>
        <vt:i4>0</vt:i4>
      </vt:variant>
      <vt:variant>
        <vt:i4>5</vt:i4>
      </vt:variant>
      <vt:variant>
        <vt:lpwstr>http://www.ncbi.nlm.nih.gov/Taxonomy/Browser/wwwtax.cgi?mode=Undef&amp;id=33154&amp;lvl=3&amp;p=mapview&amp;p=blast_url&amp;p=genome_blast&amp;keep=1&amp;srchmode=1&amp;unlock</vt:lpwstr>
      </vt:variant>
      <vt:variant>
        <vt:lpwstr/>
      </vt:variant>
      <vt:variant>
        <vt:i4>524362</vt:i4>
      </vt:variant>
      <vt:variant>
        <vt:i4>213</vt:i4>
      </vt:variant>
      <vt:variant>
        <vt:i4>0</vt:i4>
      </vt:variant>
      <vt:variant>
        <vt:i4>5</vt:i4>
      </vt:variant>
      <vt:variant>
        <vt:lpwstr>http://www.ncbi.nlm.nih.gov/Taxonomy/Browser/wwwtax.cgi?mode=Undef&amp;id=2759&amp;lvl=3&amp;p=mapview&amp;p=blast_url&amp;p=genome_blast&amp;keep=1&amp;srchmode=1&amp;unlock</vt:lpwstr>
      </vt:variant>
      <vt:variant>
        <vt:lpwstr/>
      </vt:variant>
      <vt:variant>
        <vt:i4>3604603</vt:i4>
      </vt:variant>
      <vt:variant>
        <vt:i4>210</vt:i4>
      </vt:variant>
      <vt:variant>
        <vt:i4>0</vt:i4>
      </vt:variant>
      <vt:variant>
        <vt:i4>5</vt:i4>
      </vt:variant>
      <vt:variant>
        <vt:lpwstr>http://www.ncbi.nlm.nih.gov/Taxonomy/Browser/wwwtax.cgi?mode=Undef&amp;id=131567&amp;lvl=3&amp;p=mapview&amp;p=blast_url&amp;p=genome_blast&amp;keep=1&amp;srchmode=1&amp;unlock</vt:lpwstr>
      </vt:variant>
      <vt:variant>
        <vt:lpwstr/>
      </vt:variant>
      <vt:variant>
        <vt:i4>1441850</vt:i4>
      </vt:variant>
      <vt:variant>
        <vt:i4>200</vt:i4>
      </vt:variant>
      <vt:variant>
        <vt:i4>0</vt:i4>
      </vt:variant>
      <vt:variant>
        <vt:i4>5</vt:i4>
      </vt:variant>
      <vt:variant>
        <vt:lpwstr/>
      </vt:variant>
      <vt:variant>
        <vt:lpwstr>_Toc304754824</vt:lpwstr>
      </vt:variant>
      <vt:variant>
        <vt:i4>1441850</vt:i4>
      </vt:variant>
      <vt:variant>
        <vt:i4>194</vt:i4>
      </vt:variant>
      <vt:variant>
        <vt:i4>0</vt:i4>
      </vt:variant>
      <vt:variant>
        <vt:i4>5</vt:i4>
      </vt:variant>
      <vt:variant>
        <vt:lpwstr/>
      </vt:variant>
      <vt:variant>
        <vt:lpwstr>_Toc304754823</vt:lpwstr>
      </vt:variant>
      <vt:variant>
        <vt:i4>1441850</vt:i4>
      </vt:variant>
      <vt:variant>
        <vt:i4>188</vt:i4>
      </vt:variant>
      <vt:variant>
        <vt:i4>0</vt:i4>
      </vt:variant>
      <vt:variant>
        <vt:i4>5</vt:i4>
      </vt:variant>
      <vt:variant>
        <vt:lpwstr/>
      </vt:variant>
      <vt:variant>
        <vt:lpwstr>_Toc304754822</vt:lpwstr>
      </vt:variant>
      <vt:variant>
        <vt:i4>1441850</vt:i4>
      </vt:variant>
      <vt:variant>
        <vt:i4>182</vt:i4>
      </vt:variant>
      <vt:variant>
        <vt:i4>0</vt:i4>
      </vt:variant>
      <vt:variant>
        <vt:i4>5</vt:i4>
      </vt:variant>
      <vt:variant>
        <vt:lpwstr/>
      </vt:variant>
      <vt:variant>
        <vt:lpwstr>_Toc304754821</vt:lpwstr>
      </vt:variant>
      <vt:variant>
        <vt:i4>1441850</vt:i4>
      </vt:variant>
      <vt:variant>
        <vt:i4>176</vt:i4>
      </vt:variant>
      <vt:variant>
        <vt:i4>0</vt:i4>
      </vt:variant>
      <vt:variant>
        <vt:i4>5</vt:i4>
      </vt:variant>
      <vt:variant>
        <vt:lpwstr/>
      </vt:variant>
      <vt:variant>
        <vt:lpwstr>_Toc304754820</vt:lpwstr>
      </vt:variant>
      <vt:variant>
        <vt:i4>1376314</vt:i4>
      </vt:variant>
      <vt:variant>
        <vt:i4>170</vt:i4>
      </vt:variant>
      <vt:variant>
        <vt:i4>0</vt:i4>
      </vt:variant>
      <vt:variant>
        <vt:i4>5</vt:i4>
      </vt:variant>
      <vt:variant>
        <vt:lpwstr/>
      </vt:variant>
      <vt:variant>
        <vt:lpwstr>_Toc304754819</vt:lpwstr>
      </vt:variant>
      <vt:variant>
        <vt:i4>1376314</vt:i4>
      </vt:variant>
      <vt:variant>
        <vt:i4>164</vt:i4>
      </vt:variant>
      <vt:variant>
        <vt:i4>0</vt:i4>
      </vt:variant>
      <vt:variant>
        <vt:i4>5</vt:i4>
      </vt:variant>
      <vt:variant>
        <vt:lpwstr/>
      </vt:variant>
      <vt:variant>
        <vt:lpwstr>_Toc304754818</vt:lpwstr>
      </vt:variant>
      <vt:variant>
        <vt:i4>1376314</vt:i4>
      </vt:variant>
      <vt:variant>
        <vt:i4>158</vt:i4>
      </vt:variant>
      <vt:variant>
        <vt:i4>0</vt:i4>
      </vt:variant>
      <vt:variant>
        <vt:i4>5</vt:i4>
      </vt:variant>
      <vt:variant>
        <vt:lpwstr/>
      </vt:variant>
      <vt:variant>
        <vt:lpwstr>_Toc304754817</vt:lpwstr>
      </vt:variant>
      <vt:variant>
        <vt:i4>1376314</vt:i4>
      </vt:variant>
      <vt:variant>
        <vt:i4>152</vt:i4>
      </vt:variant>
      <vt:variant>
        <vt:i4>0</vt:i4>
      </vt:variant>
      <vt:variant>
        <vt:i4>5</vt:i4>
      </vt:variant>
      <vt:variant>
        <vt:lpwstr/>
      </vt:variant>
      <vt:variant>
        <vt:lpwstr>_Toc304754816</vt:lpwstr>
      </vt:variant>
      <vt:variant>
        <vt:i4>1376314</vt:i4>
      </vt:variant>
      <vt:variant>
        <vt:i4>146</vt:i4>
      </vt:variant>
      <vt:variant>
        <vt:i4>0</vt:i4>
      </vt:variant>
      <vt:variant>
        <vt:i4>5</vt:i4>
      </vt:variant>
      <vt:variant>
        <vt:lpwstr/>
      </vt:variant>
      <vt:variant>
        <vt:lpwstr>_Toc304754815</vt:lpwstr>
      </vt:variant>
      <vt:variant>
        <vt:i4>1376314</vt:i4>
      </vt:variant>
      <vt:variant>
        <vt:i4>140</vt:i4>
      </vt:variant>
      <vt:variant>
        <vt:i4>0</vt:i4>
      </vt:variant>
      <vt:variant>
        <vt:i4>5</vt:i4>
      </vt:variant>
      <vt:variant>
        <vt:lpwstr/>
      </vt:variant>
      <vt:variant>
        <vt:lpwstr>_Toc304754814</vt:lpwstr>
      </vt:variant>
      <vt:variant>
        <vt:i4>1376314</vt:i4>
      </vt:variant>
      <vt:variant>
        <vt:i4>134</vt:i4>
      </vt:variant>
      <vt:variant>
        <vt:i4>0</vt:i4>
      </vt:variant>
      <vt:variant>
        <vt:i4>5</vt:i4>
      </vt:variant>
      <vt:variant>
        <vt:lpwstr/>
      </vt:variant>
      <vt:variant>
        <vt:lpwstr>_Toc304754813</vt:lpwstr>
      </vt:variant>
      <vt:variant>
        <vt:i4>1376314</vt:i4>
      </vt:variant>
      <vt:variant>
        <vt:i4>128</vt:i4>
      </vt:variant>
      <vt:variant>
        <vt:i4>0</vt:i4>
      </vt:variant>
      <vt:variant>
        <vt:i4>5</vt:i4>
      </vt:variant>
      <vt:variant>
        <vt:lpwstr/>
      </vt:variant>
      <vt:variant>
        <vt:lpwstr>_Toc304754812</vt:lpwstr>
      </vt:variant>
      <vt:variant>
        <vt:i4>1376314</vt:i4>
      </vt:variant>
      <vt:variant>
        <vt:i4>122</vt:i4>
      </vt:variant>
      <vt:variant>
        <vt:i4>0</vt:i4>
      </vt:variant>
      <vt:variant>
        <vt:i4>5</vt:i4>
      </vt:variant>
      <vt:variant>
        <vt:lpwstr/>
      </vt:variant>
      <vt:variant>
        <vt:lpwstr>_Toc304754811</vt:lpwstr>
      </vt:variant>
      <vt:variant>
        <vt:i4>1376314</vt:i4>
      </vt:variant>
      <vt:variant>
        <vt:i4>116</vt:i4>
      </vt:variant>
      <vt:variant>
        <vt:i4>0</vt:i4>
      </vt:variant>
      <vt:variant>
        <vt:i4>5</vt:i4>
      </vt:variant>
      <vt:variant>
        <vt:lpwstr/>
      </vt:variant>
      <vt:variant>
        <vt:lpwstr>_Toc304754810</vt:lpwstr>
      </vt:variant>
      <vt:variant>
        <vt:i4>1310778</vt:i4>
      </vt:variant>
      <vt:variant>
        <vt:i4>110</vt:i4>
      </vt:variant>
      <vt:variant>
        <vt:i4>0</vt:i4>
      </vt:variant>
      <vt:variant>
        <vt:i4>5</vt:i4>
      </vt:variant>
      <vt:variant>
        <vt:lpwstr/>
      </vt:variant>
      <vt:variant>
        <vt:lpwstr>_Toc304754809</vt:lpwstr>
      </vt:variant>
      <vt:variant>
        <vt:i4>1310778</vt:i4>
      </vt:variant>
      <vt:variant>
        <vt:i4>104</vt:i4>
      </vt:variant>
      <vt:variant>
        <vt:i4>0</vt:i4>
      </vt:variant>
      <vt:variant>
        <vt:i4>5</vt:i4>
      </vt:variant>
      <vt:variant>
        <vt:lpwstr/>
      </vt:variant>
      <vt:variant>
        <vt:lpwstr>_Toc304754808</vt:lpwstr>
      </vt:variant>
      <vt:variant>
        <vt:i4>1310778</vt:i4>
      </vt:variant>
      <vt:variant>
        <vt:i4>98</vt:i4>
      </vt:variant>
      <vt:variant>
        <vt:i4>0</vt:i4>
      </vt:variant>
      <vt:variant>
        <vt:i4>5</vt:i4>
      </vt:variant>
      <vt:variant>
        <vt:lpwstr/>
      </vt:variant>
      <vt:variant>
        <vt:lpwstr>_Toc304754807</vt:lpwstr>
      </vt:variant>
      <vt:variant>
        <vt:i4>1310778</vt:i4>
      </vt:variant>
      <vt:variant>
        <vt:i4>92</vt:i4>
      </vt:variant>
      <vt:variant>
        <vt:i4>0</vt:i4>
      </vt:variant>
      <vt:variant>
        <vt:i4>5</vt:i4>
      </vt:variant>
      <vt:variant>
        <vt:lpwstr/>
      </vt:variant>
      <vt:variant>
        <vt:lpwstr>_Toc304754806</vt:lpwstr>
      </vt:variant>
      <vt:variant>
        <vt:i4>1310778</vt:i4>
      </vt:variant>
      <vt:variant>
        <vt:i4>86</vt:i4>
      </vt:variant>
      <vt:variant>
        <vt:i4>0</vt:i4>
      </vt:variant>
      <vt:variant>
        <vt:i4>5</vt:i4>
      </vt:variant>
      <vt:variant>
        <vt:lpwstr/>
      </vt:variant>
      <vt:variant>
        <vt:lpwstr>_Toc304754805</vt:lpwstr>
      </vt:variant>
      <vt:variant>
        <vt:i4>1310778</vt:i4>
      </vt:variant>
      <vt:variant>
        <vt:i4>80</vt:i4>
      </vt:variant>
      <vt:variant>
        <vt:i4>0</vt:i4>
      </vt:variant>
      <vt:variant>
        <vt:i4>5</vt:i4>
      </vt:variant>
      <vt:variant>
        <vt:lpwstr/>
      </vt:variant>
      <vt:variant>
        <vt:lpwstr>_Toc304754804</vt:lpwstr>
      </vt:variant>
      <vt:variant>
        <vt:i4>1310778</vt:i4>
      </vt:variant>
      <vt:variant>
        <vt:i4>74</vt:i4>
      </vt:variant>
      <vt:variant>
        <vt:i4>0</vt:i4>
      </vt:variant>
      <vt:variant>
        <vt:i4>5</vt:i4>
      </vt:variant>
      <vt:variant>
        <vt:lpwstr/>
      </vt:variant>
      <vt:variant>
        <vt:lpwstr>_Toc304754803</vt:lpwstr>
      </vt:variant>
      <vt:variant>
        <vt:i4>1310778</vt:i4>
      </vt:variant>
      <vt:variant>
        <vt:i4>68</vt:i4>
      </vt:variant>
      <vt:variant>
        <vt:i4>0</vt:i4>
      </vt:variant>
      <vt:variant>
        <vt:i4>5</vt:i4>
      </vt:variant>
      <vt:variant>
        <vt:lpwstr/>
      </vt:variant>
      <vt:variant>
        <vt:lpwstr>_Toc304754802</vt:lpwstr>
      </vt:variant>
      <vt:variant>
        <vt:i4>1310778</vt:i4>
      </vt:variant>
      <vt:variant>
        <vt:i4>62</vt:i4>
      </vt:variant>
      <vt:variant>
        <vt:i4>0</vt:i4>
      </vt:variant>
      <vt:variant>
        <vt:i4>5</vt:i4>
      </vt:variant>
      <vt:variant>
        <vt:lpwstr/>
      </vt:variant>
      <vt:variant>
        <vt:lpwstr>_Toc304754801</vt:lpwstr>
      </vt:variant>
      <vt:variant>
        <vt:i4>1310778</vt:i4>
      </vt:variant>
      <vt:variant>
        <vt:i4>56</vt:i4>
      </vt:variant>
      <vt:variant>
        <vt:i4>0</vt:i4>
      </vt:variant>
      <vt:variant>
        <vt:i4>5</vt:i4>
      </vt:variant>
      <vt:variant>
        <vt:lpwstr/>
      </vt:variant>
      <vt:variant>
        <vt:lpwstr>_Toc304754800</vt:lpwstr>
      </vt:variant>
      <vt:variant>
        <vt:i4>1900597</vt:i4>
      </vt:variant>
      <vt:variant>
        <vt:i4>50</vt:i4>
      </vt:variant>
      <vt:variant>
        <vt:i4>0</vt:i4>
      </vt:variant>
      <vt:variant>
        <vt:i4>5</vt:i4>
      </vt:variant>
      <vt:variant>
        <vt:lpwstr/>
      </vt:variant>
      <vt:variant>
        <vt:lpwstr>_Toc304754799</vt:lpwstr>
      </vt:variant>
      <vt:variant>
        <vt:i4>1900597</vt:i4>
      </vt:variant>
      <vt:variant>
        <vt:i4>44</vt:i4>
      </vt:variant>
      <vt:variant>
        <vt:i4>0</vt:i4>
      </vt:variant>
      <vt:variant>
        <vt:i4>5</vt:i4>
      </vt:variant>
      <vt:variant>
        <vt:lpwstr/>
      </vt:variant>
      <vt:variant>
        <vt:lpwstr>_Toc304754798</vt:lpwstr>
      </vt:variant>
      <vt:variant>
        <vt:i4>1900597</vt:i4>
      </vt:variant>
      <vt:variant>
        <vt:i4>38</vt:i4>
      </vt:variant>
      <vt:variant>
        <vt:i4>0</vt:i4>
      </vt:variant>
      <vt:variant>
        <vt:i4>5</vt:i4>
      </vt:variant>
      <vt:variant>
        <vt:lpwstr/>
      </vt:variant>
      <vt:variant>
        <vt:lpwstr>_Toc304754797</vt:lpwstr>
      </vt:variant>
      <vt:variant>
        <vt:i4>1900597</vt:i4>
      </vt:variant>
      <vt:variant>
        <vt:i4>32</vt:i4>
      </vt:variant>
      <vt:variant>
        <vt:i4>0</vt:i4>
      </vt:variant>
      <vt:variant>
        <vt:i4>5</vt:i4>
      </vt:variant>
      <vt:variant>
        <vt:lpwstr/>
      </vt:variant>
      <vt:variant>
        <vt:lpwstr>_Toc304754796</vt:lpwstr>
      </vt:variant>
      <vt:variant>
        <vt:i4>1900597</vt:i4>
      </vt:variant>
      <vt:variant>
        <vt:i4>26</vt:i4>
      </vt:variant>
      <vt:variant>
        <vt:i4>0</vt:i4>
      </vt:variant>
      <vt:variant>
        <vt:i4>5</vt:i4>
      </vt:variant>
      <vt:variant>
        <vt:lpwstr/>
      </vt:variant>
      <vt:variant>
        <vt:lpwstr>_Toc304754795</vt:lpwstr>
      </vt:variant>
      <vt:variant>
        <vt:i4>1900597</vt:i4>
      </vt:variant>
      <vt:variant>
        <vt:i4>20</vt:i4>
      </vt:variant>
      <vt:variant>
        <vt:i4>0</vt:i4>
      </vt:variant>
      <vt:variant>
        <vt:i4>5</vt:i4>
      </vt:variant>
      <vt:variant>
        <vt:lpwstr/>
      </vt:variant>
      <vt:variant>
        <vt:lpwstr>_Toc304754794</vt:lpwstr>
      </vt:variant>
      <vt:variant>
        <vt:i4>1900597</vt:i4>
      </vt:variant>
      <vt:variant>
        <vt:i4>14</vt:i4>
      </vt:variant>
      <vt:variant>
        <vt:i4>0</vt:i4>
      </vt:variant>
      <vt:variant>
        <vt:i4>5</vt:i4>
      </vt:variant>
      <vt:variant>
        <vt:lpwstr/>
      </vt:variant>
      <vt:variant>
        <vt:lpwstr>_Toc304754793</vt:lpwstr>
      </vt:variant>
      <vt:variant>
        <vt:i4>1900597</vt:i4>
      </vt:variant>
      <vt:variant>
        <vt:i4>8</vt:i4>
      </vt:variant>
      <vt:variant>
        <vt:i4>0</vt:i4>
      </vt:variant>
      <vt:variant>
        <vt:i4>5</vt:i4>
      </vt:variant>
      <vt:variant>
        <vt:lpwstr/>
      </vt:variant>
      <vt:variant>
        <vt:lpwstr>_Toc304754792</vt:lpwstr>
      </vt:variant>
      <vt:variant>
        <vt:i4>1900597</vt:i4>
      </vt:variant>
      <vt:variant>
        <vt:i4>2</vt:i4>
      </vt:variant>
      <vt:variant>
        <vt:i4>0</vt:i4>
      </vt:variant>
      <vt:variant>
        <vt:i4>5</vt:i4>
      </vt:variant>
      <vt:variant>
        <vt:lpwstr/>
      </vt:variant>
      <vt:variant>
        <vt:lpwstr>_Toc304754791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ShetabCo</dc:creator>
  <cp:keywords/>
  <cp:lastModifiedBy>Boshra</cp:lastModifiedBy>
  <cp:revision>68</cp:revision>
  <dcterms:created xsi:type="dcterms:W3CDTF">2011-12-11T18:00:00Z</dcterms:created>
  <dcterms:modified xsi:type="dcterms:W3CDTF">2011-12-20T08:28:00Z</dcterms:modified>
</cp:coreProperties>
</file>